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FE4" w:rsidRPr="007F2FE4" w:rsidRDefault="00D14FF4" w:rsidP="007F2FE4">
      <w:pPr>
        <w:spacing w:after="0" w:line="240" w:lineRule="auto"/>
        <w:jc w:val="center"/>
        <w:rPr>
          <w:rFonts w:ascii="Times New Roman" w:eastAsia="Times New Roman" w:hAnsi="Times New Roman" w:cs="Times New Roman"/>
          <w:sz w:val="24"/>
          <w:szCs w:val="24"/>
          <w:lang w:eastAsia="ru-RU"/>
        </w:rPr>
      </w:pPr>
      <w:r w:rsidRPr="00D14FF4">
        <w:rPr>
          <w:rFonts w:ascii="Times New Roman" w:eastAsia="Times New Roman" w:hAnsi="Times New Roman" w:cs="Times New Roman"/>
          <w:bCs/>
          <w:noProof/>
          <w:w w:val="90"/>
          <w:sz w:val="24"/>
          <w:szCs w:val="24"/>
          <w:lang w:eastAsia="ru-RU"/>
        </w:rPr>
        <w:drawing>
          <wp:anchor distT="0" distB="0" distL="114300" distR="114300" simplePos="0" relativeHeight="251666432" behindDoc="1" locked="0" layoutInCell="1" allowOverlap="1" wp14:anchorId="20BDF5AA" wp14:editId="32864C0E">
            <wp:simplePos x="0" y="0"/>
            <wp:positionH relativeFrom="column">
              <wp:posOffset>3376295</wp:posOffset>
            </wp:positionH>
            <wp:positionV relativeFrom="paragraph">
              <wp:posOffset>50800</wp:posOffset>
            </wp:positionV>
            <wp:extent cx="1123950" cy="722539"/>
            <wp:effectExtent l="0" t="0" r="0" b="1905"/>
            <wp:wrapNone/>
            <wp:docPr id="245" name="Рисунок 245" descr="F:\Подпись, печать заведующего\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одпись, печать заведующего\Подпис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7225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FF4">
        <w:rPr>
          <w:rFonts w:ascii="Times New Roman" w:eastAsia="Times New Roman" w:hAnsi="Times New Roman" w:cs="Times New Roman"/>
          <w:noProof/>
          <w:sz w:val="24"/>
          <w:szCs w:val="24"/>
          <w:lang w:eastAsia="ru-RU"/>
        </w:rPr>
        <w:drawing>
          <wp:anchor distT="0" distB="0" distL="114300" distR="114300" simplePos="0" relativeHeight="251654144" behindDoc="1" locked="0" layoutInCell="1" allowOverlap="1" wp14:anchorId="7B4437ED" wp14:editId="03226A06">
            <wp:simplePos x="0" y="0"/>
            <wp:positionH relativeFrom="column">
              <wp:posOffset>1737995</wp:posOffset>
            </wp:positionH>
            <wp:positionV relativeFrom="paragraph">
              <wp:posOffset>-387350</wp:posOffset>
            </wp:positionV>
            <wp:extent cx="1524000" cy="1447800"/>
            <wp:effectExtent l="0" t="0" r="0" b="0"/>
            <wp:wrapNone/>
            <wp:docPr id="231" name="Рисунок 231" descr="F:\Подпись, печать заведующего\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дпись, печать заведующего\Печать.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0B99">
        <w:rPr>
          <w:rFonts w:ascii="Times New Roman" w:eastAsia="Times New Roman" w:hAnsi="Times New Roman" w:cs="Times New Roman"/>
          <w:sz w:val="24"/>
          <w:szCs w:val="24"/>
          <w:lang w:eastAsia="ru-RU"/>
        </w:rPr>
        <w:t xml:space="preserve">                                                                             </w:t>
      </w:r>
      <w:r w:rsidR="007F2FE4" w:rsidRPr="007F2FE4">
        <w:rPr>
          <w:rFonts w:ascii="Times New Roman" w:eastAsia="Times New Roman" w:hAnsi="Times New Roman" w:cs="Times New Roman"/>
          <w:sz w:val="24"/>
          <w:szCs w:val="24"/>
          <w:lang w:eastAsia="ru-RU"/>
        </w:rPr>
        <w:t>«Утверждаю»</w:t>
      </w:r>
    </w:p>
    <w:p w:rsidR="007F2FE4" w:rsidRPr="007F2FE4" w:rsidRDefault="007F2FE4" w:rsidP="007F2FE4">
      <w:pPr>
        <w:spacing w:after="0" w:line="240" w:lineRule="auto"/>
        <w:ind w:left="5103"/>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Заведующий  МБДОУ «Детский сад  №32»            </w:t>
      </w:r>
    </w:p>
    <w:p w:rsidR="007F2FE4" w:rsidRPr="007F2FE4" w:rsidRDefault="007F2FE4" w:rsidP="007F2FE4">
      <w:pPr>
        <w:spacing w:after="0" w:line="240" w:lineRule="auto"/>
        <w:ind w:left="5103"/>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______________ Ю.</w:t>
      </w:r>
      <w:r w:rsidR="00150B99">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М.</w:t>
      </w:r>
      <w:r w:rsidR="00150B99">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Чернова</w:t>
      </w:r>
    </w:p>
    <w:p w:rsidR="007F2FE4" w:rsidRPr="007F2FE4" w:rsidRDefault="007F2FE4" w:rsidP="007F2FE4">
      <w:pPr>
        <w:spacing w:after="0" w:line="240" w:lineRule="auto"/>
        <w:ind w:left="5103"/>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Приказ №39  от «29» августа  2018 года</w:t>
      </w:r>
    </w:p>
    <w:p w:rsidR="007F2FE4" w:rsidRPr="007F2FE4" w:rsidRDefault="007F2FE4" w:rsidP="007F2FE4">
      <w:pPr>
        <w:spacing w:after="0" w:line="240" w:lineRule="auto"/>
        <w:ind w:left="6804"/>
        <w:jc w:val="right"/>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bookmarkStart w:id="0" w:name="_GoBack"/>
      <w:bookmarkEnd w:id="0"/>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32"/>
          <w:szCs w:val="32"/>
          <w:lang w:eastAsia="ru-RU"/>
        </w:rPr>
      </w:pPr>
    </w:p>
    <w:p w:rsidR="007F2FE4" w:rsidRPr="007F2FE4" w:rsidRDefault="007F2FE4" w:rsidP="007F2FE4">
      <w:pPr>
        <w:spacing w:after="0" w:line="240" w:lineRule="auto"/>
        <w:jc w:val="center"/>
        <w:rPr>
          <w:rFonts w:ascii="Times New Roman" w:eastAsia="Times New Roman" w:hAnsi="Times New Roman" w:cs="Times New Roman"/>
          <w:bCs/>
          <w:sz w:val="32"/>
          <w:szCs w:val="32"/>
          <w:lang w:eastAsia="ru-RU"/>
        </w:rPr>
      </w:pPr>
      <w:r w:rsidRPr="007F2FE4">
        <w:rPr>
          <w:rFonts w:ascii="Times New Roman" w:eastAsia="Times New Roman" w:hAnsi="Times New Roman" w:cs="Times New Roman"/>
          <w:b/>
          <w:sz w:val="32"/>
          <w:szCs w:val="32"/>
          <w:lang w:eastAsia="ru-RU"/>
        </w:rPr>
        <w:t>Основная образовательная программа</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 xml:space="preserve">Муниципального бюджетного дошкольного </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образовательного</w:t>
      </w:r>
      <w:r w:rsidRPr="007F2FE4">
        <w:rPr>
          <w:rFonts w:ascii="Times New Roman" w:eastAsia="Times New Roman" w:hAnsi="Times New Roman" w:cs="Times New Roman"/>
          <w:sz w:val="32"/>
          <w:szCs w:val="32"/>
          <w:lang w:eastAsia="ru-RU"/>
        </w:rPr>
        <w:t xml:space="preserve"> </w:t>
      </w:r>
      <w:r w:rsidRPr="007F2FE4">
        <w:rPr>
          <w:rFonts w:ascii="Times New Roman" w:eastAsia="Times New Roman" w:hAnsi="Times New Roman" w:cs="Times New Roman"/>
          <w:b/>
          <w:sz w:val="32"/>
          <w:szCs w:val="32"/>
          <w:lang w:eastAsia="ru-RU"/>
        </w:rPr>
        <w:t>учреждения</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«Детский сад общеразвивающего вида №32»</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 xml:space="preserve"> муниципального образования</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«Лениногорский муниципальный район»</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Республики Татарстан</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r w:rsidRPr="007F2FE4">
        <w:rPr>
          <w:rFonts w:ascii="Times New Roman" w:eastAsia="Times New Roman" w:hAnsi="Times New Roman" w:cs="Times New Roman"/>
          <w:b/>
          <w:sz w:val="32"/>
          <w:szCs w:val="32"/>
          <w:lang w:eastAsia="ru-RU"/>
        </w:rPr>
        <w:t>(разработана в соответствии с ФГОС ДО)</w:t>
      </w:r>
    </w:p>
    <w:p w:rsidR="007F2FE4" w:rsidRPr="007F2FE4" w:rsidRDefault="007F2FE4" w:rsidP="007F2FE4">
      <w:pPr>
        <w:spacing w:after="0" w:line="240" w:lineRule="auto"/>
        <w:jc w:val="center"/>
        <w:rPr>
          <w:rFonts w:ascii="Times New Roman" w:eastAsia="Times New Roman" w:hAnsi="Times New Roman" w:cs="Times New Roman"/>
          <w:b/>
          <w:sz w:val="32"/>
          <w:szCs w:val="32"/>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32"/>
          <w:szCs w:val="32"/>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r w:rsidRPr="007F2FE4">
        <w:rPr>
          <w:rFonts w:ascii="Times New Roman" w:eastAsia="Times New Roman" w:hAnsi="Times New Roman" w:cs="Times New Roman"/>
          <w:bCs/>
          <w:w w:val="90"/>
          <w:sz w:val="24"/>
          <w:szCs w:val="24"/>
          <w:lang w:eastAsia="ru-RU"/>
        </w:rPr>
        <w:t xml:space="preserve"> </w:t>
      </w:r>
    </w:p>
    <w:p w:rsidR="007F2FE4" w:rsidRPr="007F2FE4" w:rsidRDefault="007F2FE4" w:rsidP="007F2FE4">
      <w:p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Рассмотрена и принята на заседании</w:t>
      </w:r>
    </w:p>
    <w:p w:rsidR="007F2FE4" w:rsidRPr="007F2FE4" w:rsidRDefault="007F2FE4" w:rsidP="007F2FE4">
      <w:p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педагогического совета</w:t>
      </w:r>
    </w:p>
    <w:p w:rsidR="007F2FE4" w:rsidRPr="007F2FE4" w:rsidRDefault="007F2FE4" w:rsidP="007F2FE4">
      <w:p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w:t>
      </w:r>
      <w:r w:rsidR="0023122E">
        <w:rPr>
          <w:rFonts w:ascii="Times New Roman" w:eastAsia="Times New Roman" w:hAnsi="Times New Roman" w:cs="Times New Roman"/>
          <w:bCs/>
          <w:sz w:val="24"/>
          <w:szCs w:val="24"/>
          <w:lang w:eastAsia="ru-RU"/>
        </w:rPr>
        <w:t xml:space="preserve">    протокол №1 «29»августа 2018</w:t>
      </w:r>
      <w:r w:rsidRPr="007F2FE4">
        <w:rPr>
          <w:rFonts w:ascii="Times New Roman" w:eastAsia="Times New Roman" w:hAnsi="Times New Roman" w:cs="Times New Roman"/>
          <w:bCs/>
          <w:sz w:val="24"/>
          <w:szCs w:val="24"/>
          <w:lang w:eastAsia="ru-RU"/>
        </w:rPr>
        <w:t xml:space="preserve"> года</w:t>
      </w:r>
    </w:p>
    <w:p w:rsidR="007F2FE4" w:rsidRPr="007F2FE4" w:rsidRDefault="007F2FE4" w:rsidP="007F2FE4">
      <w:pPr>
        <w:spacing w:after="0" w:line="240" w:lineRule="auto"/>
        <w:jc w:val="center"/>
        <w:rPr>
          <w:rFonts w:ascii="Times New Roman" w:eastAsia="Times New Roman" w:hAnsi="Times New Roman" w:cs="Times New Roman"/>
          <w:bCs/>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Cs/>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w w:val="90"/>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w w:val="90"/>
          <w:sz w:val="24"/>
          <w:szCs w:val="24"/>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lastRenderedPageBreak/>
        <w:t xml:space="preserve">                                      Структура  образовательной программы:</w:t>
      </w:r>
    </w:p>
    <w:p w:rsidR="007F2FE4" w:rsidRPr="007F2FE4" w:rsidRDefault="007F2FE4" w:rsidP="007F2FE4">
      <w:pPr>
        <w:spacing w:after="0" w:line="240" w:lineRule="auto"/>
        <w:jc w:val="both"/>
        <w:rPr>
          <w:rFonts w:ascii="Times New Roman" w:eastAsia="Times New Roman" w:hAnsi="Times New Roman" w:cs="Times New Roman"/>
          <w:b/>
          <w:sz w:val="24"/>
          <w:szCs w:val="24"/>
          <w:lang w:eastAsia="ru-RU"/>
        </w:rPr>
      </w:pPr>
    </w:p>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
        <w:gridCol w:w="8780"/>
        <w:gridCol w:w="533"/>
      </w:tblGrid>
      <w:tr w:rsidR="007F2FE4" w:rsidRPr="007F2FE4" w:rsidTr="007F2FE4">
        <w:tc>
          <w:tcPr>
            <w:tcW w:w="576" w:type="dxa"/>
          </w:tcPr>
          <w:p w:rsidR="007F2FE4" w:rsidRPr="007F2FE4" w:rsidRDefault="007F2FE4" w:rsidP="007F2FE4">
            <w:pPr>
              <w:jc w:val="both"/>
              <w:rPr>
                <w:b/>
                <w:sz w:val="24"/>
                <w:szCs w:val="24"/>
              </w:rPr>
            </w:pPr>
            <w:r w:rsidRPr="007F2FE4">
              <w:rPr>
                <w:b/>
                <w:sz w:val="24"/>
                <w:szCs w:val="24"/>
              </w:rPr>
              <w:t>1.</w:t>
            </w:r>
          </w:p>
        </w:tc>
        <w:tc>
          <w:tcPr>
            <w:tcW w:w="8780" w:type="dxa"/>
          </w:tcPr>
          <w:p w:rsidR="007F2FE4" w:rsidRPr="007F2FE4" w:rsidRDefault="007F2FE4" w:rsidP="007F2FE4">
            <w:pPr>
              <w:jc w:val="both"/>
              <w:rPr>
                <w:b/>
                <w:sz w:val="24"/>
                <w:szCs w:val="24"/>
              </w:rPr>
            </w:pPr>
            <w:r w:rsidRPr="007F2FE4">
              <w:rPr>
                <w:b/>
                <w:sz w:val="24"/>
                <w:szCs w:val="24"/>
              </w:rPr>
              <w:t xml:space="preserve">Целевой раздел </w:t>
            </w:r>
            <w:r w:rsidRPr="007F2FE4">
              <w:rPr>
                <w:sz w:val="24"/>
                <w:szCs w:val="24"/>
              </w:rPr>
              <w:t xml:space="preserve">……………………………………………………………………….....  </w:t>
            </w:r>
          </w:p>
        </w:tc>
        <w:tc>
          <w:tcPr>
            <w:tcW w:w="533" w:type="dxa"/>
          </w:tcPr>
          <w:p w:rsidR="007F2FE4" w:rsidRPr="007F2FE4" w:rsidRDefault="007F2FE4" w:rsidP="007F2FE4">
            <w:pPr>
              <w:jc w:val="center"/>
              <w:rPr>
                <w:b/>
                <w:sz w:val="24"/>
                <w:szCs w:val="24"/>
              </w:rPr>
            </w:pPr>
            <w:r w:rsidRPr="007F2FE4">
              <w:rPr>
                <w:sz w:val="24"/>
                <w:szCs w:val="24"/>
              </w:rPr>
              <w:t>3</w:t>
            </w:r>
          </w:p>
        </w:tc>
      </w:tr>
      <w:tr w:rsidR="007F2FE4" w:rsidRPr="007F2FE4" w:rsidTr="007F2FE4">
        <w:tc>
          <w:tcPr>
            <w:tcW w:w="576" w:type="dxa"/>
          </w:tcPr>
          <w:p w:rsidR="007F2FE4" w:rsidRPr="007F2FE4" w:rsidRDefault="007F2FE4" w:rsidP="007F2FE4">
            <w:pPr>
              <w:jc w:val="both"/>
              <w:rPr>
                <w:sz w:val="24"/>
                <w:szCs w:val="24"/>
              </w:rPr>
            </w:pPr>
            <w:r w:rsidRPr="007F2FE4">
              <w:rPr>
                <w:sz w:val="24"/>
                <w:szCs w:val="24"/>
              </w:rPr>
              <w:t>1.1.</w:t>
            </w:r>
          </w:p>
        </w:tc>
        <w:tc>
          <w:tcPr>
            <w:tcW w:w="8780" w:type="dxa"/>
          </w:tcPr>
          <w:p w:rsidR="007F2FE4" w:rsidRPr="007F2FE4" w:rsidRDefault="007F2FE4" w:rsidP="007F2FE4">
            <w:pPr>
              <w:jc w:val="both"/>
              <w:rPr>
                <w:b/>
                <w:sz w:val="24"/>
                <w:szCs w:val="24"/>
              </w:rPr>
            </w:pPr>
            <w:r w:rsidRPr="007F2FE4">
              <w:rPr>
                <w:sz w:val="24"/>
                <w:szCs w:val="24"/>
              </w:rPr>
              <w:t>Пояснительная записка ………………………………………………………………….</w:t>
            </w:r>
          </w:p>
        </w:tc>
        <w:tc>
          <w:tcPr>
            <w:tcW w:w="533" w:type="dxa"/>
          </w:tcPr>
          <w:p w:rsidR="007F2FE4" w:rsidRPr="007F2FE4" w:rsidRDefault="007F2FE4" w:rsidP="007F2FE4">
            <w:pPr>
              <w:jc w:val="center"/>
              <w:rPr>
                <w:sz w:val="24"/>
                <w:szCs w:val="24"/>
              </w:rPr>
            </w:pPr>
            <w:r w:rsidRPr="007F2FE4">
              <w:rPr>
                <w:sz w:val="24"/>
                <w:szCs w:val="24"/>
              </w:rPr>
              <w:t>3</w:t>
            </w:r>
          </w:p>
        </w:tc>
      </w:tr>
      <w:tr w:rsidR="007F2FE4" w:rsidRPr="007F2FE4" w:rsidTr="007F2FE4">
        <w:tc>
          <w:tcPr>
            <w:tcW w:w="576" w:type="dxa"/>
          </w:tcPr>
          <w:p w:rsidR="007F2FE4" w:rsidRPr="007F2FE4" w:rsidRDefault="007F2FE4" w:rsidP="007F2FE4">
            <w:pPr>
              <w:jc w:val="both"/>
              <w:rPr>
                <w:sz w:val="24"/>
                <w:szCs w:val="24"/>
              </w:rPr>
            </w:pPr>
            <w:r w:rsidRPr="007F2FE4">
              <w:rPr>
                <w:sz w:val="24"/>
                <w:szCs w:val="24"/>
              </w:rPr>
              <w:t>1.2.</w:t>
            </w:r>
          </w:p>
        </w:tc>
        <w:tc>
          <w:tcPr>
            <w:tcW w:w="8780" w:type="dxa"/>
          </w:tcPr>
          <w:p w:rsidR="007F2FE4" w:rsidRPr="007F2FE4" w:rsidRDefault="007F2FE4" w:rsidP="007F2FE4">
            <w:pPr>
              <w:jc w:val="both"/>
              <w:rPr>
                <w:b/>
                <w:sz w:val="24"/>
                <w:szCs w:val="24"/>
              </w:rPr>
            </w:pPr>
            <w:r w:rsidRPr="007F2FE4">
              <w:rPr>
                <w:sz w:val="24"/>
                <w:szCs w:val="24"/>
              </w:rPr>
              <w:t>Планируемые  результаты освоения Программы………………………………………</w:t>
            </w:r>
          </w:p>
        </w:tc>
        <w:tc>
          <w:tcPr>
            <w:tcW w:w="533" w:type="dxa"/>
          </w:tcPr>
          <w:p w:rsidR="007F2FE4" w:rsidRPr="007F2FE4" w:rsidRDefault="006878BB" w:rsidP="007F2FE4">
            <w:pPr>
              <w:jc w:val="center"/>
              <w:rPr>
                <w:sz w:val="24"/>
                <w:szCs w:val="24"/>
              </w:rPr>
            </w:pPr>
            <w:r>
              <w:rPr>
                <w:sz w:val="24"/>
                <w:szCs w:val="24"/>
              </w:rPr>
              <w:t>10</w:t>
            </w:r>
          </w:p>
        </w:tc>
      </w:tr>
      <w:tr w:rsidR="007F2FE4" w:rsidRPr="007F2FE4" w:rsidTr="007F2FE4">
        <w:tc>
          <w:tcPr>
            <w:tcW w:w="576" w:type="dxa"/>
          </w:tcPr>
          <w:p w:rsidR="007F2FE4" w:rsidRPr="007F2FE4" w:rsidRDefault="007F2FE4" w:rsidP="007F2FE4">
            <w:pPr>
              <w:jc w:val="both"/>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center"/>
              <w:rPr>
                <w:sz w:val="24"/>
                <w:szCs w:val="24"/>
              </w:rPr>
            </w:pPr>
          </w:p>
        </w:tc>
      </w:tr>
      <w:tr w:rsidR="007F2FE4" w:rsidRPr="007F2FE4" w:rsidTr="007F2FE4">
        <w:tc>
          <w:tcPr>
            <w:tcW w:w="576" w:type="dxa"/>
          </w:tcPr>
          <w:p w:rsidR="007F2FE4" w:rsidRPr="007F2FE4" w:rsidRDefault="007F2FE4" w:rsidP="007F2FE4">
            <w:pPr>
              <w:jc w:val="both"/>
              <w:rPr>
                <w:b/>
                <w:sz w:val="24"/>
                <w:szCs w:val="24"/>
              </w:rPr>
            </w:pPr>
            <w:r w:rsidRPr="007F2FE4">
              <w:rPr>
                <w:b/>
                <w:sz w:val="24"/>
                <w:szCs w:val="24"/>
              </w:rPr>
              <w:t xml:space="preserve">2.    </w:t>
            </w:r>
          </w:p>
        </w:tc>
        <w:tc>
          <w:tcPr>
            <w:tcW w:w="8780" w:type="dxa"/>
          </w:tcPr>
          <w:p w:rsidR="007F2FE4" w:rsidRPr="007F2FE4" w:rsidRDefault="007F2FE4" w:rsidP="007F2FE4">
            <w:pPr>
              <w:jc w:val="both"/>
              <w:rPr>
                <w:b/>
                <w:sz w:val="24"/>
                <w:szCs w:val="24"/>
              </w:rPr>
            </w:pPr>
            <w:r w:rsidRPr="007F2FE4">
              <w:rPr>
                <w:b/>
                <w:sz w:val="24"/>
                <w:szCs w:val="24"/>
              </w:rPr>
              <w:t xml:space="preserve">Содержательный раздел </w:t>
            </w:r>
            <w:r w:rsidRPr="007F2FE4">
              <w:rPr>
                <w:sz w:val="24"/>
                <w:szCs w:val="24"/>
              </w:rPr>
              <w:t>……………………………………………………………….</w:t>
            </w:r>
          </w:p>
        </w:tc>
        <w:tc>
          <w:tcPr>
            <w:tcW w:w="533" w:type="dxa"/>
          </w:tcPr>
          <w:p w:rsidR="007F2FE4" w:rsidRPr="007F2FE4" w:rsidRDefault="006878BB" w:rsidP="007F2FE4">
            <w:pPr>
              <w:jc w:val="both"/>
              <w:rPr>
                <w:sz w:val="24"/>
                <w:szCs w:val="24"/>
              </w:rPr>
            </w:pPr>
            <w:r>
              <w:rPr>
                <w:sz w:val="24"/>
                <w:szCs w:val="24"/>
              </w:rPr>
              <w:t>15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2.1.</w:t>
            </w:r>
          </w:p>
        </w:tc>
        <w:tc>
          <w:tcPr>
            <w:tcW w:w="8780" w:type="dxa"/>
          </w:tcPr>
          <w:p w:rsidR="007F2FE4" w:rsidRPr="007F2FE4" w:rsidRDefault="007F2FE4" w:rsidP="007F2FE4">
            <w:pPr>
              <w:jc w:val="both"/>
              <w:rPr>
                <w:b/>
                <w:sz w:val="24"/>
                <w:szCs w:val="24"/>
              </w:rPr>
            </w:pPr>
            <w:r w:rsidRPr="007F2FE4">
              <w:rPr>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533" w:type="dxa"/>
          </w:tcPr>
          <w:p w:rsidR="007F2FE4" w:rsidRPr="007F2FE4" w:rsidRDefault="006878BB" w:rsidP="007F2FE4">
            <w:pPr>
              <w:jc w:val="both"/>
              <w:rPr>
                <w:sz w:val="24"/>
                <w:szCs w:val="24"/>
              </w:rPr>
            </w:pPr>
            <w:r>
              <w:rPr>
                <w:sz w:val="24"/>
                <w:szCs w:val="24"/>
              </w:rPr>
              <w:t>15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2.2.</w:t>
            </w:r>
          </w:p>
        </w:tc>
        <w:tc>
          <w:tcPr>
            <w:tcW w:w="8780" w:type="dxa"/>
          </w:tcPr>
          <w:p w:rsidR="007F2FE4" w:rsidRPr="007F2FE4" w:rsidRDefault="007F2FE4" w:rsidP="007F2FE4">
            <w:pPr>
              <w:jc w:val="both"/>
              <w:rPr>
                <w:b/>
                <w:sz w:val="24"/>
                <w:szCs w:val="24"/>
              </w:rPr>
            </w:pPr>
            <w:r w:rsidRPr="007F2FE4">
              <w:rPr>
                <w:sz w:val="24"/>
                <w:szCs w:val="24"/>
              </w:rPr>
              <w:t>Описание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533" w:type="dxa"/>
          </w:tcPr>
          <w:p w:rsidR="007F2FE4" w:rsidRPr="007F2FE4" w:rsidRDefault="006878BB" w:rsidP="007F2FE4">
            <w:pPr>
              <w:jc w:val="both"/>
              <w:rPr>
                <w:sz w:val="24"/>
                <w:szCs w:val="24"/>
              </w:rPr>
            </w:pPr>
            <w:r>
              <w:rPr>
                <w:sz w:val="24"/>
                <w:szCs w:val="24"/>
              </w:rPr>
              <w:t>42</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2.3.</w:t>
            </w:r>
          </w:p>
        </w:tc>
        <w:tc>
          <w:tcPr>
            <w:tcW w:w="8780" w:type="dxa"/>
          </w:tcPr>
          <w:p w:rsidR="007F2FE4" w:rsidRPr="007F2FE4" w:rsidRDefault="007F2FE4" w:rsidP="007F2FE4">
            <w:pPr>
              <w:jc w:val="both"/>
              <w:rPr>
                <w:b/>
                <w:sz w:val="24"/>
                <w:szCs w:val="24"/>
              </w:rPr>
            </w:pPr>
            <w:r w:rsidRPr="007F2FE4">
              <w:rPr>
                <w:sz w:val="24"/>
                <w:szCs w:val="24"/>
              </w:rPr>
              <w:t>Способы и направления поддержки детской инициативы и самостоятельности …...</w:t>
            </w:r>
          </w:p>
        </w:tc>
        <w:tc>
          <w:tcPr>
            <w:tcW w:w="533" w:type="dxa"/>
          </w:tcPr>
          <w:p w:rsidR="007F2FE4" w:rsidRPr="007F2FE4" w:rsidRDefault="006878BB" w:rsidP="007F2FE4">
            <w:pPr>
              <w:jc w:val="both"/>
              <w:rPr>
                <w:sz w:val="24"/>
                <w:szCs w:val="24"/>
              </w:rPr>
            </w:pPr>
            <w:r>
              <w:rPr>
                <w:sz w:val="24"/>
                <w:szCs w:val="24"/>
              </w:rPr>
              <w:t>44</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2.4.</w:t>
            </w:r>
          </w:p>
        </w:tc>
        <w:tc>
          <w:tcPr>
            <w:tcW w:w="8780" w:type="dxa"/>
          </w:tcPr>
          <w:p w:rsidR="007F2FE4" w:rsidRPr="007F2FE4" w:rsidRDefault="007F2FE4" w:rsidP="007F2FE4">
            <w:pPr>
              <w:jc w:val="both"/>
              <w:rPr>
                <w:b/>
                <w:sz w:val="24"/>
                <w:szCs w:val="24"/>
              </w:rPr>
            </w:pPr>
            <w:r w:rsidRPr="007F2FE4">
              <w:rPr>
                <w:sz w:val="24"/>
                <w:szCs w:val="24"/>
              </w:rPr>
              <w:t>Индивидуализация образовательного процесса………………………………………..</w:t>
            </w:r>
          </w:p>
        </w:tc>
        <w:tc>
          <w:tcPr>
            <w:tcW w:w="533" w:type="dxa"/>
          </w:tcPr>
          <w:p w:rsidR="007F2FE4" w:rsidRPr="007F2FE4" w:rsidRDefault="006878BB" w:rsidP="007F2FE4">
            <w:pPr>
              <w:jc w:val="both"/>
              <w:rPr>
                <w:sz w:val="24"/>
                <w:szCs w:val="24"/>
              </w:rPr>
            </w:pPr>
            <w:r>
              <w:rPr>
                <w:sz w:val="24"/>
                <w:szCs w:val="24"/>
              </w:rPr>
              <w:t>46</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2.5.</w:t>
            </w:r>
          </w:p>
        </w:tc>
        <w:tc>
          <w:tcPr>
            <w:tcW w:w="8780" w:type="dxa"/>
          </w:tcPr>
          <w:p w:rsidR="007F2FE4" w:rsidRPr="007F2FE4" w:rsidRDefault="007F2FE4" w:rsidP="007F2FE4">
            <w:pPr>
              <w:jc w:val="both"/>
              <w:rPr>
                <w:sz w:val="24"/>
                <w:szCs w:val="24"/>
              </w:rPr>
            </w:pPr>
            <w:r w:rsidRPr="007F2FE4">
              <w:rPr>
                <w:sz w:val="24"/>
                <w:szCs w:val="24"/>
              </w:rPr>
              <w:t>Основные направления и формы взаимодействия с семьёй …………………………..</w:t>
            </w:r>
          </w:p>
        </w:tc>
        <w:tc>
          <w:tcPr>
            <w:tcW w:w="533" w:type="dxa"/>
          </w:tcPr>
          <w:p w:rsidR="007F2FE4" w:rsidRPr="007F2FE4" w:rsidRDefault="006878BB" w:rsidP="007F2FE4">
            <w:pPr>
              <w:jc w:val="both"/>
              <w:rPr>
                <w:sz w:val="24"/>
                <w:szCs w:val="24"/>
              </w:rPr>
            </w:pPr>
            <w:r>
              <w:rPr>
                <w:sz w:val="24"/>
                <w:szCs w:val="24"/>
              </w:rPr>
              <w:t>48</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r w:rsidR="007F2FE4" w:rsidRPr="007F2FE4" w:rsidTr="007F2FE4">
        <w:tc>
          <w:tcPr>
            <w:tcW w:w="576" w:type="dxa"/>
          </w:tcPr>
          <w:p w:rsidR="007F2FE4" w:rsidRPr="007F2FE4" w:rsidRDefault="007F2FE4" w:rsidP="007F2FE4">
            <w:pPr>
              <w:rPr>
                <w:b/>
                <w:sz w:val="24"/>
                <w:szCs w:val="24"/>
              </w:rPr>
            </w:pPr>
            <w:r w:rsidRPr="007F2FE4">
              <w:rPr>
                <w:b/>
                <w:sz w:val="24"/>
                <w:szCs w:val="24"/>
              </w:rPr>
              <w:t>3.</w:t>
            </w:r>
          </w:p>
        </w:tc>
        <w:tc>
          <w:tcPr>
            <w:tcW w:w="8780" w:type="dxa"/>
          </w:tcPr>
          <w:p w:rsidR="007F2FE4" w:rsidRPr="007F2FE4" w:rsidRDefault="007F2FE4" w:rsidP="007F2FE4">
            <w:pPr>
              <w:jc w:val="both"/>
              <w:rPr>
                <w:sz w:val="24"/>
                <w:szCs w:val="24"/>
              </w:rPr>
            </w:pPr>
            <w:r w:rsidRPr="007F2FE4">
              <w:rPr>
                <w:b/>
                <w:sz w:val="24"/>
                <w:szCs w:val="24"/>
              </w:rPr>
              <w:t xml:space="preserve">Организационный раздел </w:t>
            </w:r>
            <w:r w:rsidRPr="007F2FE4">
              <w:rPr>
                <w:sz w:val="24"/>
                <w:szCs w:val="24"/>
              </w:rPr>
              <w:t>……………………………………………………………..</w:t>
            </w:r>
          </w:p>
        </w:tc>
        <w:tc>
          <w:tcPr>
            <w:tcW w:w="533" w:type="dxa"/>
          </w:tcPr>
          <w:p w:rsidR="007F2FE4" w:rsidRPr="007F2FE4" w:rsidRDefault="006878BB" w:rsidP="007F2FE4">
            <w:pPr>
              <w:jc w:val="both"/>
              <w:rPr>
                <w:sz w:val="24"/>
                <w:szCs w:val="24"/>
              </w:rPr>
            </w:pPr>
            <w:r>
              <w:rPr>
                <w:sz w:val="24"/>
                <w:szCs w:val="24"/>
              </w:rPr>
              <w:t>50</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3.1.</w:t>
            </w:r>
          </w:p>
        </w:tc>
        <w:tc>
          <w:tcPr>
            <w:tcW w:w="8780" w:type="dxa"/>
          </w:tcPr>
          <w:p w:rsidR="007F2FE4" w:rsidRPr="007F2FE4" w:rsidRDefault="007F2FE4" w:rsidP="007F2FE4">
            <w:pPr>
              <w:jc w:val="both"/>
              <w:rPr>
                <w:sz w:val="24"/>
                <w:szCs w:val="24"/>
              </w:rPr>
            </w:pPr>
            <w:r w:rsidRPr="007F2FE4">
              <w:rPr>
                <w:sz w:val="24"/>
                <w:szCs w:val="24"/>
              </w:rPr>
              <w:t>Описание материально-технического обеспечения Программы ……………………..</w:t>
            </w:r>
          </w:p>
        </w:tc>
        <w:tc>
          <w:tcPr>
            <w:tcW w:w="533" w:type="dxa"/>
          </w:tcPr>
          <w:p w:rsidR="007F2FE4" w:rsidRPr="007F2FE4" w:rsidRDefault="006878BB" w:rsidP="007F2FE4">
            <w:pPr>
              <w:jc w:val="both"/>
              <w:rPr>
                <w:sz w:val="24"/>
                <w:szCs w:val="24"/>
              </w:rPr>
            </w:pPr>
            <w:r>
              <w:rPr>
                <w:sz w:val="24"/>
                <w:szCs w:val="24"/>
              </w:rPr>
              <w:t>50</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3.2.</w:t>
            </w:r>
          </w:p>
        </w:tc>
        <w:tc>
          <w:tcPr>
            <w:tcW w:w="8780" w:type="dxa"/>
          </w:tcPr>
          <w:p w:rsidR="007F2FE4" w:rsidRPr="007F2FE4" w:rsidRDefault="007F2FE4" w:rsidP="007F2FE4">
            <w:pPr>
              <w:jc w:val="both"/>
              <w:rPr>
                <w:sz w:val="24"/>
                <w:szCs w:val="24"/>
              </w:rPr>
            </w:pPr>
            <w:r w:rsidRPr="007F2FE4">
              <w:rPr>
                <w:sz w:val="24"/>
                <w:szCs w:val="24"/>
              </w:rPr>
              <w:t>Особенности организации развивающей предметно-пространственной среды …….</w:t>
            </w:r>
          </w:p>
        </w:tc>
        <w:tc>
          <w:tcPr>
            <w:tcW w:w="533" w:type="dxa"/>
          </w:tcPr>
          <w:p w:rsidR="007F2FE4" w:rsidRPr="007F2FE4" w:rsidRDefault="006878BB" w:rsidP="007F2FE4">
            <w:pPr>
              <w:jc w:val="both"/>
              <w:rPr>
                <w:sz w:val="24"/>
                <w:szCs w:val="24"/>
              </w:rPr>
            </w:pPr>
            <w:r>
              <w:rPr>
                <w:sz w:val="24"/>
                <w:szCs w:val="24"/>
              </w:rPr>
              <w:t>57</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3.3.</w:t>
            </w:r>
          </w:p>
        </w:tc>
        <w:tc>
          <w:tcPr>
            <w:tcW w:w="8780" w:type="dxa"/>
          </w:tcPr>
          <w:p w:rsidR="007F2FE4" w:rsidRPr="007F2FE4" w:rsidRDefault="007F2FE4" w:rsidP="007F2FE4">
            <w:pPr>
              <w:jc w:val="both"/>
              <w:rPr>
                <w:sz w:val="24"/>
                <w:szCs w:val="24"/>
              </w:rPr>
            </w:pPr>
            <w:r w:rsidRPr="007F2FE4">
              <w:rPr>
                <w:sz w:val="24"/>
                <w:szCs w:val="24"/>
              </w:rPr>
              <w:t>Обеспеченность методическими материалами и средствами обучения и воспитания ………………………………………………………………………………..</w:t>
            </w:r>
          </w:p>
        </w:tc>
        <w:tc>
          <w:tcPr>
            <w:tcW w:w="533" w:type="dxa"/>
          </w:tcPr>
          <w:p w:rsidR="007F2FE4" w:rsidRPr="007F2FE4" w:rsidRDefault="007F2FE4" w:rsidP="007F2FE4">
            <w:pPr>
              <w:jc w:val="both"/>
              <w:rPr>
                <w:sz w:val="24"/>
                <w:szCs w:val="24"/>
              </w:rPr>
            </w:pPr>
          </w:p>
          <w:p w:rsidR="007F2FE4" w:rsidRPr="007F2FE4" w:rsidRDefault="006878BB" w:rsidP="007F2FE4">
            <w:pPr>
              <w:rPr>
                <w:sz w:val="24"/>
                <w:szCs w:val="24"/>
              </w:rPr>
            </w:pPr>
            <w:r>
              <w:rPr>
                <w:sz w:val="24"/>
                <w:szCs w:val="24"/>
              </w:rPr>
              <w:t>58</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3.4.</w:t>
            </w:r>
          </w:p>
        </w:tc>
        <w:tc>
          <w:tcPr>
            <w:tcW w:w="8780" w:type="dxa"/>
          </w:tcPr>
          <w:p w:rsidR="007F2FE4" w:rsidRPr="007F2FE4" w:rsidRDefault="007F2FE4" w:rsidP="007F2FE4">
            <w:pPr>
              <w:jc w:val="both"/>
              <w:rPr>
                <w:sz w:val="24"/>
                <w:szCs w:val="24"/>
              </w:rPr>
            </w:pPr>
            <w:r w:rsidRPr="007F2FE4">
              <w:rPr>
                <w:sz w:val="24"/>
                <w:szCs w:val="24"/>
              </w:rPr>
              <w:t>Организация режима пребывания детей в ДОУ ……………………………………….</w:t>
            </w:r>
          </w:p>
        </w:tc>
        <w:tc>
          <w:tcPr>
            <w:tcW w:w="533" w:type="dxa"/>
          </w:tcPr>
          <w:p w:rsidR="007F2FE4" w:rsidRPr="007F2FE4" w:rsidRDefault="006878BB" w:rsidP="007F2FE4">
            <w:pPr>
              <w:jc w:val="both"/>
              <w:rPr>
                <w:sz w:val="24"/>
                <w:szCs w:val="24"/>
              </w:rPr>
            </w:pPr>
            <w:r>
              <w:rPr>
                <w:sz w:val="24"/>
                <w:szCs w:val="24"/>
              </w:rPr>
              <w:t>60</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3.5.</w:t>
            </w:r>
          </w:p>
        </w:tc>
        <w:tc>
          <w:tcPr>
            <w:tcW w:w="8780" w:type="dxa"/>
          </w:tcPr>
          <w:p w:rsidR="007F2FE4" w:rsidRPr="007F2FE4" w:rsidRDefault="007F2FE4" w:rsidP="007F2FE4">
            <w:pPr>
              <w:jc w:val="both"/>
              <w:rPr>
                <w:sz w:val="24"/>
                <w:szCs w:val="24"/>
              </w:rPr>
            </w:pPr>
            <w:r w:rsidRPr="007F2FE4">
              <w:rPr>
                <w:sz w:val="24"/>
                <w:szCs w:val="24"/>
              </w:rPr>
              <w:t>Проектирование воспитательно-образовательного процесса ………………………..</w:t>
            </w:r>
          </w:p>
        </w:tc>
        <w:tc>
          <w:tcPr>
            <w:tcW w:w="533" w:type="dxa"/>
          </w:tcPr>
          <w:p w:rsidR="007F2FE4" w:rsidRPr="007F2FE4" w:rsidRDefault="006878BB" w:rsidP="007F2FE4">
            <w:pPr>
              <w:jc w:val="both"/>
              <w:rPr>
                <w:sz w:val="24"/>
                <w:szCs w:val="24"/>
              </w:rPr>
            </w:pPr>
            <w:r>
              <w:rPr>
                <w:sz w:val="24"/>
                <w:szCs w:val="24"/>
              </w:rPr>
              <w:t>63</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3.6.</w:t>
            </w:r>
          </w:p>
        </w:tc>
        <w:tc>
          <w:tcPr>
            <w:tcW w:w="8780" w:type="dxa"/>
          </w:tcPr>
          <w:p w:rsidR="007F2FE4" w:rsidRPr="007F2FE4" w:rsidRDefault="007F2FE4" w:rsidP="007F2FE4">
            <w:pPr>
              <w:jc w:val="both"/>
              <w:rPr>
                <w:sz w:val="24"/>
                <w:szCs w:val="24"/>
              </w:rPr>
            </w:pPr>
            <w:r w:rsidRPr="007F2FE4">
              <w:rPr>
                <w:sz w:val="24"/>
                <w:szCs w:val="24"/>
              </w:rPr>
              <w:t>Особенности традиционных событий, праздников, мероприятий …………………...</w:t>
            </w:r>
          </w:p>
        </w:tc>
        <w:tc>
          <w:tcPr>
            <w:tcW w:w="533" w:type="dxa"/>
          </w:tcPr>
          <w:p w:rsidR="007F2FE4" w:rsidRPr="007F2FE4" w:rsidRDefault="006878BB" w:rsidP="007F2FE4">
            <w:pPr>
              <w:jc w:val="both"/>
              <w:rPr>
                <w:sz w:val="24"/>
                <w:szCs w:val="24"/>
              </w:rPr>
            </w:pPr>
            <w:r>
              <w:rPr>
                <w:sz w:val="24"/>
                <w:szCs w:val="24"/>
              </w:rPr>
              <w:t>65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3.7.</w:t>
            </w:r>
          </w:p>
        </w:tc>
        <w:tc>
          <w:tcPr>
            <w:tcW w:w="8780" w:type="dxa"/>
          </w:tcPr>
          <w:p w:rsidR="007F2FE4" w:rsidRPr="007F2FE4" w:rsidRDefault="007F2FE4" w:rsidP="007F2FE4">
            <w:pPr>
              <w:jc w:val="both"/>
              <w:rPr>
                <w:sz w:val="24"/>
                <w:szCs w:val="24"/>
              </w:rPr>
            </w:pPr>
            <w:r w:rsidRPr="007F2FE4">
              <w:rPr>
                <w:sz w:val="24"/>
                <w:szCs w:val="24"/>
              </w:rPr>
              <w:t>Кадровый потенциал, финансовое обеспечение реализации Программы …………..</w:t>
            </w:r>
          </w:p>
        </w:tc>
        <w:tc>
          <w:tcPr>
            <w:tcW w:w="533" w:type="dxa"/>
          </w:tcPr>
          <w:p w:rsidR="007F2FE4" w:rsidRPr="007F2FE4" w:rsidRDefault="006878BB" w:rsidP="007F2FE4">
            <w:pPr>
              <w:jc w:val="both"/>
              <w:rPr>
                <w:sz w:val="24"/>
                <w:szCs w:val="24"/>
              </w:rPr>
            </w:pPr>
            <w:r>
              <w:rPr>
                <w:sz w:val="24"/>
                <w:szCs w:val="24"/>
              </w:rPr>
              <w:t>66</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r w:rsidR="007F2FE4" w:rsidRPr="007F2FE4" w:rsidTr="007F2FE4">
        <w:tc>
          <w:tcPr>
            <w:tcW w:w="576" w:type="dxa"/>
          </w:tcPr>
          <w:p w:rsidR="007F2FE4" w:rsidRPr="007F2FE4" w:rsidRDefault="007F2FE4" w:rsidP="007F2FE4">
            <w:pPr>
              <w:rPr>
                <w:b/>
                <w:sz w:val="24"/>
                <w:szCs w:val="24"/>
              </w:rPr>
            </w:pPr>
            <w:r w:rsidRPr="007F2FE4">
              <w:rPr>
                <w:b/>
                <w:sz w:val="24"/>
                <w:szCs w:val="24"/>
              </w:rPr>
              <w:t>4.</w:t>
            </w:r>
          </w:p>
        </w:tc>
        <w:tc>
          <w:tcPr>
            <w:tcW w:w="8780" w:type="dxa"/>
          </w:tcPr>
          <w:p w:rsidR="007F2FE4" w:rsidRPr="007F2FE4" w:rsidRDefault="007F2FE4" w:rsidP="007F2FE4">
            <w:pPr>
              <w:jc w:val="both"/>
              <w:rPr>
                <w:sz w:val="24"/>
                <w:szCs w:val="24"/>
              </w:rPr>
            </w:pPr>
            <w:r w:rsidRPr="007F2FE4">
              <w:rPr>
                <w:b/>
                <w:sz w:val="24"/>
                <w:szCs w:val="24"/>
              </w:rPr>
              <w:t xml:space="preserve">Дополнительный раздел (краткая презентация Программы) </w:t>
            </w:r>
            <w:r w:rsidRPr="007F2FE4">
              <w:rPr>
                <w:sz w:val="24"/>
                <w:szCs w:val="24"/>
              </w:rPr>
              <w:t>…………………...</w:t>
            </w:r>
          </w:p>
        </w:tc>
        <w:tc>
          <w:tcPr>
            <w:tcW w:w="533" w:type="dxa"/>
          </w:tcPr>
          <w:p w:rsidR="007F2FE4" w:rsidRPr="007F2FE4" w:rsidRDefault="0033259D" w:rsidP="007F2FE4">
            <w:pPr>
              <w:jc w:val="both"/>
              <w:rPr>
                <w:sz w:val="24"/>
                <w:szCs w:val="24"/>
              </w:rPr>
            </w:pPr>
            <w:r>
              <w:rPr>
                <w:sz w:val="24"/>
                <w:szCs w:val="24"/>
              </w:rPr>
              <w:t>69</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bl>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lastRenderedPageBreak/>
        <w:t xml:space="preserve">                                                                   1.  Целевой раздел</w:t>
      </w:r>
    </w:p>
    <w:p w:rsidR="007F2FE4" w:rsidRPr="007F2FE4" w:rsidRDefault="007F2FE4" w:rsidP="007F2FE4">
      <w:pPr>
        <w:spacing w:after="0" w:line="240" w:lineRule="auto"/>
        <w:rPr>
          <w:rFonts w:ascii="Times New Roman" w:eastAsia="Times New Roman" w:hAnsi="Times New Roman" w:cs="Times New Roman"/>
          <w:b/>
          <w:bCs/>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        1.1. Пояснительная записка.</w:t>
      </w:r>
    </w:p>
    <w:p w:rsidR="007F2FE4" w:rsidRPr="007F2FE4" w:rsidRDefault="007F2FE4" w:rsidP="007F2FE4">
      <w:pPr>
        <w:spacing w:after="0" w:line="240" w:lineRule="auto"/>
        <w:rPr>
          <w:rFonts w:ascii="Times New Roman" w:eastAsia="Times New Roman" w:hAnsi="Times New Roman" w:cs="Times New Roman"/>
          <w:b/>
          <w:bCs/>
          <w:sz w:val="16"/>
          <w:szCs w:val="16"/>
          <w:lang w:eastAsia="ru-RU"/>
        </w:rPr>
      </w:pPr>
    </w:p>
    <w:p w:rsidR="007F2FE4" w:rsidRPr="007F2FE4" w:rsidRDefault="007F2FE4" w:rsidP="007F2FE4">
      <w:pPr>
        <w:spacing w:after="0"/>
        <w:ind w:left="567" w:hanging="567"/>
        <w:jc w:val="center"/>
        <w:rPr>
          <w:rFonts w:ascii="Times New Roman" w:eastAsia="Times New Roman" w:hAnsi="Times New Roman" w:cs="Times New Roman"/>
          <w:b/>
          <w:w w:val="90"/>
          <w:sz w:val="10"/>
          <w:szCs w:val="10"/>
          <w:lang w:eastAsia="ru-RU"/>
        </w:rPr>
      </w:pPr>
      <w:r w:rsidRPr="007F2FE4">
        <w:rPr>
          <w:rFonts w:ascii="Times New Roman" w:eastAsia="Times New Roman" w:hAnsi="Times New Roman" w:cs="Times New Roman"/>
          <w:b/>
          <w:bCs/>
          <w:sz w:val="24"/>
          <w:szCs w:val="24"/>
          <w:lang w:eastAsia="ru-RU"/>
        </w:rPr>
        <w:t>Цели, задачи и принципы реализации Программы дошкольного образования</w:t>
      </w:r>
    </w:p>
    <w:p w:rsidR="007F2FE4" w:rsidRPr="007F2FE4" w:rsidRDefault="007F2FE4" w:rsidP="007F2FE4">
      <w:pPr>
        <w:spacing w:after="0"/>
        <w:ind w:left="567"/>
        <w:jc w:val="center"/>
        <w:rPr>
          <w:rFonts w:ascii="Times New Roman" w:eastAsia="Times New Roman" w:hAnsi="Times New Roman" w:cs="Times New Roman"/>
          <w:b/>
          <w:bCs/>
          <w:sz w:val="10"/>
          <w:szCs w:val="10"/>
          <w:lang w:eastAsia="ru-RU"/>
        </w:rPr>
      </w:pPr>
    </w:p>
    <w:p w:rsidR="007F2FE4" w:rsidRPr="007F2FE4" w:rsidRDefault="007F2FE4" w:rsidP="007F2FE4">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Основная образовательная программа (далее Программа) является одним из основных нормативных документов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систему взаимодействия с семьями воспитанников, а также созданные  в дошкольном учреждении  условия, обеспечивающие реализацию программы.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Cs/>
          <w:sz w:val="24"/>
          <w:szCs w:val="24"/>
          <w:lang w:eastAsia="ru-RU"/>
        </w:rPr>
        <w:tab/>
        <w:t>Программа разработана на основе следующих нормативно-правовых документов:</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Закон «Об образовании Российской Федерации» от 29 декабря 2012 года №273-ФЗ;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Закон «Об образовании Республики Татарстан» от 22.07.2013 г. №68-З РТ;</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Федеральный государственный образовательный стандарт дошкольного образования. Приказ МО и Н РФ  от 17.10.2013 г. №1155;</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Приказ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30.09.2013 г. №1014;</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СанПиН 2.4.1. 3049-13;</w:t>
      </w:r>
    </w:p>
    <w:p w:rsidR="007F2FE4" w:rsidRPr="007F2FE4" w:rsidRDefault="007F2FE4" w:rsidP="007F2FE4">
      <w:pPr>
        <w:spacing w:after="0"/>
        <w:jc w:val="both"/>
        <w:rPr>
          <w:rFonts w:ascii="Times New Roman" w:eastAsia="Times New Roman" w:hAnsi="Times New Roman" w:cs="Times New Roman"/>
          <w:b/>
          <w:w w:val="90"/>
          <w:sz w:val="24"/>
          <w:szCs w:val="24"/>
          <w:lang w:eastAsia="ru-RU"/>
        </w:rPr>
      </w:pPr>
      <w:r w:rsidRPr="007F2FE4">
        <w:rPr>
          <w:rFonts w:ascii="Times New Roman" w:eastAsia="Times New Roman" w:hAnsi="Times New Roman" w:cs="Times New Roman"/>
          <w:bCs/>
          <w:sz w:val="24"/>
          <w:szCs w:val="24"/>
          <w:lang w:eastAsia="ru-RU"/>
        </w:rPr>
        <w:t>-  Конвенция ООН о правах ребёнка.</w:t>
      </w:r>
      <w:r w:rsidRPr="007F2FE4">
        <w:rPr>
          <w:rFonts w:ascii="Times New Roman" w:eastAsia="Times New Roman" w:hAnsi="Times New Roman" w:cs="Times New Roman"/>
          <w:b/>
          <w:w w:val="90"/>
          <w:sz w:val="24"/>
          <w:szCs w:val="24"/>
          <w:lang w:eastAsia="ru-RU"/>
        </w:rPr>
        <w:t xml:space="preserve"> </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Cs/>
          <w:sz w:val="24"/>
          <w:szCs w:val="24"/>
          <w:lang w:eastAsia="ru-RU"/>
        </w:rPr>
        <w:t xml:space="preserve">Программа разработана </w:t>
      </w:r>
      <w:r w:rsidRPr="007F2FE4">
        <w:rPr>
          <w:rFonts w:ascii="Times New Roman" w:eastAsia="Times New Roman" w:hAnsi="Times New Roman" w:cs="Times New Roman"/>
          <w:sz w:val="24"/>
          <w:szCs w:val="24"/>
          <w:lang w:eastAsia="ru-RU"/>
        </w:rPr>
        <w:t>на основе примерной образовательной программы дошкольного образования «От рождения до школы» под редакцией Н. Е. Вераксы, Т. С. Комаровой, М. А. Васильевой и др., 2016 г., 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 (</w:t>
      </w:r>
      <w:r w:rsidRPr="007F2FE4">
        <w:rPr>
          <w:rFonts w:ascii="Times New Roman" w:eastAsia="Times New Roman" w:hAnsi="Times New Roman" w:cs="Times New Roman"/>
          <w:sz w:val="24"/>
          <w:szCs w:val="24"/>
          <w:lang w:eastAsia="ru-RU"/>
        </w:rPr>
        <w:t>разработанные в соответствии с требованиями ФГОС ДО)</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Основное</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 xml:space="preserve">направление </w:t>
      </w:r>
      <w:r w:rsidRPr="007F2FE4">
        <w:rPr>
          <w:rFonts w:ascii="Times New Roman" w:eastAsia="Times New Roman" w:hAnsi="Times New Roman" w:cs="Times New Roman"/>
          <w:bCs/>
          <w:sz w:val="24"/>
          <w:szCs w:val="24"/>
          <w:lang w:eastAsia="ru-RU"/>
        </w:rPr>
        <w:t xml:space="preserve">программы – качественное реформирование планирования воспитательно-образовательной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Образовательная программа детского сада охватывает все основные моменты жизнедеятельности детей с учетом приоритетности видов детской деятельности в каждом возрастном периоде. </w:t>
      </w:r>
    </w:p>
    <w:p w:rsidR="007F2FE4" w:rsidRPr="007F2FE4" w:rsidRDefault="007F2FE4" w:rsidP="007F2FE4">
      <w:pPr>
        <w:spacing w:after="0"/>
        <w:ind w:firstLine="709"/>
        <w:jc w:val="both"/>
        <w:rPr>
          <w:rFonts w:ascii="Times New Roman" w:eastAsia="Times New Roman" w:hAnsi="Times New Roman" w:cs="Times New Roman"/>
          <w:bCs/>
          <w:sz w:val="24"/>
          <w:szCs w:val="24"/>
          <w:u w:val="single"/>
          <w:lang w:eastAsia="ru-RU"/>
        </w:rPr>
      </w:pPr>
      <w:r w:rsidRPr="007F2FE4">
        <w:rPr>
          <w:rFonts w:ascii="Times New Roman" w:eastAsia="Times New Roman" w:hAnsi="Times New Roman" w:cs="Times New Roman"/>
          <w:bCs/>
          <w:sz w:val="24"/>
          <w:szCs w:val="24"/>
          <w:lang w:eastAsia="ru-RU"/>
        </w:rPr>
        <w:t xml:space="preserve">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w:t>
      </w:r>
      <w:r w:rsidRPr="007F2FE4">
        <w:rPr>
          <w:rFonts w:ascii="Times New Roman" w:eastAsia="Times New Roman" w:hAnsi="Times New Roman" w:cs="Times New Roman"/>
          <w:bCs/>
          <w:sz w:val="24"/>
          <w:szCs w:val="24"/>
          <w:u w:val="single"/>
          <w:lang w:eastAsia="ru-RU"/>
        </w:rPr>
        <w:t>ведущим видом деятельности для них является игра.</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Обязательная часть</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sz w:val="24"/>
          <w:szCs w:val="24"/>
          <w:lang w:eastAsia="ru-RU"/>
        </w:rPr>
        <w:t xml:space="preserve">(не менее 60%) </w:t>
      </w:r>
      <w:r w:rsidR="00CE754A">
        <w:rPr>
          <w:rFonts w:ascii="Times New Roman" w:eastAsia="Times New Roman" w:hAnsi="Times New Roman" w:cs="Times New Roman"/>
          <w:bCs/>
          <w:sz w:val="24"/>
          <w:szCs w:val="24"/>
          <w:lang w:eastAsia="ru-RU"/>
        </w:rPr>
        <w:t xml:space="preserve">основной </w:t>
      </w:r>
      <w:r w:rsidRPr="007F2FE4">
        <w:rPr>
          <w:rFonts w:ascii="Times New Roman" w:eastAsia="Times New Roman" w:hAnsi="Times New Roman" w:cs="Times New Roman"/>
          <w:bCs/>
          <w:sz w:val="24"/>
          <w:szCs w:val="24"/>
          <w:lang w:eastAsia="ru-RU"/>
        </w:rPr>
        <w:t xml:space="preserve">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социально-коммуникативное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познавательное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речевое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художественно-эстетическое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физическое развитие </w:t>
      </w: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lastRenderedPageBreak/>
        <w:t>Часть основной образовательной программы дошкольного образования, формируемая участниками образовательных отношений,</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sz w:val="24"/>
          <w:szCs w:val="24"/>
          <w:lang w:eastAsia="ru-RU"/>
        </w:rPr>
        <w:t xml:space="preserve">(не более 40%) </w:t>
      </w:r>
      <w:r w:rsidRPr="007F2FE4">
        <w:rPr>
          <w:rFonts w:ascii="Times New Roman" w:eastAsia="Times New Roman" w:hAnsi="Times New Roman" w:cs="Times New Roman"/>
          <w:bCs/>
          <w:sz w:val="24"/>
          <w:szCs w:val="24"/>
          <w:lang w:eastAsia="ru-RU"/>
        </w:rPr>
        <w:t xml:space="preserve">разработана на основе региональной образовательной программы дошкольного образования «Сөенеч» - «Радость познания» Р. К. Шаехова, Казань, 2016 г. Данный компонент отражает образовательное пространство, которое обозначается понятиями «Республика Татарстан», «Город Лениногорск». Содержание и объем регионального компонента определяются природно–экологическим, этническим, историко-культурным своеобразием региона. Региональный компонент Госстандарта определяет обязательный минимум содержания программ по языку, культуре, природоведению. Образовательные области регионального компонента согласуются с требованиями федерального компонента и реализуются: </w:t>
      </w: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1 - посредством интеграции</w:t>
      </w:r>
      <w:r w:rsidRPr="007F2FE4">
        <w:rPr>
          <w:rFonts w:ascii="Times New Roman" w:eastAsia="Times New Roman" w:hAnsi="Times New Roman" w:cs="Times New Roman"/>
          <w:bCs/>
          <w:i/>
          <w:sz w:val="24"/>
          <w:szCs w:val="24"/>
          <w:lang w:eastAsia="ru-RU"/>
        </w:rPr>
        <w:t xml:space="preserve"> </w:t>
      </w:r>
      <w:r w:rsidRPr="007F2FE4">
        <w:rPr>
          <w:rFonts w:ascii="Times New Roman" w:eastAsia="Times New Roman" w:hAnsi="Times New Roman" w:cs="Times New Roman"/>
          <w:bCs/>
          <w:sz w:val="24"/>
          <w:szCs w:val="24"/>
          <w:lang w:eastAsia="ru-RU"/>
        </w:rPr>
        <w:t xml:space="preserve">регионального компонента в общую структуру федерального компонента. Наиболее общими сферами, определяющими структуру образовательного пространства, являются - природа, социум, культура. Образовательные области представлены как федеральным, так и региональным компонентами; </w:t>
      </w: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2 - посредством самостоятельного курса по обучению детей татарскому языку в дошкольном образовательном учреждении на основе Программы обучения русскоязычных детей татарскому языку в детском саду, авторы  З. М. Зарипова, Р. С. Исаева и др.</w:t>
      </w: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3  -   посредством самостоятельного курса по обучению детей английскому языку на основе  Программы обучения английскому языку в дошкольном образовательном учреждении «First Steps in English» (Первые шаги в английском), автор Л. Ф. Иванова. </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Образовательная программа дошкольного учреждения</w:t>
      </w:r>
      <w:r w:rsidRPr="007F2FE4">
        <w:rPr>
          <w:rFonts w:ascii="Times New Roman" w:eastAsia="Times New Roman" w:hAnsi="Times New Roman" w:cs="Times New Roman"/>
          <w:color w:val="000000"/>
          <w:sz w:val="24"/>
          <w:szCs w:val="24"/>
          <w:lang w:eastAsia="ru-RU"/>
        </w:rPr>
        <w:t xml:space="preserve"> - это стратегия психолого - педагогической поддержки позитивной социализации и индивидуализации, развития личности ребенка дошкольного возраста. Это означает, что ведущие </w:t>
      </w:r>
      <w:r w:rsidRPr="007F2FE4">
        <w:rPr>
          <w:rFonts w:ascii="Times New Roman" w:eastAsia="Times New Roman" w:hAnsi="Times New Roman" w:cs="Times New Roman"/>
          <w:b/>
          <w:color w:val="000000"/>
          <w:sz w:val="24"/>
          <w:szCs w:val="24"/>
          <w:lang w:eastAsia="ru-RU"/>
        </w:rPr>
        <w:t>цели программы</w:t>
      </w:r>
      <w:r w:rsidRPr="007F2FE4">
        <w:rPr>
          <w:rFonts w:ascii="Times New Roman" w:eastAsia="Times New Roman" w:hAnsi="Times New Roman" w:cs="Times New Roman"/>
          <w:color w:val="000000"/>
          <w:sz w:val="24"/>
          <w:szCs w:val="24"/>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к обучению в школе; обеспечение безопасности жизнедеятельности дошкольника, воспитание у дошкольников таких качеств, как:</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активная жизненная позиция;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творческий подход в решении различных жизненных ситуаций;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уважение к традиционным ценностям.</w:t>
      </w:r>
    </w:p>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Эти цели реализуются в процессе разнообразных видов детской деятельности: игровой, коммуникативной, познавательно-исследовательской, двигательной, изобразительной,  конструирования, музыкальной, восприятие художественной литературы, элементарно-трудовой.</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Для достижения целей программы первостепенное значение имеют:</w:t>
      </w:r>
    </w:p>
    <w:p w:rsidR="007F2FE4" w:rsidRP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забота о здоровье, эмоциональном благополучии и своевременном всестороннем развитии каждого ребенка;</w:t>
      </w:r>
    </w:p>
    <w:p w:rsidR="007F2FE4" w:rsidRP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t>креативность (творческая организация) процесса воспитания и обучения;</w:t>
      </w:r>
    </w:p>
    <w:p w:rsidR="007F2FE4" w:rsidRPr="00150B99"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lastRenderedPageBreak/>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F2FE4" w:rsidRP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уважительное отношение к результатам детского творчества;</w:t>
      </w:r>
    </w:p>
    <w:p w:rsidR="007F2FE4" w:rsidRP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обеспечение развития ребенка в процессе воспитания и обучения;</w:t>
      </w:r>
    </w:p>
    <w:p w:rsid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координация подходов к воспитанию детей в условиях ДОУ и семьи;</w:t>
      </w:r>
    </w:p>
    <w:p w:rsidR="007F2FE4" w:rsidRDefault="007F2FE4" w:rsidP="007F2FE4">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t>обеспечение участия семьи в жизни групп детского сада и дошкольного учреждения в целом;</w:t>
      </w:r>
    </w:p>
    <w:p w:rsidR="007F2FE4" w:rsidRPr="00150B99" w:rsidRDefault="007F2FE4" w:rsidP="00140A47">
      <w:pPr>
        <w:numPr>
          <w:ilvl w:val="0"/>
          <w:numId w:val="7"/>
        </w:numPr>
        <w:tabs>
          <w:tab w:val="num" w:pos="0"/>
          <w:tab w:val="left" w:pos="709"/>
        </w:tabs>
        <w:spacing w:after="0" w:line="240" w:lineRule="auto"/>
        <w:ind w:left="0" w:firstLine="349"/>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sz w:val="24"/>
          <w:szCs w:val="24"/>
          <w:lang w:eastAsia="ru-RU"/>
        </w:rPr>
        <w:t>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В соответствии с целью все  </w:t>
      </w:r>
      <w:r w:rsidRPr="007F2FE4">
        <w:rPr>
          <w:rFonts w:ascii="Times New Roman" w:eastAsia="Times New Roman" w:hAnsi="Times New Roman" w:cs="Times New Roman"/>
          <w:b/>
          <w:bCs/>
          <w:sz w:val="24"/>
          <w:szCs w:val="24"/>
          <w:lang w:eastAsia="ru-RU"/>
        </w:rPr>
        <w:t>задачи</w:t>
      </w:r>
      <w:r w:rsidRPr="007F2FE4">
        <w:rPr>
          <w:rFonts w:ascii="Times New Roman" w:eastAsia="Times New Roman" w:hAnsi="Times New Roman" w:cs="Times New Roman"/>
          <w:bCs/>
          <w:i/>
          <w:sz w:val="24"/>
          <w:szCs w:val="24"/>
          <w:lang w:eastAsia="ru-RU"/>
        </w:rPr>
        <w:t xml:space="preserve"> </w:t>
      </w:r>
      <w:r w:rsidR="000D6015">
        <w:rPr>
          <w:rFonts w:ascii="Times New Roman" w:eastAsia="Times New Roman" w:hAnsi="Times New Roman" w:cs="Times New Roman"/>
          <w:b/>
          <w:bCs/>
          <w:sz w:val="24"/>
          <w:szCs w:val="24"/>
          <w:lang w:eastAsia="ru-RU"/>
        </w:rPr>
        <w:t>П</w:t>
      </w:r>
      <w:r w:rsidRPr="007F2FE4">
        <w:rPr>
          <w:rFonts w:ascii="Times New Roman" w:eastAsia="Times New Roman" w:hAnsi="Times New Roman" w:cs="Times New Roman"/>
          <w:b/>
          <w:bCs/>
          <w:sz w:val="24"/>
          <w:szCs w:val="24"/>
          <w:lang w:eastAsia="ru-RU"/>
        </w:rPr>
        <w:t>рограммы</w:t>
      </w:r>
      <w:r w:rsidRPr="007F2FE4">
        <w:rPr>
          <w:rFonts w:ascii="Times New Roman" w:eastAsia="Times New Roman" w:hAnsi="Times New Roman" w:cs="Times New Roman"/>
          <w:bCs/>
          <w:sz w:val="24"/>
          <w:szCs w:val="24"/>
          <w:lang w:eastAsia="ru-RU"/>
        </w:rPr>
        <w:t xml:space="preserve"> делится на три блока:</w:t>
      </w:r>
    </w:p>
    <w:p w:rsidR="007F2FE4" w:rsidRPr="007F2FE4" w:rsidRDefault="007F2FE4" w:rsidP="007F2FE4">
      <w:pPr>
        <w:numPr>
          <w:ilvl w:val="2"/>
          <w:numId w:val="2"/>
        </w:numPr>
        <w:spacing w:after="0" w:line="240" w:lineRule="auto"/>
        <w:ind w:left="36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Задачи адаптации: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сохранить и укрепить физическое и психическое здоровье детей, в том числе их эмоциональное благополучие;</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обеспечить равные возможности для полноценного развития каждого ребёнка в период дошкольного детства.</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i/>
          <w:sz w:val="24"/>
          <w:szCs w:val="24"/>
          <w:lang w:eastAsia="ru-RU"/>
        </w:rPr>
        <w:t>Принципы</w:t>
      </w:r>
      <w:r w:rsidRPr="007F2FE4">
        <w:rPr>
          <w:rFonts w:ascii="Times New Roman" w:eastAsia="Times New Roman" w:hAnsi="Times New Roman" w:cs="Times New Roman"/>
          <w:bCs/>
          <w:i/>
          <w:sz w:val="24"/>
          <w:szCs w:val="24"/>
          <w:lang w:eastAsia="ru-RU"/>
        </w:rPr>
        <w:t xml:space="preserve">, </w:t>
      </w:r>
      <w:r w:rsidRPr="007F2FE4">
        <w:rPr>
          <w:rFonts w:ascii="Times New Roman" w:eastAsia="Times New Roman" w:hAnsi="Times New Roman" w:cs="Times New Roman"/>
          <w:bCs/>
          <w:sz w:val="24"/>
          <w:szCs w:val="24"/>
          <w:lang w:eastAsia="ru-RU"/>
        </w:rPr>
        <w:t>способствующие их реализации: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полноценное проживание ребёнком всех этапов детства, обогащение (амплификация) детского развития;</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возрастная адекватность дошкольного образования (соответствие условий, требований, методов возрасту и особенностям развития);</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обеспечение преемственности целей, задач и содержания образования, реализуемых в рамках образовательных программ различных уровней.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 xml:space="preserve">2. </w:t>
      </w:r>
      <w:r w:rsidRPr="007F2FE4">
        <w:rPr>
          <w:rFonts w:ascii="Times New Roman" w:eastAsia="Times New Roman" w:hAnsi="Times New Roman" w:cs="Times New Roman"/>
          <w:b/>
          <w:bCs/>
          <w:i/>
          <w:sz w:val="24"/>
          <w:szCs w:val="24"/>
          <w:lang w:eastAsia="ru-RU"/>
        </w:rPr>
        <w:t>Задачи социализации</w:t>
      </w:r>
      <w:r w:rsidRPr="007F2FE4">
        <w:rPr>
          <w:rFonts w:ascii="Times New Roman" w:eastAsia="Times New Roman" w:hAnsi="Times New Roman" w:cs="Times New Roman"/>
          <w:bCs/>
          <w:sz w:val="24"/>
          <w:szCs w:val="24"/>
          <w:lang w:eastAsia="ru-RU"/>
        </w:rPr>
        <w:t xml:space="preserve">: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приобщить детей к социокультурным нормам, традициям семьи, общества и государства;</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формировать общую культуру личности, в том числе ценности здорового образа жизни, развитие социальных, нравственных, эстетических, интеллектуальных и физических качеств, инициативности, самостоятельности и ответственности, предпосылки к учебной деятельности;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F2FE4" w:rsidRPr="007F2FE4" w:rsidRDefault="007F2FE4" w:rsidP="007F2FE4">
      <w:pPr>
        <w:spacing w:after="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Принципы:</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содействие и сотрудничество детей и взрослых, признание ребёнка полноценным участником образовательных отношений;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сотрудничество дошкольного учреждения с семьёй.</w:t>
      </w:r>
    </w:p>
    <w:p w:rsidR="007F2FE4" w:rsidRPr="007F2FE4" w:rsidRDefault="007F2FE4" w:rsidP="007F2FE4">
      <w:pPr>
        <w:spacing w:after="0"/>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3. </w:t>
      </w:r>
      <w:r w:rsidRPr="007F2FE4">
        <w:rPr>
          <w:rFonts w:ascii="Times New Roman" w:eastAsia="Times New Roman" w:hAnsi="Times New Roman" w:cs="Times New Roman"/>
          <w:b/>
          <w:bCs/>
          <w:i/>
          <w:sz w:val="24"/>
          <w:szCs w:val="24"/>
          <w:lang w:eastAsia="ru-RU"/>
        </w:rPr>
        <w:t>Задачи самоутверждения</w:t>
      </w:r>
      <w:r w:rsidRPr="007F2FE4">
        <w:rPr>
          <w:rFonts w:ascii="Times New Roman" w:eastAsia="Times New Roman" w:hAnsi="Times New Roman" w:cs="Times New Roman"/>
          <w:b/>
          <w:bCs/>
          <w:sz w:val="24"/>
          <w:szCs w:val="24"/>
          <w:lang w:eastAsia="ru-RU"/>
        </w:rPr>
        <w:t>:</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создать благоприятные условия развития детей в соответствии с их возрастными и индивидуальными особенностями и склонностями;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развивать способности и творческий потенциал каждого ребёнка как субъекта отношений с самим собой, другими детьми, взрослыми и миром;</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формировать познавательные интересы и действие ребёнка в различных видах деятельности.</w:t>
      </w:r>
    </w:p>
    <w:p w:rsidR="007F2FE4" w:rsidRPr="007F2FE4" w:rsidRDefault="007F2FE4" w:rsidP="007F2FE4">
      <w:pPr>
        <w:spacing w:after="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Принципы:</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учёт этнокультурной ситуации развития детей;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построение образовательной деятельности на основе индивидуальных особенностей детей;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 поддержка инициативы детей в различных видах деятельности.</w:t>
      </w:r>
    </w:p>
    <w:p w:rsidR="000D6015" w:rsidRPr="000D6015" w:rsidRDefault="000D6015" w:rsidP="000D6015">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0D6015">
        <w:rPr>
          <w:rFonts w:ascii="Times New Roman" w:eastAsia="Times New Roman" w:hAnsi="Times New Roman" w:cs="Times New Roman" w:hint="eastAsia"/>
          <w:b/>
          <w:bCs/>
          <w:sz w:val="24"/>
          <w:szCs w:val="24"/>
          <w:lang w:eastAsia="ru-RU"/>
        </w:rPr>
        <w:t>Задачи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части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программы</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формируемой</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участниками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образовательных</w:t>
      </w:r>
      <w:r>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отношений</w:t>
      </w:r>
    </w:p>
    <w:p w:rsidR="000D6015" w:rsidRDefault="000D6015" w:rsidP="000D6015">
      <w:pPr>
        <w:autoSpaceDE w:val="0"/>
        <w:autoSpaceDN w:val="0"/>
        <w:adjustRightInd w:val="0"/>
        <w:spacing w:after="0" w:line="240" w:lineRule="auto"/>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обогащение детского развития посредством приобщения к истокам национальной культуры народов Поволжья, краеведения, изучения второго государственного языка.</w:t>
      </w:r>
    </w:p>
    <w:p w:rsidR="007F2FE4" w:rsidRPr="000D6015" w:rsidRDefault="007F2FE4" w:rsidP="000D6015">
      <w:pPr>
        <w:autoSpaceDE w:val="0"/>
        <w:autoSpaceDN w:val="0"/>
        <w:adjustRightInd w:val="0"/>
        <w:spacing w:after="0" w:line="240" w:lineRule="auto"/>
        <w:ind w:firstLine="708"/>
        <w:jc w:val="both"/>
        <w:rPr>
          <w:rFonts w:ascii="Times New Roman" w:eastAsia="Times New Roman,Bold" w:hAnsi="Times New Roman" w:cs="Times New Roman"/>
          <w:sz w:val="24"/>
          <w:szCs w:val="24"/>
        </w:rPr>
      </w:pPr>
      <w:r w:rsidRPr="00FC17FF">
        <w:rPr>
          <w:rFonts w:ascii="Times New Roman" w:eastAsia="Times New Roman" w:hAnsi="Times New Roman" w:cs="Times New Roman"/>
          <w:b/>
          <w:bCs/>
          <w:sz w:val="24"/>
          <w:szCs w:val="24"/>
          <w:lang w:eastAsia="ru-RU"/>
        </w:rPr>
        <w:t>Программа детского сада основана на следующих</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принципах,</w:t>
      </w:r>
      <w:r w:rsidRPr="007F2FE4">
        <w:rPr>
          <w:rFonts w:ascii="Times New Roman" w:eastAsia="Times New Roman" w:hAnsi="Times New Roman" w:cs="Times New Roman"/>
          <w:bCs/>
          <w:sz w:val="24"/>
          <w:szCs w:val="24"/>
          <w:lang w:eastAsia="ru-RU"/>
        </w:rPr>
        <w:t xml:space="preserve"> структурирующих Программу, и позволяющих реализовать  поставленные цели и задачи: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соответствует </w:t>
      </w:r>
      <w:r w:rsidRPr="007F2FE4">
        <w:rPr>
          <w:rFonts w:ascii="Times New Roman" w:eastAsia="Times New Roman" w:hAnsi="Times New Roman" w:cs="Times New Roman"/>
          <w:i/>
          <w:sz w:val="24"/>
          <w:szCs w:val="24"/>
          <w:lang w:eastAsia="ru-RU"/>
        </w:rPr>
        <w:t>принципу развивающего образования</w:t>
      </w:r>
      <w:r w:rsidRPr="007F2FE4">
        <w:rPr>
          <w:rFonts w:ascii="Times New Roman" w:eastAsia="Times New Roman" w:hAnsi="Times New Roman" w:cs="Times New Roman"/>
          <w:sz w:val="24"/>
          <w:szCs w:val="24"/>
          <w:lang w:eastAsia="ru-RU"/>
        </w:rPr>
        <w:t>, целью которого является развитие ребенка (данный принцип предполагает работу педагога в зоне ближайшего развития ребёнка, т.е. образовательное содержание предъявляется ребёнку с учётом его актуальных и потенциальных возможностей усвоения этого содержания и совершения им действий, с учётом его интересов, склонностей и потребностей);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сочетает принципы </w:t>
      </w:r>
      <w:r w:rsidRPr="007F2FE4">
        <w:rPr>
          <w:rFonts w:ascii="Times New Roman" w:eastAsia="Times New Roman" w:hAnsi="Times New Roman" w:cs="Times New Roman"/>
          <w:i/>
          <w:sz w:val="24"/>
          <w:szCs w:val="24"/>
          <w:lang w:eastAsia="ru-RU"/>
        </w:rPr>
        <w:t>научной обоснованности и практической применимости</w:t>
      </w:r>
      <w:r w:rsidRPr="007F2FE4">
        <w:rPr>
          <w:rFonts w:ascii="Times New Roman" w:eastAsia="Times New Roman" w:hAnsi="Times New Roman" w:cs="Times New Roman"/>
          <w:sz w:val="24"/>
          <w:szCs w:val="24"/>
          <w:lang w:eastAsia="ru-RU"/>
        </w:rPr>
        <w:t xml:space="preserve"> (содержание Программы соответствует основным положениям возрастной психологии и дошкольной педагогики);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соответствует </w:t>
      </w:r>
      <w:r w:rsidRPr="007F2FE4">
        <w:rPr>
          <w:rFonts w:ascii="Times New Roman" w:eastAsia="Times New Roman" w:hAnsi="Times New Roman" w:cs="Times New Roman"/>
          <w:i/>
          <w:sz w:val="24"/>
          <w:szCs w:val="24"/>
          <w:lang w:eastAsia="ru-RU"/>
        </w:rPr>
        <w:t>критериям полноты, необходимости и достаточности</w:t>
      </w:r>
      <w:r w:rsidRPr="007F2FE4">
        <w:rPr>
          <w:rFonts w:ascii="Times New Roman" w:eastAsia="Times New Roman" w:hAnsi="Times New Roman" w:cs="Times New Roman"/>
          <w:sz w:val="24"/>
          <w:szCs w:val="24"/>
          <w:lang w:eastAsia="ru-RU"/>
        </w:rPr>
        <w:t xml:space="preserve"> (позволяя решать поставленные цели и задачи при использовании разумного «минимума» материала);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обеспечивает </w:t>
      </w:r>
      <w:r w:rsidRPr="007F2FE4">
        <w:rPr>
          <w:rFonts w:ascii="Times New Roman" w:eastAsia="Times New Roman" w:hAnsi="Times New Roman" w:cs="Times New Roman"/>
          <w:i/>
          <w:sz w:val="24"/>
          <w:szCs w:val="24"/>
          <w:lang w:eastAsia="ru-RU"/>
        </w:rPr>
        <w:t>единство воспитательных, развивающих и обучающих целей и задач</w:t>
      </w:r>
      <w:r w:rsidRPr="007F2FE4">
        <w:rPr>
          <w:rFonts w:ascii="Times New Roman" w:eastAsia="Times New Roman" w:hAnsi="Times New Roman" w:cs="Times New Roman"/>
          <w:sz w:val="24"/>
          <w:szCs w:val="24"/>
          <w:lang w:eastAsia="ru-RU"/>
        </w:rPr>
        <w:t xml:space="preserve">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строится с учетом </w:t>
      </w:r>
      <w:r w:rsidRPr="007F2FE4">
        <w:rPr>
          <w:rFonts w:ascii="Times New Roman" w:eastAsia="Times New Roman" w:hAnsi="Times New Roman" w:cs="Times New Roman"/>
          <w:i/>
          <w:sz w:val="24"/>
          <w:szCs w:val="24"/>
          <w:lang w:eastAsia="ru-RU"/>
        </w:rPr>
        <w:t>принципа интеграции образовательных областей</w:t>
      </w:r>
      <w:r w:rsidRPr="007F2FE4">
        <w:rPr>
          <w:rFonts w:ascii="Times New Roman" w:eastAsia="Times New Roman" w:hAnsi="Times New Roman" w:cs="Times New Roman"/>
          <w:sz w:val="24"/>
          <w:szCs w:val="24"/>
          <w:lang w:eastAsia="ru-RU"/>
        </w:rPr>
        <w:t xml:space="preserve"> в соответствии с возрастными возможностями и особенностями детей, спецификой и возможностями образовательных областей;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основывается на </w:t>
      </w:r>
      <w:r w:rsidRPr="007F2FE4">
        <w:rPr>
          <w:rFonts w:ascii="Times New Roman" w:eastAsia="Times New Roman" w:hAnsi="Times New Roman" w:cs="Times New Roman"/>
          <w:i/>
          <w:sz w:val="24"/>
          <w:szCs w:val="24"/>
          <w:lang w:eastAsia="ru-RU"/>
        </w:rPr>
        <w:t>комплексно-тематическом принципе построения образовательного процесса</w:t>
      </w:r>
      <w:r w:rsidRPr="007F2FE4">
        <w:rPr>
          <w:rFonts w:ascii="Times New Roman" w:eastAsia="Times New Roman" w:hAnsi="Times New Roman" w:cs="Times New Roman"/>
          <w:sz w:val="24"/>
          <w:szCs w:val="24"/>
          <w:lang w:eastAsia="ru-RU"/>
        </w:rPr>
        <w:t>;</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i/>
          <w:sz w:val="24"/>
          <w:szCs w:val="24"/>
          <w:lang w:eastAsia="ru-RU"/>
        </w:rPr>
      </w:pPr>
      <w:r w:rsidRPr="007F2FE4">
        <w:rPr>
          <w:rFonts w:ascii="Times New Roman" w:eastAsia="Times New Roman" w:hAnsi="Times New Roman" w:cs="Times New Roman"/>
          <w:sz w:val="24"/>
          <w:szCs w:val="24"/>
          <w:lang w:eastAsia="ru-RU"/>
        </w:rPr>
        <w:t xml:space="preserve">• предполагает </w:t>
      </w:r>
      <w:r w:rsidRPr="007F2FE4">
        <w:rPr>
          <w:rFonts w:ascii="Times New Roman" w:eastAsia="Times New Roman" w:hAnsi="Times New Roman" w:cs="Times New Roman"/>
          <w:i/>
          <w:sz w:val="24"/>
          <w:szCs w:val="24"/>
          <w:lang w:eastAsia="ru-RU"/>
        </w:rPr>
        <w:t>построение образовательного процесса на адекватных возрасту формах работы с детьми.</w:t>
      </w:r>
      <w:r w:rsidRPr="007F2FE4">
        <w:rPr>
          <w:rFonts w:ascii="Times New Roman" w:eastAsia="Times New Roman" w:hAnsi="Times New Roman" w:cs="Times New Roman"/>
          <w:sz w:val="24"/>
          <w:szCs w:val="24"/>
          <w:lang w:eastAsia="ru-RU"/>
        </w:rPr>
        <w:t xml:space="preserve"> Основной формой работы с дошкольниками и ведущим видом их деятельности является </w:t>
      </w:r>
      <w:r w:rsidRPr="007F2FE4">
        <w:rPr>
          <w:rFonts w:ascii="Times New Roman" w:eastAsia="Times New Roman" w:hAnsi="Times New Roman" w:cs="Times New Roman"/>
          <w:i/>
          <w:sz w:val="24"/>
          <w:szCs w:val="24"/>
          <w:lang w:eastAsia="ru-RU"/>
        </w:rPr>
        <w:t>игра;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i/>
          <w:sz w:val="24"/>
          <w:szCs w:val="24"/>
          <w:lang w:eastAsia="ru-RU"/>
        </w:rPr>
      </w:pPr>
      <w:r w:rsidRPr="007F2FE4">
        <w:rPr>
          <w:rFonts w:ascii="Times New Roman" w:eastAsia="Times New Roman" w:hAnsi="Times New Roman" w:cs="Times New Roman"/>
          <w:sz w:val="24"/>
          <w:szCs w:val="24"/>
          <w:lang w:eastAsia="ru-RU"/>
        </w:rPr>
        <w:t xml:space="preserve">• допускает </w:t>
      </w:r>
      <w:r w:rsidRPr="007F2FE4">
        <w:rPr>
          <w:rFonts w:ascii="Times New Roman" w:eastAsia="Times New Roman" w:hAnsi="Times New Roman" w:cs="Times New Roman"/>
          <w:i/>
          <w:sz w:val="24"/>
          <w:szCs w:val="24"/>
          <w:lang w:eastAsia="ru-RU"/>
        </w:rPr>
        <w:t>варьирование образовательного процесса в зависимости от региональных особенностей;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7F2FE4" w:rsidRPr="00FC17FF" w:rsidRDefault="007F2FE4" w:rsidP="007F2FE4">
      <w:pPr>
        <w:spacing w:after="0" w:line="240" w:lineRule="auto"/>
        <w:ind w:left="567"/>
        <w:jc w:val="both"/>
        <w:rPr>
          <w:rFonts w:ascii="Times New Roman" w:eastAsia="Times New Roman" w:hAnsi="Times New Roman" w:cs="Times New Roman"/>
          <w:w w:val="90"/>
          <w:sz w:val="12"/>
          <w:szCs w:val="12"/>
          <w:lang w:eastAsia="ru-RU"/>
        </w:rPr>
      </w:pPr>
    </w:p>
    <w:p w:rsidR="007F2FE4" w:rsidRPr="007F2FE4" w:rsidRDefault="007F2FE4" w:rsidP="00257170">
      <w:pPr>
        <w:spacing w:after="0" w:line="240" w:lineRule="auto"/>
        <w:ind w:left="567"/>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Значимые характеристики, в том числе особенности развития детей раннего и дошкольного возраста</w:t>
      </w:r>
    </w:p>
    <w:p w:rsidR="007F2FE4" w:rsidRPr="007F2FE4" w:rsidRDefault="007F2FE4" w:rsidP="007F2FE4">
      <w:pPr>
        <w:spacing w:after="0" w:line="240" w:lineRule="auto"/>
        <w:ind w:left="567"/>
        <w:jc w:val="center"/>
        <w:rPr>
          <w:rFonts w:ascii="Times New Roman" w:eastAsia="Times New Roman" w:hAnsi="Times New Roman" w:cs="Times New Roman"/>
          <w:w w:val="90"/>
          <w:sz w:val="16"/>
          <w:szCs w:val="16"/>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Сведения о воспитанниках</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 МБДОУ функционируют 7 групп общеразвивающей направленности:</w:t>
      </w:r>
    </w:p>
    <w:p w:rsidR="007F2FE4" w:rsidRPr="007F2FE4" w:rsidRDefault="007F2FE4" w:rsidP="007F2FE4">
      <w:pPr>
        <w:numPr>
          <w:ilvl w:val="0"/>
          <w:numId w:val="1"/>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1-я младшая группа  – дети от 2 до 3 лет;</w:t>
      </w:r>
    </w:p>
    <w:p w:rsidR="007F2FE4" w:rsidRPr="007F2FE4" w:rsidRDefault="0023122E" w:rsidP="007F2FE4">
      <w:pPr>
        <w:numPr>
          <w:ilvl w:val="0"/>
          <w:numId w:val="1"/>
        </w:num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7F2FE4" w:rsidRPr="007F2FE4">
        <w:rPr>
          <w:rFonts w:ascii="Times New Roman" w:eastAsia="Times New Roman" w:hAnsi="Times New Roman" w:cs="Times New Roman"/>
          <w:bCs/>
          <w:sz w:val="24"/>
          <w:szCs w:val="24"/>
          <w:lang w:eastAsia="ru-RU"/>
        </w:rPr>
        <w:t>младшая группа   – дети от  3 до 4 лет;</w:t>
      </w:r>
    </w:p>
    <w:p w:rsidR="007F2FE4" w:rsidRPr="007F2FE4" w:rsidRDefault="007F2FE4" w:rsidP="007F2FE4">
      <w:pPr>
        <w:numPr>
          <w:ilvl w:val="0"/>
          <w:numId w:val="1"/>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средняя группа – дети от 4 до 5 лет;</w:t>
      </w:r>
    </w:p>
    <w:p w:rsidR="007F2FE4" w:rsidRPr="007F2FE4" w:rsidRDefault="007F2FE4" w:rsidP="007F2FE4">
      <w:pPr>
        <w:numPr>
          <w:ilvl w:val="0"/>
          <w:numId w:val="1"/>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старшая группа – дети от 5 до 6 лет;</w:t>
      </w:r>
    </w:p>
    <w:p w:rsidR="007F2FE4" w:rsidRPr="007F2FE4" w:rsidRDefault="007F2FE4" w:rsidP="007F2FE4">
      <w:pPr>
        <w:numPr>
          <w:ilvl w:val="0"/>
          <w:numId w:val="1"/>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подготовительная к школе группа – дети от 6 до 7 лет;</w:t>
      </w:r>
    </w:p>
    <w:p w:rsidR="007F2FE4" w:rsidRPr="007F2FE4" w:rsidRDefault="007F2FE4" w:rsidP="007F2FE4">
      <w:pPr>
        <w:numPr>
          <w:ilvl w:val="0"/>
          <w:numId w:val="1"/>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2 разновозрастные группы </w:t>
      </w:r>
    </w:p>
    <w:p w:rsidR="007F2FE4" w:rsidRPr="007F2FE4" w:rsidRDefault="007F2FE4" w:rsidP="007F2FE4">
      <w:pPr>
        <w:spacing w:after="0" w:line="240" w:lineRule="auto"/>
        <w:jc w:val="both"/>
        <w:rPr>
          <w:rFonts w:ascii="Times New Roman" w:eastAsia="Times New Roman" w:hAnsi="Times New Roman" w:cs="Times New Roman"/>
          <w:w w:val="90"/>
          <w:sz w:val="10"/>
          <w:szCs w:val="10"/>
          <w:lang w:eastAsia="ru-RU"/>
        </w:rPr>
      </w:pPr>
    </w:p>
    <w:p w:rsidR="007F2FE4" w:rsidRPr="007F2FE4" w:rsidRDefault="007F2FE4" w:rsidP="007F2FE4">
      <w:pPr>
        <w:spacing w:after="0" w:line="360" w:lineRule="auto"/>
        <w:jc w:val="center"/>
        <w:rPr>
          <w:rFonts w:ascii="Times New Roman" w:hAnsi="Times New Roman" w:cs="Times New Roman"/>
          <w:b/>
          <w:bCs/>
          <w:lang w:eastAsia="ru-RU"/>
        </w:rPr>
      </w:pPr>
      <w:r w:rsidRPr="007F2FE4">
        <w:rPr>
          <w:rFonts w:ascii="Times New Roman" w:hAnsi="Times New Roman" w:cs="Times New Roman"/>
          <w:b/>
          <w:bCs/>
          <w:lang w:eastAsia="ru-RU"/>
        </w:rPr>
        <w:t xml:space="preserve">Характеристики особенностей развития детей раннего и дошкольного возраста </w:t>
      </w:r>
    </w:p>
    <w:p w:rsidR="007F2FE4" w:rsidRPr="007F2FE4" w:rsidRDefault="007F2FE4" w:rsidP="007F2FE4">
      <w:pPr>
        <w:spacing w:after="0"/>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lang w:eastAsia="ru-RU"/>
        </w:rPr>
        <w:t>Программа обеспечивает развитие личности детей раннего и дошкольного возраста в</w:t>
      </w:r>
      <w:r w:rsidRPr="007F2FE4">
        <w:rPr>
          <w:rFonts w:ascii="Times New Roman" w:hAnsi="Times New Roman" w:cs="Times New Roman"/>
          <w:sz w:val="24"/>
          <w:szCs w:val="24"/>
          <w:shd w:val="clear" w:color="auto" w:fill="FFFFFF"/>
        </w:rPr>
        <w:t xml:space="preserve">  различных видах общения и деятельности с учетом их возрастных, индивидуальных психологических и физиологических особенностей и социальной ситуации развития. Вместе их можно представить в виде закономерностей развития дошкольников, обоб</w:t>
      </w:r>
      <w:r w:rsidRPr="007F2FE4">
        <w:rPr>
          <w:rFonts w:ascii="Times New Roman" w:hAnsi="Times New Roman" w:cs="Times New Roman"/>
          <w:sz w:val="24"/>
          <w:szCs w:val="24"/>
          <w:shd w:val="clear" w:color="auto" w:fill="FFFFFF"/>
        </w:rPr>
        <w:softHyphen/>
        <w:t>щив исследования А. В. Запорожца, В. И. Лебединского, Д. Б. Эльконина, Д. И. Фельдштейна и др.:</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изменение детерминанта, взаимосвязи и соотношения биоло</w:t>
      </w:r>
      <w:r w:rsidR="007F2FE4" w:rsidRPr="007F2FE4">
        <w:rPr>
          <w:rFonts w:ascii="Times New Roman" w:hAnsi="Times New Roman" w:cs="Times New Roman"/>
          <w:sz w:val="24"/>
          <w:szCs w:val="24"/>
          <w:shd w:val="clear" w:color="auto" w:fill="FFFFFF"/>
        </w:rPr>
        <w:softHyphen/>
        <w:t>гических и социальных факторов развития на разных этапах и стадиях развития при сохранении такого качества, как пла</w:t>
      </w:r>
      <w:r w:rsidR="007F2FE4" w:rsidRPr="007F2FE4">
        <w:rPr>
          <w:rFonts w:ascii="Times New Roman" w:hAnsi="Times New Roman" w:cs="Times New Roman"/>
          <w:sz w:val="24"/>
          <w:szCs w:val="24"/>
          <w:shd w:val="clear" w:color="auto" w:fill="FFFFFF"/>
        </w:rPr>
        <w:softHyphen/>
        <w:t>стичность нервной системы и психики ребенка;</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стадиальность и опосредованность развития ребенка социаль</w:t>
      </w:r>
      <w:r w:rsidR="007F2FE4" w:rsidRPr="007F2FE4">
        <w:rPr>
          <w:rFonts w:ascii="Times New Roman" w:hAnsi="Times New Roman" w:cs="Times New Roman"/>
          <w:sz w:val="24"/>
          <w:szCs w:val="24"/>
          <w:shd w:val="clear" w:color="auto" w:fill="FFFFFF"/>
        </w:rPr>
        <w:softHyphen/>
        <w:t>ной ситуацией, ведущей деятельностью и формой общения со взрослыми;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неравномерность развития психических процессов, их социальная опосредованность заложенными в культуре способами ориентировки и взаимодействия с первыми педагогами (родителями и воспитателями) и свер</w:t>
      </w:r>
      <w:r w:rsidR="007F2FE4" w:rsidRPr="007F2FE4">
        <w:rPr>
          <w:rFonts w:ascii="Times New Roman" w:hAnsi="Times New Roman" w:cs="Times New Roman"/>
          <w:sz w:val="24"/>
          <w:szCs w:val="24"/>
          <w:shd w:val="clear" w:color="auto" w:fill="FFFFFF"/>
        </w:rPr>
        <w:softHyphen/>
        <w:t>стниками;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ребенка;</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наличие сензитивных периодов развития для тех или иных пси</w:t>
      </w:r>
      <w:r w:rsidR="007F2FE4" w:rsidRPr="007F2FE4">
        <w:rPr>
          <w:rFonts w:ascii="Times New Roman" w:hAnsi="Times New Roman" w:cs="Times New Roman"/>
          <w:sz w:val="24"/>
          <w:szCs w:val="24"/>
          <w:shd w:val="clear" w:color="auto" w:fill="FFFFFF"/>
        </w:rPr>
        <w:softHyphen/>
        <w:t>хических процессов и форм общения со взрослыми и сверстни</w:t>
      </w:r>
      <w:r w:rsidR="007F2FE4" w:rsidRPr="007F2FE4">
        <w:rPr>
          <w:rFonts w:ascii="Times New Roman" w:hAnsi="Times New Roman" w:cs="Times New Roman"/>
          <w:sz w:val="24"/>
          <w:szCs w:val="24"/>
          <w:shd w:val="clear" w:color="auto" w:fill="FFFFFF"/>
        </w:rPr>
        <w:softHyphen/>
        <w:t>ками, способностей ребенка и его компетенций, интегральных качеств личности;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амплификация (обогащение) детского развития за счет фор</w:t>
      </w:r>
      <w:r w:rsidR="007F2FE4" w:rsidRPr="007F2FE4">
        <w:rPr>
          <w:rFonts w:ascii="Times New Roman" w:hAnsi="Times New Roman" w:cs="Times New Roman"/>
          <w:sz w:val="24"/>
          <w:szCs w:val="24"/>
          <w:shd w:val="clear" w:color="auto" w:fill="FFFFFF"/>
        </w:rPr>
        <w:softHyphen/>
        <w:t>мирования системы ориентировок в окружающем мире и рас</w:t>
      </w:r>
      <w:r w:rsidR="007F2FE4" w:rsidRPr="007F2FE4">
        <w:rPr>
          <w:rFonts w:ascii="Times New Roman" w:hAnsi="Times New Roman" w:cs="Times New Roman"/>
          <w:sz w:val="24"/>
          <w:szCs w:val="24"/>
          <w:shd w:val="clear" w:color="auto" w:fill="FFFFFF"/>
        </w:rPr>
        <w:softHyphen/>
        <w:t>ширения способов переживания, познания и преобразования, изменения смыслов педагогического взаимодействия;</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скачкообразность развития, обусловленная характером фор</w:t>
      </w:r>
      <w:r w:rsidR="007F2FE4" w:rsidRPr="007F2FE4">
        <w:rPr>
          <w:rFonts w:ascii="Times New Roman" w:hAnsi="Times New Roman" w:cs="Times New Roman"/>
          <w:sz w:val="24"/>
          <w:szCs w:val="24"/>
          <w:shd w:val="clear" w:color="auto" w:fill="FFFFFF"/>
        </w:rPr>
        <w:softHyphen/>
        <w:t>мирования психологических новообразований и освоения социальной позиции, противоречием между тем, что ребенок хочет и может, и тем, что мог и хотел в освоенном периоде развития;</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w:t>
      </w:r>
      <w:r w:rsidR="007F2FE4" w:rsidRPr="007F2FE4">
        <w:rPr>
          <w:rFonts w:ascii="Times New Roman" w:hAnsi="Times New Roman" w:cs="Times New Roman"/>
          <w:sz w:val="24"/>
          <w:szCs w:val="24"/>
          <w:shd w:val="clear" w:color="auto" w:fill="FFFFFF"/>
        </w:rPr>
        <w:softHyphen/>
        <w:t>лизации).</w:t>
      </w:r>
    </w:p>
    <w:p w:rsidR="007F2FE4" w:rsidRPr="007F2FE4" w:rsidRDefault="007F2FE4" w:rsidP="007F2FE4">
      <w:pPr>
        <w:tabs>
          <w:tab w:val="left" w:pos="593"/>
        </w:tabs>
        <w:spacing w:after="0"/>
        <w:ind w:left="300" w:right="2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Закономерности развития дошкольников:</w:t>
      </w:r>
    </w:p>
    <w:p w:rsidR="007F2FE4" w:rsidRPr="007F2FE4" w:rsidRDefault="007F2FE4" w:rsidP="007F2FE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38784" behindDoc="0" locked="0" layoutInCell="1" allowOverlap="1">
                <wp:simplePos x="0" y="0"/>
                <wp:positionH relativeFrom="column">
                  <wp:posOffset>2404745</wp:posOffset>
                </wp:positionH>
                <wp:positionV relativeFrom="paragraph">
                  <wp:posOffset>140335</wp:posOffset>
                </wp:positionV>
                <wp:extent cx="1714500" cy="352425"/>
                <wp:effectExtent l="0" t="0" r="19050" b="28575"/>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52425"/>
                        </a:xfrm>
                        <a:prstGeom prst="rect">
                          <a:avLst/>
                        </a:prstGeom>
                        <a:solidFill>
                          <a:srgbClr val="FFFFFF"/>
                        </a:solidFill>
                        <a:ln w="9525">
                          <a:solidFill>
                            <a:srgbClr val="000000"/>
                          </a:solidFill>
                          <a:miter lim="800000"/>
                          <a:headEnd/>
                          <a:tailEnd/>
                        </a:ln>
                      </wps:spPr>
                      <wps:txb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Скачкообразность</w:t>
                            </w:r>
                          </w:p>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26" style="position:absolute;left:0;text-align:left;margin-left:189.35pt;margin-top:11.05pt;width:135pt;height:2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">
                <v:textbo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Скачкообразность</w:t>
                      </w:r>
                    </w:p>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развития</w:t>
                      </w:r>
                    </w:p>
                  </w:txbxContent>
                </v:textbox>
              </v:rect>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F00F16"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39808" behindDoc="1" locked="0" layoutInCell="1" allowOverlap="1" wp14:anchorId="4CABF7A9" wp14:editId="7C48F472">
                <wp:simplePos x="0" y="0"/>
                <wp:positionH relativeFrom="column">
                  <wp:posOffset>3109595</wp:posOffset>
                </wp:positionH>
                <wp:positionV relativeFrom="paragraph">
                  <wp:posOffset>81281</wp:posOffset>
                </wp:positionV>
                <wp:extent cx="0" cy="800099"/>
                <wp:effectExtent l="76200" t="38100" r="57150" b="19685"/>
                <wp:wrapNone/>
                <wp:docPr id="243"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0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F7418" id="Прямая соединительная линия 24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5pt,6.4pt" to="244.8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">
                <v:stroke endarrow="block"/>
              </v:line>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40832" behindDoc="0" locked="0" layoutInCell="1" allowOverlap="1" wp14:anchorId="25567DE0" wp14:editId="0227D1E5">
                <wp:simplePos x="0" y="0"/>
                <wp:positionH relativeFrom="column">
                  <wp:posOffset>4462145</wp:posOffset>
                </wp:positionH>
                <wp:positionV relativeFrom="paragraph">
                  <wp:posOffset>119380</wp:posOffset>
                </wp:positionV>
                <wp:extent cx="1828800" cy="833120"/>
                <wp:effectExtent l="0" t="0" r="19050" b="2413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33120"/>
                        </a:xfrm>
                        <a:prstGeom prst="rect">
                          <a:avLst/>
                        </a:prstGeom>
                        <a:solidFill>
                          <a:srgbClr val="FFFFFF"/>
                        </a:solidFill>
                        <a:ln w="9525">
                          <a:solidFill>
                            <a:srgbClr val="000000"/>
                          </a:solidFill>
                          <a:miter lim="800000"/>
                          <a:headEnd/>
                          <a:tailEnd/>
                        </a:ln>
                      </wps:spPr>
                      <wps:txb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Взаимосвязь психического и физиологического 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67DE0" id="Прямоугольник 242" o:spid="_x0000_s1027" style="position:absolute;left:0;text-align:left;margin-left:351.35pt;margin-top:9.4pt;width:2in;height:6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">
                <v:textbo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Взаимосвязь психического и физиологического развития</w:t>
                      </w:r>
                    </w:p>
                  </w:txbxContent>
                </v:textbox>
              </v:rect>
            </w:pict>
          </mc:Fallback>
        </mc:AlternateContent>
      </w:r>
      <w:r w:rsidR="000D6015">
        <w:rPr>
          <w:rFonts w:ascii="Cambria" w:eastAsia="Times New Roman" w:hAnsi="Cambria" w:cs="Times New Roman"/>
          <w:noProof/>
          <w:sz w:val="24"/>
          <w:szCs w:val="24"/>
          <w:lang w:eastAsia="ru-RU"/>
        </w:rPr>
        <mc:AlternateContent>
          <mc:Choice Requires="wps">
            <w:drawing>
              <wp:anchor distT="0" distB="0" distL="114300" distR="114300" simplePos="0" relativeHeight="251641856" behindDoc="0" locked="0" layoutInCell="1" allowOverlap="1" wp14:anchorId="04B24F10" wp14:editId="478FBAFB">
                <wp:simplePos x="0" y="0"/>
                <wp:positionH relativeFrom="column">
                  <wp:posOffset>118745</wp:posOffset>
                </wp:positionH>
                <wp:positionV relativeFrom="paragraph">
                  <wp:posOffset>161925</wp:posOffset>
                </wp:positionV>
                <wp:extent cx="1828800" cy="485775"/>
                <wp:effectExtent l="0" t="0" r="19050" b="28575"/>
                <wp:wrapNone/>
                <wp:docPr id="241" name="Прямоугольник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85775"/>
                        </a:xfrm>
                        <a:prstGeom prst="rect">
                          <a:avLst/>
                        </a:prstGeom>
                        <a:solidFill>
                          <a:srgbClr val="FFFFFF"/>
                        </a:solidFill>
                        <a:ln w="9525">
                          <a:solidFill>
                            <a:srgbClr val="000000"/>
                          </a:solidFill>
                          <a:miter lim="800000"/>
                          <a:headEnd/>
                          <a:tailEnd/>
                        </a:ln>
                      </wps:spPr>
                      <wps:txbx>
                        <w:txbxContent>
                          <w:p w:rsidR="00CE754A" w:rsidRPr="000D6015" w:rsidRDefault="00CE754A" w:rsidP="000D6015">
                            <w:pPr>
                              <w:jc w:val="center"/>
                              <w:rPr>
                                <w:rFonts w:ascii="Times New Roman" w:eastAsia="Times New Roman" w:hAnsi="Times New Roman" w:cs="Times New Roman"/>
                                <w:b/>
                                <w:lang w:eastAsia="ru-RU"/>
                              </w:rPr>
                            </w:pPr>
                            <w:r w:rsidRPr="000D6015">
                              <w:rPr>
                                <w:rFonts w:ascii="Times New Roman" w:hAnsi="Times New Roman" w:cs="Times New Roman"/>
                                <w:b/>
                              </w:rPr>
                              <w:t xml:space="preserve">Развитие происходит </w:t>
                            </w:r>
                            <w:r w:rsidRPr="000D6015">
                              <w:rPr>
                                <w:rFonts w:ascii="Times New Roman" w:eastAsia="Times New Roman" w:hAnsi="Times New Roman" w:cs="Times New Roman"/>
                                <w:b/>
                                <w:lang w:eastAsia="ru-RU"/>
                              </w:rPr>
                              <w:t>в деятельности</w:t>
                            </w:r>
                          </w:p>
                          <w:p w:rsidR="00CE754A" w:rsidRPr="000D6015" w:rsidRDefault="00CE754A" w:rsidP="007F2FE4">
                            <w:pPr>
                              <w:jc w:val="center"/>
                              <w:rPr>
                                <w:rFonts w:ascii="Times New Roman" w:hAnsi="Times New Roman" w:cs="Times New Roman"/>
                                <w:b/>
                              </w:rPr>
                            </w:pPr>
                          </w:p>
                          <w:p w:rsidR="00CE754A" w:rsidRPr="001C0FF8" w:rsidRDefault="00CE754A" w:rsidP="007F2FE4">
                            <w:pPr>
                              <w:jc w:val="center"/>
                              <w:rPr>
                                <w:b/>
                              </w:rPr>
                            </w:pPr>
                            <w:r w:rsidRPr="001C0FF8">
                              <w:rPr>
                                <w:b/>
                              </w:rPr>
                              <w:t>в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4F10" id="Прямоугольник 241" o:spid="_x0000_s1028" style="position:absolute;left:0;text-align:left;margin-left:9.35pt;margin-top:12.75pt;width:2in;height:3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">
                <v:textbox>
                  <w:txbxContent>
                    <w:p w:rsidR="00CE754A" w:rsidRPr="000D6015" w:rsidRDefault="00CE754A" w:rsidP="000D6015">
                      <w:pPr>
                        <w:jc w:val="center"/>
                        <w:rPr>
                          <w:rFonts w:ascii="Times New Roman" w:eastAsia="Times New Roman" w:hAnsi="Times New Roman" w:cs="Times New Roman"/>
                          <w:b/>
                          <w:lang w:eastAsia="ru-RU"/>
                        </w:rPr>
                      </w:pPr>
                      <w:r w:rsidRPr="000D6015">
                        <w:rPr>
                          <w:rFonts w:ascii="Times New Roman" w:hAnsi="Times New Roman" w:cs="Times New Roman"/>
                          <w:b/>
                        </w:rPr>
                        <w:t xml:space="preserve">Развитие происходит </w:t>
                      </w:r>
                      <w:r w:rsidRPr="000D6015">
                        <w:rPr>
                          <w:rFonts w:ascii="Times New Roman" w:eastAsia="Times New Roman" w:hAnsi="Times New Roman" w:cs="Times New Roman"/>
                          <w:b/>
                          <w:lang w:eastAsia="ru-RU"/>
                        </w:rPr>
                        <w:t>в деятельности</w:t>
                      </w:r>
                    </w:p>
                    <w:p w:rsidR="00CE754A" w:rsidRPr="000D6015" w:rsidRDefault="00CE754A" w:rsidP="007F2FE4">
                      <w:pPr>
                        <w:jc w:val="center"/>
                        <w:rPr>
                          <w:rFonts w:ascii="Times New Roman" w:hAnsi="Times New Roman" w:cs="Times New Roman"/>
                          <w:b/>
                        </w:rPr>
                      </w:pPr>
                    </w:p>
                    <w:p w:rsidR="00CE754A" w:rsidRPr="001C0FF8" w:rsidRDefault="00CE754A" w:rsidP="007F2FE4">
                      <w:pPr>
                        <w:jc w:val="center"/>
                        <w:rPr>
                          <w:b/>
                        </w:rPr>
                      </w:pPr>
                      <w:r w:rsidRPr="001C0FF8">
                        <w:rPr>
                          <w:b/>
                        </w:rPr>
                        <w:t>в деятельности</w:t>
                      </w:r>
                    </w:p>
                  </w:txbxContent>
                </v:textbox>
              </v:rect>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spacing w:after="0"/>
        <w:jc w:val="both"/>
        <w:rPr>
          <w:rFonts w:ascii="Cambria" w:eastAsia="Times New Roman" w:hAnsi="Cambria"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42880" behindDoc="0" locked="0" layoutInCell="1" allowOverlap="1">
                <wp:simplePos x="0" y="0"/>
                <wp:positionH relativeFrom="column">
                  <wp:posOffset>1033145</wp:posOffset>
                </wp:positionH>
                <wp:positionV relativeFrom="paragraph">
                  <wp:posOffset>31750</wp:posOffset>
                </wp:positionV>
                <wp:extent cx="0" cy="904875"/>
                <wp:effectExtent l="76200" t="0" r="76200" b="47625"/>
                <wp:wrapNone/>
                <wp:docPr id="240" name="Прямая соединительная линия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91AFF" id="Прямая соединительная линия 240"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35pt,2.5pt" to="81.35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">
                <v:stroke endarrow="block"/>
              </v:line>
            </w:pict>
          </mc:Fallback>
        </mc:AlternateContent>
      </w:r>
    </w:p>
    <w:p w:rsidR="007F2FE4" w:rsidRPr="007F2FE4" w:rsidRDefault="00F00F16"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43904" behindDoc="0" locked="0" layoutInCell="1" allowOverlap="1" wp14:anchorId="1E0F7548" wp14:editId="52132033">
                <wp:simplePos x="0" y="0"/>
                <wp:positionH relativeFrom="column">
                  <wp:posOffset>1947545</wp:posOffset>
                </wp:positionH>
                <wp:positionV relativeFrom="paragraph">
                  <wp:posOffset>11430</wp:posOffset>
                </wp:positionV>
                <wp:extent cx="2171700" cy="504825"/>
                <wp:effectExtent l="0" t="0" r="19050" b="28575"/>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04825"/>
                        </a:xfrm>
                        <a:prstGeom prst="rect">
                          <a:avLst/>
                        </a:prstGeom>
                        <a:solidFill>
                          <a:srgbClr val="FFFFFF"/>
                        </a:solidFill>
                        <a:ln w="9525">
                          <a:solidFill>
                            <a:srgbClr val="000000"/>
                          </a:solidFill>
                          <a:miter lim="800000"/>
                          <a:headEnd/>
                          <a:tailEnd/>
                        </a:ln>
                      </wps:spPr>
                      <wps:txb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Переход количественных изменений в качественные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F7548" id="Прямоугольник 239" o:spid="_x0000_s1029" style="position:absolute;left:0;text-align:left;margin-left:153.35pt;margin-top:.9pt;width:171pt;height:3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">
                <v:textbo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Переход количественных изменений в качественные</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299" distR="114299" simplePos="0" relativeHeight="251644928" behindDoc="0" locked="0" layoutInCell="1" allowOverlap="1" wp14:anchorId="1983D036" wp14:editId="70D755FF">
                <wp:simplePos x="0" y="0"/>
                <wp:positionH relativeFrom="column">
                  <wp:posOffset>5719445</wp:posOffset>
                </wp:positionH>
                <wp:positionV relativeFrom="paragraph">
                  <wp:posOffset>140335</wp:posOffset>
                </wp:positionV>
                <wp:extent cx="0" cy="590550"/>
                <wp:effectExtent l="76200" t="0" r="57150" b="57150"/>
                <wp:wrapNone/>
                <wp:docPr id="238" name="Прямая соединительная линия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70C0E" id="Прямая соединительная линия 238"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0.35pt,11.05pt" to="450.3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0WpZA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">
                <v:stroke endarrow="block"/>
              </v:line>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45952" behindDoc="0" locked="0" layoutInCell="1" allowOverlap="1" wp14:anchorId="100B0230" wp14:editId="115FAA28">
                <wp:simplePos x="0" y="0"/>
                <wp:positionH relativeFrom="column">
                  <wp:posOffset>4119245</wp:posOffset>
                </wp:positionH>
                <wp:positionV relativeFrom="paragraph">
                  <wp:posOffset>140335</wp:posOffset>
                </wp:positionV>
                <wp:extent cx="914400" cy="647700"/>
                <wp:effectExtent l="38100" t="0" r="19050" b="57150"/>
                <wp:wrapNone/>
                <wp:docPr id="237" name="Прямая соединительная линия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47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90210" id="Прямая соединительная линия 23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35pt,11.05pt" to="396.3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">
                <v:stroke endarrow="block"/>
              </v:line>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F00F16" w:rsidP="007F2FE4">
      <w:pPr>
        <w:spacing w:after="0"/>
        <w:jc w:val="both"/>
        <w:rPr>
          <w:rFonts w:ascii="Cambria" w:eastAsia="Times New Roman" w:hAnsi="Cambria" w:cs="Times New Roman"/>
          <w:sz w:val="24"/>
          <w:szCs w:val="24"/>
          <w:lang w:eastAsia="ru-RU"/>
        </w:rPr>
      </w:pPr>
      <w:r w:rsidRPr="000D6015">
        <w:rPr>
          <w:rFonts w:ascii="Times New Roman" w:hAnsi="Times New Roman" w:cs="Times New Roman"/>
          <w:b/>
        </w:rPr>
        <w:t>т</w: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8000" behindDoc="0" locked="0" layoutInCell="1" allowOverlap="1" wp14:anchorId="63BAA506" wp14:editId="0A59C2A1">
                <wp:simplePos x="0" y="0"/>
                <wp:positionH relativeFrom="column">
                  <wp:posOffset>1871345</wp:posOffset>
                </wp:positionH>
                <wp:positionV relativeFrom="paragraph">
                  <wp:posOffset>100966</wp:posOffset>
                </wp:positionV>
                <wp:extent cx="409575" cy="380999"/>
                <wp:effectExtent l="0" t="38100" r="47625" b="19685"/>
                <wp:wrapNone/>
                <wp:docPr id="235" name="Прямая соединительная линия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3809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2C23" id="Прямая соединительная линия 23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5pt,7.95pt" to="179.6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">
                <v:stroke endarrow="block"/>
              </v:line>
            </w:pict>
          </mc:Fallback>
        </mc:AlternateContent>
      </w:r>
    </w:p>
    <w:p w:rsidR="007F2FE4" w:rsidRPr="007F2FE4" w:rsidRDefault="000D6015"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49024" behindDoc="0" locked="0" layoutInCell="1" allowOverlap="1" wp14:anchorId="7D32C692" wp14:editId="1FF8C115">
                <wp:simplePos x="0" y="0"/>
                <wp:positionH relativeFrom="column">
                  <wp:posOffset>4805045</wp:posOffset>
                </wp:positionH>
                <wp:positionV relativeFrom="paragraph">
                  <wp:posOffset>114300</wp:posOffset>
                </wp:positionV>
                <wp:extent cx="1371600" cy="847725"/>
                <wp:effectExtent l="0" t="0" r="19050" b="28575"/>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7725"/>
                        </a:xfrm>
                        <a:prstGeom prst="rect">
                          <a:avLst/>
                        </a:prstGeom>
                        <a:solidFill>
                          <a:srgbClr val="FFFFFF"/>
                        </a:solidFill>
                        <a:ln w="9525">
                          <a:solidFill>
                            <a:srgbClr val="000000"/>
                          </a:solidFill>
                          <a:miter lim="800000"/>
                          <a:headEnd/>
                          <a:tailEnd/>
                        </a:ln>
                      </wps:spPr>
                      <wps:txbx>
                        <w:txbxContent>
                          <w:p w:rsidR="00CE754A" w:rsidRPr="001C0FF8" w:rsidRDefault="00CE754A" w:rsidP="007F2FE4">
                            <w:pPr>
                              <w:jc w:val="center"/>
                              <w:rPr>
                                <w:b/>
                              </w:rPr>
                            </w:pPr>
                            <w:r w:rsidRPr="000D6015">
                              <w:rPr>
                                <w:rFonts w:ascii="Times New Roman" w:hAnsi="Times New Roman" w:cs="Times New Roman"/>
                                <w:b/>
                              </w:rPr>
                              <w:t>Для развиия необходима развивающая</w:t>
                            </w:r>
                            <w:r>
                              <w:rPr>
                                <w:b/>
                              </w:rPr>
                              <w:t xml:space="preserve"> </w:t>
                            </w:r>
                            <w:r w:rsidRPr="000D6015">
                              <w:rPr>
                                <w:rFonts w:ascii="Times New Roman" w:hAnsi="Times New Roman" w:cs="Times New Roman"/>
                                <w:b/>
                              </w:rPr>
                              <w:t>социальная среда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2C692" id="Прямоугольник 234" o:spid="_x0000_s1030" style="position:absolute;left:0;text-align:left;margin-left:378.35pt;margin-top:9pt;width:108pt;height:6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">
                <v:textbox>
                  <w:txbxContent>
                    <w:p w:rsidR="00CE754A" w:rsidRPr="001C0FF8" w:rsidRDefault="00CE754A" w:rsidP="007F2FE4">
                      <w:pPr>
                        <w:jc w:val="center"/>
                        <w:rPr>
                          <w:b/>
                        </w:rPr>
                      </w:pPr>
                      <w:r w:rsidRPr="000D6015">
                        <w:rPr>
                          <w:rFonts w:ascii="Times New Roman" w:hAnsi="Times New Roman" w:cs="Times New Roman"/>
                          <w:b/>
                        </w:rPr>
                        <w:t>Для развиия необходима развивающая</w:t>
                      </w:r>
                      <w:r>
                        <w:rPr>
                          <w:b/>
                        </w:rPr>
                        <w:t xml:space="preserve"> </w:t>
                      </w:r>
                      <w:r w:rsidRPr="000D6015">
                        <w:rPr>
                          <w:rFonts w:ascii="Times New Roman" w:hAnsi="Times New Roman" w:cs="Times New Roman"/>
                          <w:b/>
                        </w:rPr>
                        <w:t>социальная среда</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51072" behindDoc="0" locked="0" layoutInCell="1" allowOverlap="1" wp14:anchorId="251407A4" wp14:editId="0C75DD39">
                <wp:simplePos x="0" y="0"/>
                <wp:positionH relativeFrom="column">
                  <wp:posOffset>118745</wp:posOffset>
                </wp:positionH>
                <wp:positionV relativeFrom="paragraph">
                  <wp:posOffset>114300</wp:posOffset>
                </wp:positionV>
                <wp:extent cx="1752600" cy="704850"/>
                <wp:effectExtent l="0" t="0" r="19050" b="19050"/>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704850"/>
                        </a:xfrm>
                        <a:prstGeom prst="rect">
                          <a:avLst/>
                        </a:prstGeom>
                        <a:solidFill>
                          <a:srgbClr val="FFFFFF"/>
                        </a:solidFill>
                        <a:ln w="9525">
                          <a:solidFill>
                            <a:srgbClr val="000000"/>
                          </a:solidFill>
                          <a:miter lim="800000"/>
                          <a:headEnd/>
                          <a:tailEnd/>
                        </a:ln>
                      </wps:spPr>
                      <wps:txb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407A4" id="Прямоугольник 232" o:spid="_x0000_s1031" style="position:absolute;left:0;text-align:left;margin-left:9.35pt;margin-top:9pt;width:138pt;height:5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">
                <v:textbo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Большая интенсивность развития в детстве (сензитивные периоды)</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50048" behindDoc="0" locked="0" layoutInCell="1" allowOverlap="1" wp14:anchorId="20B4817E" wp14:editId="47D87193">
                <wp:simplePos x="0" y="0"/>
                <wp:positionH relativeFrom="column">
                  <wp:posOffset>2404745</wp:posOffset>
                </wp:positionH>
                <wp:positionV relativeFrom="paragraph">
                  <wp:posOffset>114300</wp:posOffset>
                </wp:positionV>
                <wp:extent cx="1714500" cy="800100"/>
                <wp:effectExtent l="0" t="0" r="19050" b="19050"/>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Развивается в атмосфере доброжелательности, любви и успеха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4817E" id="Прямоугольник 233" o:spid="_x0000_s1032" style="position:absolute;left:0;text-align:left;margin-left:189.35pt;margin-top:9pt;width:135pt;height: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">
                <v:textbox>
                  <w:txbxContent>
                    <w:p w:rsidR="00CE754A" w:rsidRPr="000D6015" w:rsidRDefault="00CE754A" w:rsidP="007F2FE4">
                      <w:pPr>
                        <w:jc w:val="center"/>
                        <w:rPr>
                          <w:rFonts w:ascii="Times New Roman" w:hAnsi="Times New Roman" w:cs="Times New Roman"/>
                          <w:b/>
                        </w:rPr>
                      </w:pPr>
                      <w:r w:rsidRPr="000D6015">
                        <w:rPr>
                          <w:rFonts w:ascii="Times New Roman" w:hAnsi="Times New Roman" w:cs="Times New Roman"/>
                          <w:b/>
                        </w:rPr>
                        <w:t>Развивается в атмосфере доброжелательности, любви и успеха</w:t>
                      </w:r>
                    </w:p>
                  </w:txbxContent>
                </v:textbox>
              </v:rect>
            </w:pict>
          </mc:Fallback>
        </mc:AlternateContent>
      </w:r>
      <w:r w:rsidR="007F2FE4">
        <w:rPr>
          <w:rFonts w:ascii="Cambria" w:eastAsia="Times New Roman" w:hAnsi="Cambria" w:cs="Times New Roman"/>
          <w:noProof/>
          <w:sz w:val="24"/>
          <w:szCs w:val="24"/>
          <w:lang w:eastAsia="ru-RU"/>
        </w:rPr>
        <mc:AlternateContent>
          <mc:Choice Requires="wps">
            <w:drawing>
              <wp:anchor distT="0" distB="0" distL="114300" distR="114300" simplePos="0" relativeHeight="251646976" behindDoc="0" locked="0" layoutInCell="1" allowOverlap="1" wp14:anchorId="5589F416" wp14:editId="2865C81C">
                <wp:simplePos x="0" y="0"/>
                <wp:positionH relativeFrom="column">
                  <wp:posOffset>2927985</wp:posOffset>
                </wp:positionH>
                <wp:positionV relativeFrom="paragraph">
                  <wp:posOffset>110490</wp:posOffset>
                </wp:positionV>
                <wp:extent cx="123825" cy="209550"/>
                <wp:effectExtent l="38100" t="38100" r="28575" b="19050"/>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7E38B" id="Прямая соединительная линия 236"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5pt,8.7pt" to="240.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">
                <v:stroke endarrow="block"/>
              </v:line>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tabs>
          <w:tab w:val="center" w:pos="5102"/>
        </w:tabs>
        <w:spacing w:after="0"/>
        <w:jc w:val="both"/>
        <w:rPr>
          <w:rFonts w:ascii="Cambria" w:eastAsia="Times New Roman" w:hAnsi="Cambria" w:cs="Times New Roman"/>
          <w:sz w:val="24"/>
          <w:szCs w:val="24"/>
          <w:lang w:eastAsia="ru-RU"/>
        </w:rPr>
      </w:pPr>
      <w:r w:rsidRPr="007F2FE4">
        <w:rPr>
          <w:rFonts w:ascii="Cambria" w:eastAsia="Times New Roman" w:hAnsi="Cambria" w:cs="Times New Roman"/>
          <w:sz w:val="24"/>
          <w:szCs w:val="24"/>
          <w:lang w:eastAsia="ru-RU"/>
        </w:rPr>
        <w:tab/>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spacing w:before="432"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lastRenderedPageBreak/>
        <w:t>Рассматривая законы и закономерности развития и их взаимо</w:t>
      </w:r>
      <w:r w:rsidRPr="007F2FE4">
        <w:rPr>
          <w:rFonts w:ascii="Times New Roman" w:hAnsi="Times New Roman" w:cs="Times New Roman"/>
          <w:sz w:val="24"/>
          <w:szCs w:val="24"/>
          <w:shd w:val="clear" w:color="auto" w:fill="FFFFFF"/>
        </w:rPr>
        <w:softHyphen/>
        <w:t>связь с воспитанием и обучением, можно констатировать, что они выступают звеньями единого процесса становления психики и личности ребенка.  Роль пассивного взаимодействия снижается с возрастом, стимулирующее взаимодействие сохраняется, а активное -  воз</w:t>
      </w:r>
      <w:r w:rsidRPr="007F2FE4">
        <w:rPr>
          <w:rFonts w:ascii="Times New Roman" w:hAnsi="Times New Roman" w:cs="Times New Roman"/>
          <w:sz w:val="24"/>
          <w:szCs w:val="24"/>
          <w:shd w:val="clear" w:color="auto" w:fill="FFFFFF"/>
        </w:rPr>
        <w:softHyphen/>
        <w:t>растает.</w:t>
      </w:r>
    </w:p>
    <w:p w:rsidR="007F2FE4" w:rsidRPr="007F2FE4" w:rsidRDefault="007F2FE4" w:rsidP="007F2FE4">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Большую роль в этом играет организация развивающего взаимо</w:t>
      </w:r>
      <w:r w:rsidRPr="007F2FE4">
        <w:rPr>
          <w:rFonts w:ascii="Times New Roman" w:hAnsi="Times New Roman" w:cs="Times New Roman"/>
          <w:sz w:val="24"/>
          <w:szCs w:val="24"/>
          <w:shd w:val="clear" w:color="auto" w:fill="FFFFFF"/>
        </w:rPr>
        <w:softHyphen/>
        <w:t>действия взрослого и ребенка в тех видах деятельности, которые при</w:t>
      </w:r>
      <w:r w:rsidRPr="007F2FE4">
        <w:rPr>
          <w:rFonts w:ascii="Times New Roman" w:hAnsi="Times New Roman" w:cs="Times New Roman"/>
          <w:sz w:val="24"/>
          <w:szCs w:val="24"/>
          <w:shd w:val="clear" w:color="auto" w:fill="FFFFFF"/>
        </w:rPr>
        <w:softHyphen/>
        <w:t xml:space="preserve">знаются </w:t>
      </w:r>
      <w:r w:rsidRPr="007F2FE4">
        <w:rPr>
          <w:rFonts w:ascii="Times New Roman" w:hAnsi="Times New Roman" w:cs="Times New Roman"/>
          <w:i/>
          <w:sz w:val="24"/>
          <w:szCs w:val="24"/>
          <w:shd w:val="clear" w:color="auto" w:fill="FFFFFF"/>
        </w:rPr>
        <w:t xml:space="preserve">ведущими </w:t>
      </w:r>
      <w:r w:rsidRPr="007F2FE4">
        <w:rPr>
          <w:rFonts w:ascii="Times New Roman" w:hAnsi="Times New Roman" w:cs="Times New Roman"/>
          <w:sz w:val="24"/>
          <w:szCs w:val="24"/>
          <w:shd w:val="clear" w:color="auto" w:fill="FFFFFF"/>
        </w:rPr>
        <w:t>для определенного возрастного этапа:</w:t>
      </w:r>
    </w:p>
    <w:p w:rsidR="007F2FE4" w:rsidRPr="007F2FE4" w:rsidRDefault="007F2FE4" w:rsidP="007F2FE4">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в раннем возрасте</w:t>
      </w:r>
      <w:r w:rsidR="00F00F16">
        <w:rPr>
          <w:rFonts w:ascii="Times New Roman" w:hAnsi="Times New Roman" w:cs="Times New Roman"/>
          <w:sz w:val="24"/>
          <w:szCs w:val="24"/>
          <w:shd w:val="clear" w:color="auto" w:fill="FFFFFF"/>
        </w:rPr>
        <w:t xml:space="preserve"> (1—3 года) -</w:t>
      </w:r>
      <w:r w:rsidRPr="007F2FE4">
        <w:rPr>
          <w:rFonts w:ascii="Times New Roman" w:hAnsi="Times New Roman" w:cs="Times New Roman"/>
          <w:i/>
          <w:iCs/>
          <w:sz w:val="24"/>
          <w:szCs w:val="24"/>
          <w:shd w:val="clear" w:color="auto" w:fill="FFFFFF"/>
        </w:rPr>
        <w:t xml:space="preserve"> предметная деятельность</w:t>
      </w:r>
      <w:r w:rsidRPr="007F2FE4">
        <w:rPr>
          <w:rFonts w:ascii="Times New Roman" w:hAnsi="Times New Roman" w:cs="Times New Roman"/>
          <w:sz w:val="24"/>
          <w:szCs w:val="24"/>
          <w:shd w:val="clear" w:color="auto" w:fill="FFFFFF"/>
        </w:rPr>
        <w:t xml:space="preserve"> и игры с составными и динамическими игрушками, экспериментирова</w:t>
      </w:r>
      <w:r w:rsidRPr="007F2FE4">
        <w:rPr>
          <w:rFonts w:ascii="Times New Roman" w:hAnsi="Times New Roman" w:cs="Times New Roman"/>
          <w:sz w:val="24"/>
          <w:szCs w:val="24"/>
          <w:shd w:val="clear" w:color="auto" w:fill="FFFFFF"/>
        </w:rPr>
        <w:softHyphen/>
        <w:t>ние с материалами и веществами (песок, вода, 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F2FE4" w:rsidRPr="007F2FE4" w:rsidRDefault="007F2FE4" w:rsidP="00F00F16">
      <w:pPr>
        <w:numPr>
          <w:ilvl w:val="0"/>
          <w:numId w:val="4"/>
        </w:numPr>
        <w:tabs>
          <w:tab w:val="left" w:pos="447"/>
        </w:tabs>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для детей дошкольного возраста</w:t>
      </w:r>
      <w:r w:rsidR="00F00F16">
        <w:rPr>
          <w:rFonts w:ascii="Times New Roman" w:hAnsi="Times New Roman" w:cs="Times New Roman"/>
          <w:sz w:val="24"/>
          <w:szCs w:val="24"/>
          <w:shd w:val="clear" w:color="auto" w:fill="FFFFFF"/>
        </w:rPr>
        <w:t xml:space="preserve"> (3 года -  8 лет) -</w:t>
      </w:r>
      <w:r w:rsidRPr="007F2FE4">
        <w:rPr>
          <w:rFonts w:ascii="Times New Roman" w:hAnsi="Times New Roman" w:cs="Times New Roman"/>
          <w:sz w:val="24"/>
          <w:szCs w:val="24"/>
          <w:shd w:val="clear" w:color="auto" w:fill="FFFFFF"/>
        </w:rPr>
        <w:t xml:space="preserve"> ряд видов деятельности, таких как:</w:t>
      </w:r>
    </w:p>
    <w:p w:rsidR="007F2FE4" w:rsidRPr="007F2FE4" w:rsidRDefault="007F2FE4" w:rsidP="00F00F16">
      <w:pPr>
        <w:numPr>
          <w:ilvl w:val="0"/>
          <w:numId w:val="3"/>
        </w:numPr>
        <w:tabs>
          <w:tab w:val="left" w:pos="598"/>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игровая, включая сюжетно-ролевую игру, игру с правилами и др.,</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коммуникативная (общение и взаимодействие со взрослыми и сверстниками),</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познавательно-исследовательская (исследования объектов окружающего мира и экспериментирования с ними),</w:t>
      </w:r>
    </w:p>
    <w:p w:rsidR="007F2FE4" w:rsidRPr="007F2FE4" w:rsidRDefault="007F2FE4" w:rsidP="00F00F16">
      <w:pPr>
        <w:numPr>
          <w:ilvl w:val="0"/>
          <w:numId w:val="3"/>
        </w:numPr>
        <w:tabs>
          <w:tab w:val="left" w:pos="593"/>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изобразительная (рисование, лепка, аппликация),</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F00F16">
      <w:pPr>
        <w:numPr>
          <w:ilvl w:val="0"/>
          <w:numId w:val="3"/>
        </w:numPr>
        <w:tabs>
          <w:tab w:val="left" w:pos="58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двигательная (овладение основными движениями),</w:t>
      </w:r>
    </w:p>
    <w:p w:rsidR="007F2FE4" w:rsidRPr="007F2FE4" w:rsidRDefault="007F2FE4" w:rsidP="00F00F16">
      <w:pPr>
        <w:numPr>
          <w:ilvl w:val="0"/>
          <w:numId w:val="3"/>
        </w:numPr>
        <w:tabs>
          <w:tab w:val="left" w:pos="593"/>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восприятие художественной литературы и фольклора,</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самообслуживание и элементарный бытовой труд (в помеще</w:t>
      </w:r>
      <w:r w:rsidRPr="007F2FE4">
        <w:rPr>
          <w:rFonts w:ascii="Times New Roman" w:hAnsi="Times New Roman" w:cs="Times New Roman"/>
          <w:sz w:val="24"/>
          <w:szCs w:val="24"/>
          <w:shd w:val="clear" w:color="auto" w:fill="FFFFFF"/>
        </w:rPr>
        <w:softHyphen/>
        <w:t>нии и на улице),</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конструирование из разного материала, включая конструкторы, модули, бумагу, природный и иной материал.</w:t>
      </w:r>
    </w:p>
    <w:p w:rsidR="007F2FE4" w:rsidRPr="007F2FE4" w:rsidRDefault="007F2FE4" w:rsidP="00F00F16">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Другой особенностью организации развивающего взаимодействия в рамках образовательной программы детского сада выступает отра</w:t>
      </w:r>
      <w:r w:rsidRPr="007F2FE4">
        <w:rPr>
          <w:rFonts w:ascii="Times New Roman" w:hAnsi="Times New Roman" w:cs="Times New Roman"/>
          <w:sz w:val="24"/>
          <w:szCs w:val="24"/>
          <w:shd w:val="clear" w:color="auto" w:fill="FFFFFF"/>
        </w:rPr>
        <w:softHyphen/>
        <w:t>жение в ней следующих аспектов образовательной среды для ребенка:</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предметно-пространственная развивающая образовательная среда;</w:t>
      </w:r>
    </w:p>
    <w:p w:rsidR="007F2FE4" w:rsidRPr="007F2FE4" w:rsidRDefault="007F2FE4" w:rsidP="00F00F16">
      <w:pPr>
        <w:numPr>
          <w:ilvl w:val="0"/>
          <w:numId w:val="3"/>
        </w:numPr>
        <w:tabs>
          <w:tab w:val="left" w:pos="59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характер взаимодействия со взрослыми;</w:t>
      </w:r>
    </w:p>
    <w:p w:rsidR="007F2FE4" w:rsidRPr="007F2FE4" w:rsidRDefault="007F2FE4" w:rsidP="00F00F16">
      <w:pPr>
        <w:numPr>
          <w:ilvl w:val="0"/>
          <w:numId w:val="3"/>
        </w:numPr>
        <w:tabs>
          <w:tab w:val="left" w:pos="58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характер взаимодействия с другими детьми;</w:t>
      </w:r>
    </w:p>
    <w:p w:rsidR="007F7E14" w:rsidRDefault="007F2FE4" w:rsidP="007F7E14">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система отношений ребенка к миру, к другим людям, к себе самому</w:t>
      </w:r>
    </w:p>
    <w:p w:rsidR="00954D43" w:rsidRPr="00954D43" w:rsidRDefault="00954D43" w:rsidP="00954D43">
      <w:pPr>
        <w:tabs>
          <w:tab w:val="left" w:pos="593"/>
        </w:tabs>
        <w:spacing w:after="0"/>
        <w:ind w:left="580" w:right="20"/>
        <w:jc w:val="both"/>
        <w:rPr>
          <w:rFonts w:ascii="Times New Roman" w:hAnsi="Times New Roman" w:cs="Times New Roman"/>
          <w:sz w:val="12"/>
          <w:szCs w:val="12"/>
          <w:shd w:val="clear" w:color="auto" w:fill="FFFFFF"/>
        </w:rPr>
      </w:pPr>
    </w:p>
    <w:p w:rsidR="007F7E14" w:rsidRDefault="007F7E14" w:rsidP="00CC32AB">
      <w:pPr>
        <w:autoSpaceDE w:val="0"/>
        <w:autoSpaceDN w:val="0"/>
        <w:adjustRightInd w:val="0"/>
        <w:spacing w:after="0" w:line="240" w:lineRule="auto"/>
        <w:jc w:val="center"/>
        <w:rPr>
          <w:rFonts w:ascii="Times New Roman" w:hAnsi="Times New Roman" w:cs="Times New Roman"/>
          <w:b/>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p>
    <w:p w:rsidR="00954D43" w:rsidRPr="00954D43" w:rsidRDefault="00954D43" w:rsidP="00CC32AB">
      <w:pPr>
        <w:autoSpaceDE w:val="0"/>
        <w:autoSpaceDN w:val="0"/>
        <w:adjustRightInd w:val="0"/>
        <w:spacing w:after="0" w:line="240" w:lineRule="auto"/>
        <w:jc w:val="center"/>
        <w:rPr>
          <w:rFonts w:ascii="Times New Roman" w:hAnsi="Times New Roman" w:cs="Times New Roman"/>
          <w:b/>
          <w:sz w:val="12"/>
          <w:szCs w:val="12"/>
        </w:rPr>
      </w:pPr>
    </w:p>
    <w:p w:rsidR="00CC32AB" w:rsidRDefault="00CC32AB" w:rsidP="00EE357F">
      <w:pPr>
        <w:autoSpaceDE w:val="0"/>
        <w:autoSpaceDN w:val="0"/>
        <w:adjustRightInd w:val="0"/>
        <w:spacing w:after="0"/>
        <w:jc w:val="center"/>
        <w:rPr>
          <w:rFonts w:ascii="Times New Roman" w:hAnsi="Times New Roman" w:cs="Times New Roman"/>
          <w:b/>
          <w:sz w:val="24"/>
          <w:szCs w:val="24"/>
        </w:rPr>
      </w:pPr>
      <w:r w:rsidRPr="00CC32AB">
        <w:rPr>
          <w:rFonts w:ascii="Times New Roman" w:hAnsi="Times New Roman" w:cs="Times New Roman"/>
          <w:b/>
          <w:sz w:val="24"/>
          <w:szCs w:val="24"/>
        </w:rPr>
        <w:t>Возрастная характеристика контингента детей</w:t>
      </w:r>
      <w:r>
        <w:rPr>
          <w:rFonts w:ascii="Times New Roman" w:hAnsi="Times New Roman" w:cs="Times New Roman"/>
          <w:b/>
          <w:sz w:val="24"/>
          <w:szCs w:val="24"/>
        </w:rPr>
        <w:t xml:space="preserve"> 3</w:t>
      </w:r>
      <w:r w:rsidRPr="00CC32AB">
        <w:rPr>
          <w:rFonts w:ascii="Times New Roman" w:hAnsi="Times New Roman" w:cs="Times New Roman"/>
          <w:b/>
          <w:sz w:val="24"/>
          <w:szCs w:val="24"/>
        </w:rPr>
        <w:t>-</w:t>
      </w:r>
      <w:r>
        <w:rPr>
          <w:rFonts w:ascii="Times New Roman" w:hAnsi="Times New Roman" w:cs="Times New Roman"/>
          <w:b/>
          <w:sz w:val="24"/>
          <w:szCs w:val="24"/>
        </w:rPr>
        <w:t>4</w:t>
      </w:r>
      <w:r w:rsidR="00042693">
        <w:rPr>
          <w:rFonts w:ascii="Times New Roman" w:hAnsi="Times New Roman" w:cs="Times New Roman"/>
          <w:b/>
          <w:sz w:val="24"/>
          <w:szCs w:val="24"/>
        </w:rPr>
        <w:t xml:space="preserve"> </w:t>
      </w:r>
      <w:r w:rsidRPr="00CC32AB">
        <w:rPr>
          <w:rFonts w:ascii="Times New Roman" w:hAnsi="Times New Roman" w:cs="Times New Roman"/>
          <w:b/>
          <w:sz w:val="24"/>
          <w:szCs w:val="24"/>
        </w:rPr>
        <w:t>лет (</w:t>
      </w:r>
      <w:r>
        <w:rPr>
          <w:rFonts w:ascii="Times New Roman" w:hAnsi="Times New Roman" w:cs="Times New Roman"/>
          <w:b/>
          <w:sz w:val="24"/>
          <w:szCs w:val="24"/>
        </w:rPr>
        <w:t>младшая</w:t>
      </w:r>
      <w:r w:rsidRPr="00CC32AB">
        <w:rPr>
          <w:rFonts w:ascii="Times New Roman" w:hAnsi="Times New Roman" w:cs="Times New Roman"/>
          <w:b/>
          <w:sz w:val="24"/>
          <w:szCs w:val="24"/>
        </w:rPr>
        <w:t xml:space="preserve"> группа.)</w:t>
      </w:r>
    </w:p>
    <w:p w:rsidR="007F7E14" w:rsidRDefault="007F7E14"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3 – 4 лет развивается познавательный интерес о родном городе,</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художественной литературе (татарских народных сказок и произведений татарских</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писателей). В игровой форме дети данного возраста познают татарскую национальную</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одежду (мальчик, девочка).</w:t>
      </w:r>
    </w:p>
    <w:p w:rsidR="007F7E14" w:rsidRPr="00CC32AB" w:rsidRDefault="007F7E14" w:rsidP="00EE357F">
      <w:pPr>
        <w:autoSpaceDE w:val="0"/>
        <w:autoSpaceDN w:val="0"/>
        <w:adjustRightInd w:val="0"/>
        <w:spacing w:after="0"/>
        <w:jc w:val="center"/>
        <w:rPr>
          <w:rFonts w:ascii="Times New Roman" w:hAnsi="Times New Roman" w:cs="Times New Roman"/>
          <w:b/>
          <w:sz w:val="24"/>
          <w:szCs w:val="24"/>
        </w:rPr>
      </w:pPr>
      <w:r w:rsidRPr="00CC32AB">
        <w:rPr>
          <w:rFonts w:ascii="Times New Roman" w:hAnsi="Times New Roman" w:cs="Times New Roman"/>
          <w:b/>
          <w:sz w:val="24"/>
          <w:szCs w:val="24"/>
        </w:rPr>
        <w:t>Возрастная характеристика контингента детей 4-5 лет (</w:t>
      </w:r>
      <w:r w:rsidR="00CC32AB">
        <w:rPr>
          <w:rFonts w:ascii="Times New Roman" w:hAnsi="Times New Roman" w:cs="Times New Roman"/>
          <w:b/>
          <w:sz w:val="24"/>
          <w:szCs w:val="24"/>
        </w:rPr>
        <w:t>с</w:t>
      </w:r>
      <w:r w:rsidRPr="00CC32AB">
        <w:rPr>
          <w:rFonts w:ascii="Times New Roman" w:hAnsi="Times New Roman" w:cs="Times New Roman"/>
          <w:b/>
          <w:sz w:val="24"/>
          <w:szCs w:val="24"/>
        </w:rPr>
        <w:t>редняя группа.)</w:t>
      </w:r>
    </w:p>
    <w:p w:rsidR="00954D43" w:rsidRDefault="007F7E14"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4 – 5 лет развивается познавательный интерес о родном крае</w:t>
      </w:r>
      <w:r w:rsidR="00954D43" w:rsidRPr="00954D43">
        <w:rPr>
          <w:rFonts w:ascii="Times New Roman,Bold" w:eastAsia="Times New Roman,Bold" w:cs="Times New Roman,Bold" w:hint="eastAsia"/>
          <w:b/>
          <w:bCs/>
          <w:sz w:val="24"/>
          <w:szCs w:val="24"/>
        </w:rPr>
        <w:t xml:space="preserve"> </w:t>
      </w:r>
      <w:r w:rsidR="00954D43">
        <w:rPr>
          <w:rFonts w:ascii="Times New Roman" w:eastAsia="Times New Roman,Bold" w:hAnsi="Times New Roman" w:cs="Times New Roman"/>
          <w:sz w:val="24"/>
          <w:szCs w:val="24"/>
        </w:rPr>
        <w:t xml:space="preserve">(животный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w:t>
      </w:r>
      <w:r w:rsidR="00954D43">
        <w:rPr>
          <w:rFonts w:ascii="Times New Roman" w:eastAsia="Times New Roman,Bold" w:hAnsi="Times New Roman" w:cs="Times New Roman"/>
          <w:sz w:val="24"/>
          <w:szCs w:val="24"/>
        </w:rPr>
        <w:lastRenderedPageBreak/>
        <w:t xml:space="preserve">родном городе, татарской национальной одежде (мальчик, девочка). Формируется интерес к произведениям татарского народа и татарским сказкам. </w:t>
      </w:r>
    </w:p>
    <w:p w:rsidR="00954D43" w:rsidRDefault="00954D43" w:rsidP="00BE6864">
      <w:pPr>
        <w:autoSpaceDE w:val="0"/>
        <w:autoSpaceDN w:val="0"/>
        <w:adjustRightInd w:val="0"/>
        <w:spacing w:after="0"/>
        <w:ind w:firstLine="708"/>
        <w:jc w:val="both"/>
        <w:rPr>
          <w:rFonts w:eastAsia="Times New Roman,Bold" w:cs="Times New Roman,Bold"/>
          <w:b/>
          <w:bCs/>
          <w:sz w:val="24"/>
          <w:szCs w:val="24"/>
        </w:rPr>
      </w:pPr>
      <w:r w:rsidRPr="00954D43">
        <w:rPr>
          <w:rFonts w:ascii="Times New Roman" w:hAnsi="Times New Roman" w:cs="Times New Roman"/>
          <w:sz w:val="24"/>
          <w:szCs w:val="24"/>
        </w:rPr>
        <w:t>УМК «Говорим по - татарски»:</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в возрасте 4 – 5 лет объ</w:t>
      </w:r>
      <w:r>
        <w:rPr>
          <w:rFonts w:ascii="Cambria Math" w:eastAsia="Times New Roman,Bold" w:hAnsi="Cambria Math" w:cs="Cambria Math"/>
          <w:sz w:val="24"/>
          <w:szCs w:val="24"/>
        </w:rPr>
        <w:t>ё</w:t>
      </w:r>
      <w:r>
        <w:rPr>
          <w:rFonts w:ascii="Times New Roman" w:eastAsia="Times New Roman,Bold" w:hAnsi="Times New Roman" w:cs="Times New Roman"/>
          <w:sz w:val="24"/>
          <w:szCs w:val="24"/>
        </w:rPr>
        <w:t>м словарного запаса: 62 слова татарского языка. Активный словарь - 49 слов; пассивный словарь - 13 слов.</w:t>
      </w:r>
      <w:r w:rsidRPr="00954D43">
        <w:rPr>
          <w:rFonts w:ascii="Times New Roman,Bold" w:eastAsia="Times New Roman,Bold" w:cs="Times New Roman,Bold" w:hint="eastAsia"/>
          <w:b/>
          <w:bCs/>
          <w:sz w:val="24"/>
          <w:szCs w:val="24"/>
        </w:rPr>
        <w:t xml:space="preserve"> </w:t>
      </w:r>
    </w:p>
    <w:p w:rsidR="007F7E14" w:rsidRPr="00954D43" w:rsidRDefault="00954D43" w:rsidP="00954D43">
      <w:pPr>
        <w:autoSpaceDE w:val="0"/>
        <w:autoSpaceDN w:val="0"/>
        <w:adjustRightInd w:val="0"/>
        <w:spacing w:after="0" w:line="240" w:lineRule="auto"/>
        <w:ind w:firstLine="708"/>
        <w:jc w:val="both"/>
        <w:rPr>
          <w:rFonts w:ascii="Times New Roman" w:eastAsia="Times New Roman,Bold" w:hAnsi="Times New Roman" w:cs="Times New Roman"/>
          <w:sz w:val="24"/>
          <w:szCs w:val="24"/>
        </w:rPr>
      </w:pPr>
      <w:r w:rsidRPr="00954D43">
        <w:rPr>
          <w:rFonts w:ascii="Times New Roman" w:eastAsia="Times New Roman,Bold" w:hAnsi="Times New Roman" w:cs="Times New Roman"/>
          <w:b/>
          <w:bCs/>
          <w:sz w:val="24"/>
          <w:szCs w:val="24"/>
        </w:rPr>
        <w:t>Возрастная характеристика контингента детей 5-6 лет (</w:t>
      </w:r>
      <w:r>
        <w:rPr>
          <w:rFonts w:ascii="Times New Roman" w:eastAsia="Times New Roman,Bold" w:hAnsi="Times New Roman" w:cs="Times New Roman"/>
          <w:b/>
          <w:bCs/>
          <w:sz w:val="24"/>
          <w:szCs w:val="24"/>
        </w:rPr>
        <w:t>с</w:t>
      </w:r>
      <w:r w:rsidRPr="00954D43">
        <w:rPr>
          <w:rFonts w:ascii="Times New Roman" w:eastAsia="Times New Roman,Bold" w:hAnsi="Times New Roman" w:cs="Times New Roman"/>
          <w:b/>
          <w:bCs/>
          <w:sz w:val="24"/>
          <w:szCs w:val="24"/>
        </w:rPr>
        <w:t>таршая группа.)</w:t>
      </w:r>
    </w:p>
    <w:p w:rsidR="00954D43" w:rsidRDefault="00954D43"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В возрасте 5 – 6 лет развивается познавательный интерес о родном крае (животный и растительный мир), городах Республики Татарстан. Дети начинают </w:t>
      </w:r>
      <w:r w:rsidR="00EE357F">
        <w:rPr>
          <w:rFonts w:ascii="Times New Roman" w:eastAsia="Times New Roman,Bold" w:hAnsi="Times New Roman" w:cs="Times New Roman"/>
          <w:sz w:val="24"/>
          <w:szCs w:val="24"/>
        </w:rPr>
        <w:t xml:space="preserve">знакомиться и </w:t>
      </w:r>
      <w:r>
        <w:rPr>
          <w:rFonts w:ascii="Times New Roman" w:eastAsia="Times New Roman,Bold" w:hAnsi="Times New Roman" w:cs="Times New Roman"/>
          <w:sz w:val="24"/>
          <w:szCs w:val="24"/>
        </w:rPr>
        <w:t xml:space="preserve">осваивать </w:t>
      </w:r>
      <w:r w:rsidR="00EE357F">
        <w:rPr>
          <w:rFonts w:ascii="Times New Roman" w:eastAsia="Times New Roman,Bold" w:hAnsi="Times New Roman" w:cs="Times New Roman"/>
          <w:sz w:val="24"/>
          <w:szCs w:val="24"/>
        </w:rPr>
        <w:t>культуру народов</w:t>
      </w:r>
      <w:r>
        <w:rPr>
          <w:rFonts w:ascii="Times New Roman" w:eastAsia="Times New Roman,Bold" w:hAnsi="Times New Roman" w:cs="Times New Roman"/>
          <w:sz w:val="24"/>
          <w:szCs w:val="24"/>
        </w:rPr>
        <w:t xml:space="preserve"> Поволжья. Пополняются знания детей о символике РТ и РФ (герб, флаг). Усваивают элементы орнамента татарского народа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w:t>
      </w:r>
    </w:p>
    <w:p w:rsidR="00954D43" w:rsidRDefault="00954D43" w:rsidP="00EE357F">
      <w:pPr>
        <w:autoSpaceDE w:val="0"/>
        <w:autoSpaceDN w:val="0"/>
        <w:adjustRightInd w:val="0"/>
        <w:spacing w:after="0"/>
        <w:ind w:firstLine="708"/>
        <w:jc w:val="both"/>
        <w:rPr>
          <w:rFonts w:ascii="Times New Roman" w:eastAsia="Times New Roman,Bold" w:hAnsi="Times New Roman" w:cs="Times New Roman"/>
          <w:sz w:val="24"/>
          <w:szCs w:val="24"/>
        </w:rPr>
      </w:pPr>
      <w:r w:rsidRPr="00954D43">
        <w:rPr>
          <w:rFonts w:ascii="Times New Roman" w:eastAsia="Times New Roman,Bold" w:hAnsi="Times New Roman" w:cs="Times New Roman"/>
          <w:bCs/>
          <w:sz w:val="24"/>
          <w:szCs w:val="24"/>
        </w:rPr>
        <w:t>УМК «Говорим по - татарски»:</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В возрасте 5 – 6 лет объ</w:t>
      </w:r>
      <w:r>
        <w:rPr>
          <w:rFonts w:ascii="Cambria Math" w:eastAsia="Times New Roman,Bold" w:hAnsi="Cambria Math" w:cs="Cambria Math"/>
          <w:sz w:val="24"/>
          <w:szCs w:val="24"/>
        </w:rPr>
        <w:t>ё</w:t>
      </w:r>
      <w:r>
        <w:rPr>
          <w:rFonts w:ascii="Times New Roman" w:eastAsia="Times New Roman,Bold" w:hAnsi="Times New Roman" w:cs="Times New Roman"/>
          <w:sz w:val="24"/>
          <w:szCs w:val="24"/>
        </w:rPr>
        <w:t>м словарного запаса: 45</w:t>
      </w:r>
      <w:r w:rsidR="00DB0196">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слова татарского языка. Активный словарь: 38 слов; пассивный словарь: 7 слов.</w:t>
      </w:r>
      <w:r w:rsidR="00DB0196">
        <w:rPr>
          <w:rFonts w:ascii="Times New Roman" w:eastAsia="Times New Roman,Bold" w:hAnsi="Times New Roman" w:cs="Times New Roman"/>
          <w:sz w:val="24"/>
          <w:szCs w:val="24"/>
        </w:rPr>
        <w:t xml:space="preserve"> 62+45 (107).</w:t>
      </w:r>
    </w:p>
    <w:p w:rsidR="00954D43" w:rsidRPr="00954D43" w:rsidRDefault="00954D43" w:rsidP="00EE357F">
      <w:pPr>
        <w:autoSpaceDE w:val="0"/>
        <w:autoSpaceDN w:val="0"/>
        <w:adjustRightInd w:val="0"/>
        <w:spacing w:after="0"/>
        <w:jc w:val="center"/>
        <w:rPr>
          <w:rFonts w:ascii="Times New Roman" w:eastAsia="Times New Roman,Bold" w:hAnsi="Times New Roman" w:cs="Times New Roman"/>
          <w:b/>
          <w:bCs/>
          <w:sz w:val="24"/>
          <w:szCs w:val="24"/>
        </w:rPr>
      </w:pPr>
      <w:r w:rsidRPr="00954D43">
        <w:rPr>
          <w:rFonts w:ascii="Times New Roman" w:eastAsia="Times New Roman,Bold" w:hAnsi="Times New Roman" w:cs="Times New Roman"/>
          <w:b/>
          <w:bCs/>
          <w:sz w:val="24"/>
          <w:szCs w:val="24"/>
        </w:rPr>
        <w:t>Возрастная характеристика контингента детей 6-7 лет (подготовительной к</w:t>
      </w:r>
    </w:p>
    <w:p w:rsidR="00954D43" w:rsidRDefault="00954D43" w:rsidP="00EE357F">
      <w:pPr>
        <w:autoSpaceDE w:val="0"/>
        <w:autoSpaceDN w:val="0"/>
        <w:adjustRightInd w:val="0"/>
        <w:spacing w:after="0"/>
        <w:jc w:val="center"/>
        <w:rPr>
          <w:rFonts w:ascii="Times New Roman" w:eastAsia="Times New Roman,Bold" w:hAnsi="Times New Roman" w:cs="Times New Roman"/>
          <w:b/>
          <w:bCs/>
          <w:sz w:val="24"/>
          <w:szCs w:val="24"/>
        </w:rPr>
      </w:pPr>
      <w:r w:rsidRPr="00954D43">
        <w:rPr>
          <w:rFonts w:ascii="Times New Roman" w:eastAsia="Times New Roman,Bold" w:hAnsi="Times New Roman" w:cs="Times New Roman"/>
          <w:b/>
          <w:bCs/>
          <w:sz w:val="24"/>
          <w:szCs w:val="24"/>
        </w:rPr>
        <w:t>школе группы)</w:t>
      </w:r>
    </w:p>
    <w:p w:rsidR="00745365" w:rsidRDefault="00745365" w:rsidP="00EE357F">
      <w:pPr>
        <w:autoSpaceDE w:val="0"/>
        <w:autoSpaceDN w:val="0"/>
        <w:adjustRightInd w:val="0"/>
        <w:spacing w:after="0"/>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6 – 7 лет развивается позна</w:t>
      </w:r>
      <w:r w:rsidR="00EE357F">
        <w:rPr>
          <w:rFonts w:ascii="Times New Roman" w:eastAsia="Times New Roman,Bold" w:hAnsi="Times New Roman" w:cs="Times New Roman"/>
          <w:sz w:val="24"/>
          <w:szCs w:val="24"/>
        </w:rPr>
        <w:t xml:space="preserve">вательный интерес о родном крае (животный и </w:t>
      </w:r>
      <w:r>
        <w:rPr>
          <w:rFonts w:ascii="Times New Roman" w:eastAsia="Times New Roman,Bold" w:hAnsi="Times New Roman" w:cs="Times New Roman"/>
          <w:sz w:val="24"/>
          <w:szCs w:val="24"/>
        </w:rPr>
        <w:t>природный мир), городах Республики Татарстан. Дети начинают осваивать</w:t>
      </w:r>
      <w:r w:rsidR="00EE357F">
        <w:rPr>
          <w:rFonts w:ascii="Times New Roman" w:eastAsia="Times New Roman,Bold" w:hAnsi="Times New Roman" w:cs="Times New Roman"/>
          <w:sz w:val="24"/>
          <w:szCs w:val="24"/>
        </w:rPr>
        <w:t xml:space="preserve"> культуру народов</w:t>
      </w:r>
      <w:r>
        <w:rPr>
          <w:rFonts w:ascii="Times New Roman" w:eastAsia="Times New Roman,Bold" w:hAnsi="Times New Roman" w:cs="Times New Roman"/>
          <w:sz w:val="24"/>
          <w:szCs w:val="24"/>
        </w:rPr>
        <w:t xml:space="preserve"> Поволжья через информационный и наглядный материал, подвижные игры</w:t>
      </w:r>
      <w:r w:rsidR="00EE357F">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 xml:space="preserve">народов РТ. У детей закрепляются знания о </w:t>
      </w:r>
      <w:r w:rsidR="00EE357F">
        <w:rPr>
          <w:rFonts w:ascii="Times New Roman" w:eastAsia="Times New Roman,Bold" w:hAnsi="Times New Roman" w:cs="Times New Roman"/>
          <w:sz w:val="24"/>
          <w:szCs w:val="24"/>
        </w:rPr>
        <w:t xml:space="preserve">символике РТ и РФ (герб, флаг). </w:t>
      </w:r>
      <w:r>
        <w:rPr>
          <w:rFonts w:ascii="Times New Roman" w:eastAsia="Times New Roman,Bold" w:hAnsi="Times New Roman" w:cs="Times New Roman"/>
          <w:sz w:val="24"/>
          <w:szCs w:val="24"/>
        </w:rPr>
        <w:t xml:space="preserve">Формируются представления о главах государства </w:t>
      </w:r>
      <w:r w:rsidR="00EE357F">
        <w:rPr>
          <w:rFonts w:ascii="Times New Roman" w:eastAsia="Times New Roman,Bold" w:hAnsi="Times New Roman" w:cs="Times New Roman"/>
          <w:sz w:val="24"/>
          <w:szCs w:val="24"/>
        </w:rPr>
        <w:t xml:space="preserve">– Президенты РФ и РТ. Усваивают </w:t>
      </w:r>
      <w:r>
        <w:rPr>
          <w:rFonts w:ascii="Times New Roman" w:eastAsia="Times New Roman,Bold" w:hAnsi="Times New Roman" w:cs="Times New Roman"/>
          <w:sz w:val="24"/>
          <w:szCs w:val="24"/>
        </w:rPr>
        <w:t>элементы орнамента татарского народа через</w:t>
      </w:r>
      <w:r w:rsidR="00EE357F">
        <w:rPr>
          <w:rFonts w:ascii="Times New Roman" w:eastAsia="Times New Roman,Bold" w:hAnsi="Times New Roman" w:cs="Times New Roman"/>
          <w:sz w:val="24"/>
          <w:szCs w:val="24"/>
        </w:rPr>
        <w:t xml:space="preserve"> изобразительную деятельность и </w:t>
      </w:r>
      <w:r>
        <w:rPr>
          <w:rFonts w:ascii="Times New Roman" w:eastAsia="Times New Roman,Bold" w:hAnsi="Times New Roman" w:cs="Times New Roman"/>
          <w:sz w:val="24"/>
          <w:szCs w:val="24"/>
        </w:rPr>
        <w:t>дидактические игры. Закрепляются знания о родном</w:t>
      </w:r>
      <w:r w:rsidR="00EE357F">
        <w:rPr>
          <w:rFonts w:ascii="Times New Roman" w:eastAsia="Times New Roman,Bold" w:hAnsi="Times New Roman" w:cs="Times New Roman"/>
          <w:sz w:val="24"/>
          <w:szCs w:val="24"/>
        </w:rPr>
        <w:t xml:space="preserve"> городе, татарской национальной </w:t>
      </w:r>
      <w:r>
        <w:rPr>
          <w:rFonts w:ascii="Times New Roman" w:eastAsia="Times New Roman,Bold" w:hAnsi="Times New Roman" w:cs="Times New Roman"/>
          <w:sz w:val="24"/>
          <w:szCs w:val="24"/>
        </w:rPr>
        <w:t>одежде (мальчик, девочка). Систематизируются з</w:t>
      </w:r>
      <w:r w:rsidR="00EE357F">
        <w:rPr>
          <w:rFonts w:ascii="Times New Roman" w:eastAsia="Times New Roman,Bold" w:hAnsi="Times New Roman" w:cs="Times New Roman"/>
          <w:sz w:val="24"/>
          <w:szCs w:val="24"/>
        </w:rPr>
        <w:t xml:space="preserve">нания о произведениях татарских </w:t>
      </w:r>
      <w:r>
        <w:rPr>
          <w:rFonts w:ascii="Times New Roman" w:eastAsia="Times New Roman,Bold" w:hAnsi="Times New Roman" w:cs="Times New Roman"/>
          <w:sz w:val="24"/>
          <w:szCs w:val="24"/>
        </w:rPr>
        <w:t>писателей и татарских народных сказок. Знакомятся с портретами татарских писателей.</w:t>
      </w:r>
    </w:p>
    <w:p w:rsidR="00954D43" w:rsidRPr="00BE6864" w:rsidRDefault="00745365" w:rsidP="00BE6864">
      <w:pPr>
        <w:spacing w:after="0"/>
        <w:jc w:val="both"/>
        <w:rPr>
          <w:rFonts w:ascii="Times New Roman" w:eastAsia="Times New Roman" w:hAnsi="Times New Roman" w:cs="Times New Roman"/>
          <w:sz w:val="24"/>
          <w:szCs w:val="24"/>
          <w:lang w:val="tt-RU" w:eastAsia="ru-RU"/>
        </w:rPr>
      </w:pPr>
      <w:r w:rsidRPr="00EE357F">
        <w:rPr>
          <w:rFonts w:ascii="Times New Roman" w:eastAsia="Times New Roman,Bold" w:hAnsi="Times New Roman" w:cs="Times New Roman"/>
          <w:b/>
          <w:bCs/>
          <w:sz w:val="24"/>
          <w:szCs w:val="24"/>
        </w:rPr>
        <w:t>УМК «Говорим по - татарски»:</w:t>
      </w:r>
      <w:r>
        <w:rPr>
          <w:rFonts w:ascii="Times New Roman,Bold" w:eastAsia="Times New Roman,Bold" w:cs="Times New Roman,Bold"/>
          <w:b/>
          <w:bCs/>
          <w:sz w:val="24"/>
          <w:szCs w:val="24"/>
        </w:rPr>
        <w:t xml:space="preserve"> </w:t>
      </w:r>
      <w:r w:rsidR="00EE357F">
        <w:rPr>
          <w:rFonts w:ascii="Times New Roman" w:eastAsia="Times New Roman,Bold" w:hAnsi="Times New Roman" w:cs="Times New Roman"/>
          <w:sz w:val="24"/>
          <w:szCs w:val="24"/>
        </w:rPr>
        <w:t>в</w:t>
      </w:r>
      <w:r>
        <w:rPr>
          <w:rFonts w:ascii="Times New Roman" w:eastAsia="Times New Roman,Bold" w:hAnsi="Times New Roman" w:cs="Times New Roman"/>
          <w:sz w:val="24"/>
          <w:szCs w:val="24"/>
        </w:rPr>
        <w:t xml:space="preserve"> возрасте 6 – 7 лет объ</w:t>
      </w:r>
      <w:r w:rsidR="006000C6">
        <w:rPr>
          <w:rFonts w:ascii="Cambria Math" w:eastAsia="Times New Roman,Bold" w:hAnsi="Cambria Math" w:cs="Cambria Math"/>
          <w:sz w:val="24"/>
          <w:szCs w:val="24"/>
        </w:rPr>
        <w:t>ё</w:t>
      </w:r>
      <w:r w:rsidR="00EE357F">
        <w:rPr>
          <w:rFonts w:ascii="Times New Roman" w:eastAsia="Times New Roman,Bold" w:hAnsi="Times New Roman" w:cs="Times New Roman"/>
          <w:sz w:val="24"/>
          <w:szCs w:val="24"/>
        </w:rPr>
        <w:t>м словарного запаса: 60 слов</w:t>
      </w:r>
      <w:r>
        <w:rPr>
          <w:rFonts w:ascii="Times New Roman" w:eastAsia="Times New Roman,Bold" w:hAnsi="Times New Roman" w:cs="Times New Roman"/>
          <w:sz w:val="24"/>
          <w:szCs w:val="24"/>
        </w:rPr>
        <w:t xml:space="preserve"> татарского языка. Активный словарь: 58 слов; пассивный словарь: 2 слов</w:t>
      </w:r>
      <w:r w:rsidR="00EE357F">
        <w:rPr>
          <w:rFonts w:ascii="Times New Roman" w:eastAsia="Times New Roman,Bold" w:hAnsi="Times New Roman" w:cs="Times New Roman"/>
          <w:sz w:val="24"/>
          <w:szCs w:val="24"/>
        </w:rPr>
        <w:t>а</w:t>
      </w:r>
      <w:r>
        <w:rPr>
          <w:rFonts w:ascii="Times New Roman" w:eastAsia="Times New Roman,Bold" w:hAnsi="Times New Roman" w:cs="Times New Roman"/>
          <w:sz w:val="24"/>
          <w:szCs w:val="24"/>
        </w:rPr>
        <w:t>.</w:t>
      </w:r>
      <w:r w:rsidR="00BE6864" w:rsidRPr="00BE6864">
        <w:rPr>
          <w:rFonts w:ascii="Times New Roman" w:eastAsia="Times New Roman" w:hAnsi="Times New Roman" w:cs="Times New Roman"/>
          <w:sz w:val="24"/>
          <w:szCs w:val="24"/>
          <w:lang w:val="tt-RU" w:eastAsia="ru-RU"/>
        </w:rPr>
        <w:t xml:space="preserve"> </w:t>
      </w:r>
      <w:r w:rsidR="00BE6864" w:rsidRPr="007F2FE4">
        <w:rPr>
          <w:rFonts w:ascii="Times New Roman" w:eastAsia="Times New Roman" w:hAnsi="Times New Roman" w:cs="Times New Roman"/>
          <w:sz w:val="24"/>
          <w:szCs w:val="24"/>
          <w:lang w:val="tt-RU" w:eastAsia="ru-RU"/>
        </w:rPr>
        <w:t>62 + 45 + 60</w:t>
      </w:r>
      <w:r w:rsidR="00BE6864" w:rsidRPr="007F2FE4">
        <w:rPr>
          <w:rFonts w:ascii="Times New Roman" w:eastAsia="Times New Roman" w:hAnsi="Times New Roman" w:cs="Times New Roman"/>
          <w:sz w:val="24"/>
          <w:szCs w:val="24"/>
          <w:lang w:eastAsia="ru-RU"/>
        </w:rPr>
        <w:t xml:space="preserve"> (</w:t>
      </w:r>
      <w:r w:rsidR="00BE6864">
        <w:rPr>
          <w:rFonts w:ascii="Times New Roman" w:eastAsia="Times New Roman" w:hAnsi="Times New Roman" w:cs="Times New Roman"/>
          <w:sz w:val="24"/>
          <w:szCs w:val="24"/>
          <w:lang w:val="tt-RU" w:eastAsia="ru-RU"/>
        </w:rPr>
        <w:t>167)</w:t>
      </w:r>
    </w:p>
    <w:p w:rsidR="00EE357F" w:rsidRPr="00EE357F" w:rsidRDefault="00EE357F" w:rsidP="00EE357F">
      <w:pPr>
        <w:autoSpaceDE w:val="0"/>
        <w:autoSpaceDN w:val="0"/>
        <w:adjustRightInd w:val="0"/>
        <w:spacing w:after="0" w:line="240" w:lineRule="auto"/>
        <w:jc w:val="both"/>
        <w:rPr>
          <w:rFonts w:ascii="Times New Roman" w:eastAsia="Times New Roman,Bold" w:hAnsi="Times New Roman" w:cs="Times New Roman"/>
          <w:sz w:val="16"/>
          <w:szCs w:val="16"/>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Современная социокультурная ситуация, влияющая на развитие ребёнка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12"/>
          <w:szCs w:val="12"/>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1) Бóльшая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2) Культурная неустойчивость окружающего мира, смешение культур в совокупности с многоязычностью ═ разностность и иногда противоречивость предлагаемых разными культурами образцов поведения и образцов отношения к окружающему миру.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3) Сложность окружающей среды с технологической точки зрения  ═ нарушение устоявшейся традиционной схемы передачи знаний и опыта от взрослых детям  ═ формирование уже на этапе дошкольного детства универсальных, комплексных качеств личности ребенка.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4) Быстрая изменяемость окружающего мира  ═ новая методология познания мира ═  овладение ребенком комплексным инструментарием познания мира.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5) 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lastRenderedPageBreak/>
        <w:t xml:space="preserve">6)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возрастание роли инклюзивного образования ═   влияние на формирование у детей норм поведения, исключающих пренебрежительное отношение к детям с ограниченными возможностями здоровья. </w:t>
      </w:r>
      <w:bookmarkStart w:id="1" w:name="bookmark0"/>
    </w:p>
    <w:p w:rsidR="007F2FE4" w:rsidRPr="007F2FE4" w:rsidRDefault="007F2FE4" w:rsidP="007F2FE4">
      <w:pPr>
        <w:keepNext/>
        <w:keepLines/>
        <w:spacing w:after="0"/>
        <w:ind w:right="60"/>
        <w:outlineLvl w:val="1"/>
        <w:rPr>
          <w:rFonts w:ascii="Times New Roman" w:hAnsi="Times New Roman" w:cs="Times New Roman"/>
          <w:b/>
          <w:sz w:val="8"/>
          <w:szCs w:val="8"/>
          <w:shd w:val="clear" w:color="auto" w:fill="FFFFFF"/>
        </w:rPr>
      </w:pPr>
    </w:p>
    <w:p w:rsidR="007F2FE4" w:rsidRPr="007F2FE4" w:rsidRDefault="007F2FE4" w:rsidP="007F2FE4">
      <w:pPr>
        <w:keepNext/>
        <w:keepLines/>
        <w:spacing w:after="0"/>
        <w:ind w:right="60"/>
        <w:jc w:val="center"/>
        <w:outlineLvl w:val="1"/>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1.2. Планируемые результаты как ориентиры освоения Программы</w:t>
      </w:r>
      <w:bookmarkEnd w:id="1"/>
    </w:p>
    <w:p w:rsidR="007F2FE4" w:rsidRPr="007F2FE4" w:rsidRDefault="007F2FE4" w:rsidP="007F2FE4">
      <w:pPr>
        <w:spacing w:after="0"/>
        <w:ind w:left="40" w:right="20" w:firstLine="240"/>
        <w:jc w:val="both"/>
        <w:rPr>
          <w:sz w:val="10"/>
          <w:szCs w:val="10"/>
          <w:shd w:val="clear" w:color="auto" w:fill="FFFFFF"/>
        </w:rPr>
      </w:pPr>
      <w:bookmarkStart w:id="2" w:name="bookmark1"/>
    </w:p>
    <w:p w:rsidR="007F2FE4" w:rsidRPr="007F2FE4" w:rsidRDefault="007F2FE4" w:rsidP="007F2FE4">
      <w:pPr>
        <w:spacing w:after="0"/>
        <w:ind w:left="40" w:right="20" w:firstLine="240"/>
        <w:jc w:val="center"/>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Федеральный компонент</w:t>
      </w:r>
      <w:bookmarkEnd w:id="2"/>
    </w:p>
    <w:p w:rsidR="007F2FE4" w:rsidRPr="007F2FE4" w:rsidRDefault="007F2FE4" w:rsidP="007F2FE4">
      <w:pPr>
        <w:spacing w:after="0"/>
        <w:ind w:left="40" w:right="20" w:firstLine="240"/>
        <w:jc w:val="both"/>
        <w:rPr>
          <w:rFonts w:ascii="Times New Roman" w:hAnsi="Times New Roman" w:cs="Times New Roman"/>
          <w:sz w:val="10"/>
          <w:szCs w:val="10"/>
          <w:shd w:val="clear" w:color="auto" w:fill="FFFFFF"/>
        </w:rPr>
      </w:pPr>
    </w:p>
    <w:p w:rsidR="007F2FE4" w:rsidRPr="007F2FE4" w:rsidRDefault="007F2FE4" w:rsidP="007F2FE4">
      <w:pPr>
        <w:spacing w:after="0"/>
        <w:ind w:left="40" w:right="20" w:firstLine="24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7F2FE4" w:rsidRPr="007F2FE4" w:rsidRDefault="007F2FE4" w:rsidP="007F2FE4">
      <w:pPr>
        <w:spacing w:after="0"/>
        <w:ind w:left="40" w:right="20" w:firstLine="24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w:t>
      </w:r>
    </w:p>
    <w:p w:rsidR="007F2FE4" w:rsidRPr="007F2FE4" w:rsidRDefault="007F2FE4" w:rsidP="007F2FE4">
      <w:pPr>
        <w:spacing w:after="0"/>
        <w:ind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Освоение Программы не сопровождается проведением промежуточных аттестаций и итоговой аттестации воспитанников &lt;2&gt;» (см. Приказ Минобрнауки России «Об утверждении федерального государственного образовательного стандарта дошкольного образования» от 17.10.2013 г. №1155 раздел </w:t>
      </w:r>
      <w:r w:rsidRPr="007F2FE4">
        <w:rPr>
          <w:rFonts w:ascii="Times New Roman" w:hAnsi="Times New Roman" w:cs="Times New Roman"/>
          <w:sz w:val="24"/>
          <w:szCs w:val="24"/>
          <w:shd w:val="clear" w:color="auto" w:fill="FFFFFF"/>
          <w:lang w:val="en-US"/>
        </w:rPr>
        <w:t>IV</w:t>
      </w:r>
      <w:r w:rsidRPr="007F2FE4">
        <w:rPr>
          <w:rFonts w:ascii="Times New Roman" w:hAnsi="Times New Roman" w:cs="Times New Roman"/>
          <w:sz w:val="24"/>
          <w:szCs w:val="24"/>
          <w:shd w:val="clear" w:color="auto" w:fill="FFFFFF"/>
        </w:rPr>
        <w:t>. Требования к результатам освоения основной образовательной программы дошкольного образования п.4.1., 4.2., 4.3., 4.4., 4.5., 4.6.).</w:t>
      </w:r>
    </w:p>
    <w:p w:rsidR="007F2FE4" w:rsidRDefault="007F2FE4" w:rsidP="007F2FE4">
      <w:pPr>
        <w:spacing w:after="0"/>
        <w:ind w:left="40" w:right="20" w:firstLine="240"/>
        <w:jc w:val="both"/>
        <w:rPr>
          <w:rFonts w:ascii="Times New Roman" w:hAnsi="Times New Roman" w:cs="Times New Roman"/>
          <w:b/>
          <w:sz w:val="24"/>
          <w:szCs w:val="24"/>
          <w:shd w:val="clear" w:color="auto" w:fill="FFFFFF"/>
        </w:rPr>
      </w:pPr>
      <w:r w:rsidRPr="00FC17FF">
        <w:rPr>
          <w:rFonts w:ascii="Times New Roman" w:hAnsi="Times New Roman" w:cs="Times New Roman"/>
          <w:b/>
          <w:sz w:val="24"/>
          <w:szCs w:val="24"/>
          <w:shd w:val="clear" w:color="auto" w:fill="FFFFFF"/>
        </w:rPr>
        <w:t>Федеральный компонент планируемых результатов составлен на основе ФГОС ДО:</w:t>
      </w:r>
    </w:p>
    <w:p w:rsidR="009151FF" w:rsidRDefault="009151FF" w:rsidP="009151FF">
      <w:pPr>
        <w:spacing w:after="0"/>
        <w:ind w:left="40" w:right="20" w:firstLine="240"/>
        <w:jc w:val="center"/>
        <w:rPr>
          <w:rFonts w:ascii="Times New Roman" w:hAnsi="Times New Roman" w:cs="Times New Roman"/>
          <w:sz w:val="24"/>
          <w:szCs w:val="24"/>
          <w:shd w:val="clear" w:color="auto" w:fill="FFFFFF"/>
          <w:lang w:eastAsia="ru-RU"/>
        </w:rPr>
      </w:pPr>
      <w:r w:rsidRPr="007F2FE4">
        <w:rPr>
          <w:rFonts w:ascii="Times New Roman" w:hAnsi="Times New Roman" w:cs="Times New Roman"/>
          <w:sz w:val="24"/>
          <w:szCs w:val="24"/>
          <w:shd w:val="clear" w:color="auto" w:fill="FFFFFF"/>
          <w:lang w:eastAsia="ru-RU"/>
        </w:rPr>
        <w:t>Планируемые результаты</w:t>
      </w:r>
      <w:r>
        <w:rPr>
          <w:rFonts w:ascii="Times New Roman" w:hAnsi="Times New Roman" w:cs="Times New Roman"/>
          <w:sz w:val="24"/>
          <w:szCs w:val="24"/>
          <w:shd w:val="clear" w:color="auto" w:fill="FFFFFF"/>
          <w:lang w:eastAsia="ru-RU"/>
        </w:rPr>
        <w:t>:</w:t>
      </w:r>
    </w:p>
    <w:p w:rsidR="009151FF" w:rsidRPr="00EE357F" w:rsidRDefault="009151FF" w:rsidP="009151FF">
      <w:pPr>
        <w:spacing w:after="0"/>
        <w:ind w:left="40" w:right="20" w:firstLine="240"/>
        <w:jc w:val="center"/>
        <w:rPr>
          <w:rFonts w:ascii="Times New Roman" w:hAnsi="Times New Roman" w:cs="Times New Roman"/>
          <w:sz w:val="16"/>
          <w:szCs w:val="16"/>
          <w:shd w:val="clear" w:color="auto" w:fill="FFFFFF"/>
          <w:lang w:eastAsia="ru-RU"/>
        </w:rPr>
      </w:pPr>
    </w:p>
    <w:p w:rsidR="009151FF" w:rsidRPr="007F2FE4" w:rsidRDefault="009151FF" w:rsidP="009151FF">
      <w:pPr>
        <w:spacing w:after="0"/>
        <w:ind w:left="120" w:right="96" w:firstLine="588"/>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У ребенка развита крупная и мелкая моторика; он подвижен, вынослив, владеет основными движениями, мо</w:t>
      </w:r>
      <w:r w:rsidRPr="007F2FE4">
        <w:rPr>
          <w:rFonts w:ascii="Times New Roman" w:hAnsi="Times New Roman" w:cs="Times New Roman"/>
          <w:shd w:val="clear" w:color="auto" w:fill="FFFFFF"/>
          <w:lang w:eastAsia="ru-RU"/>
        </w:rPr>
        <w:softHyphen/>
        <w:t>жет контролировать свои движения и управлять ими.</w:t>
      </w:r>
    </w:p>
    <w:p w:rsidR="009151FF" w:rsidRPr="007F2FE4" w:rsidRDefault="009151FF" w:rsidP="009151FF">
      <w:pPr>
        <w:spacing w:after="0"/>
        <w:ind w:left="120" w:right="96"/>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Обладает установкой положительно</w:t>
      </w:r>
      <w:r w:rsidRPr="007F2FE4">
        <w:rPr>
          <w:rFonts w:ascii="Times New Roman" w:hAnsi="Times New Roman" w:cs="Times New Roman"/>
          <w:shd w:val="clear" w:color="auto" w:fill="FFFFFF"/>
          <w:lang w:eastAsia="ru-RU"/>
        </w:rPr>
        <w:softHyphen/>
        <w:t>го отношения к миру, окружающим и самому себе, адекватно проявляет свои чувства, в том числе чувство веры в себя.</w:t>
      </w:r>
    </w:p>
    <w:p w:rsidR="009151FF" w:rsidRDefault="009151FF" w:rsidP="009151FF">
      <w:pPr>
        <w:spacing w:after="0"/>
        <w:ind w:left="40" w:right="20" w:firstLine="668"/>
        <w:jc w:val="both"/>
        <w:rPr>
          <w:rFonts w:ascii="Times New Roman" w:hAnsi="Times New Roman" w:cs="Times New Roman"/>
          <w:sz w:val="24"/>
          <w:szCs w:val="24"/>
          <w:shd w:val="clear" w:color="auto" w:fill="FFFFFF"/>
          <w:lang w:eastAsia="ru-RU"/>
        </w:rPr>
      </w:pPr>
      <w:r w:rsidRPr="007F2FE4">
        <w:rPr>
          <w:rFonts w:ascii="Times New Roman" w:hAnsi="Times New Roman" w:cs="Times New Roman"/>
          <w:shd w:val="clear" w:color="auto" w:fill="FFFFFF"/>
          <w:lang w:eastAsia="ru-RU"/>
        </w:rPr>
        <w:t>Может соблюдать правила безопас</w:t>
      </w:r>
      <w:r w:rsidRPr="007F2FE4">
        <w:rPr>
          <w:rFonts w:ascii="Times New Roman" w:hAnsi="Times New Roman" w:cs="Times New Roman"/>
          <w:shd w:val="clear" w:color="auto" w:fill="FFFFFF"/>
          <w:lang w:eastAsia="ru-RU"/>
        </w:rPr>
        <w:softHyphen/>
        <w:t>ного поведения и личной гигиены. Владеет разными формами и видами игры. Различает условную и реальную си</w:t>
      </w:r>
      <w:r w:rsidRPr="007F2FE4">
        <w:rPr>
          <w:rFonts w:ascii="Times New Roman" w:hAnsi="Times New Roman" w:cs="Times New Roman"/>
          <w:shd w:val="clear" w:color="auto" w:fill="FFFFFF"/>
          <w:lang w:eastAsia="ru-RU"/>
        </w:rPr>
        <w:softHyphen/>
        <w:t>туации, умеет подчиняться  разным  правилам  и социальным нормам</w:t>
      </w:r>
    </w:p>
    <w:p w:rsidR="009151FF" w:rsidRPr="007F2FE4" w:rsidRDefault="009151FF" w:rsidP="009151FF">
      <w:pPr>
        <w:spacing w:after="0"/>
        <w:ind w:left="120" w:right="96" w:firstLine="588"/>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Овладевает основными культурными способами деятельности. Может следовать социальным нор</w:t>
      </w:r>
      <w:r w:rsidRPr="007F2FE4">
        <w:rPr>
          <w:rFonts w:ascii="Times New Roman" w:hAnsi="Times New Roman" w:cs="Times New Roman"/>
          <w:shd w:val="clear" w:color="auto" w:fill="FFFFFF"/>
          <w:lang w:eastAsia="ru-RU"/>
        </w:rPr>
        <w:softHyphen/>
        <w:t>мам поведения и правилам в разных видах деятельности, во взаимоотно</w:t>
      </w:r>
      <w:r w:rsidRPr="007F2FE4">
        <w:rPr>
          <w:rFonts w:ascii="Times New Roman" w:hAnsi="Times New Roman" w:cs="Times New Roman"/>
          <w:shd w:val="clear" w:color="auto" w:fill="FFFFFF"/>
          <w:lang w:eastAsia="ru-RU"/>
        </w:rPr>
        <w:softHyphen/>
        <w:t>шениях со взрослыми и сверстни</w:t>
      </w:r>
      <w:r w:rsidRPr="007F2FE4">
        <w:rPr>
          <w:rFonts w:ascii="Times New Roman" w:hAnsi="Times New Roman" w:cs="Times New Roman"/>
          <w:shd w:val="clear" w:color="auto" w:fill="FFFFFF"/>
          <w:lang w:eastAsia="ru-RU"/>
        </w:rPr>
        <w:softHyphen/>
        <w:t xml:space="preserve">ками. </w:t>
      </w:r>
    </w:p>
    <w:p w:rsidR="009151FF" w:rsidRPr="007F2FE4" w:rsidRDefault="009151FF" w:rsidP="009151FF">
      <w:pPr>
        <w:spacing w:after="0"/>
        <w:ind w:left="120" w:right="96" w:firstLine="588"/>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Активно взаимодействует со свер</w:t>
      </w:r>
      <w:r w:rsidRPr="007F2FE4">
        <w:rPr>
          <w:rFonts w:ascii="Times New Roman" w:hAnsi="Times New Roman" w:cs="Times New Roman"/>
          <w:shd w:val="clear" w:color="auto" w:fill="FFFFFF"/>
          <w:lang w:eastAsia="ru-RU"/>
        </w:rPr>
        <w:softHyphen/>
        <w:t>стниками и взрослыми, участвует в совместных играх, способен до</w:t>
      </w:r>
      <w:r w:rsidRPr="007F2FE4">
        <w:rPr>
          <w:rFonts w:ascii="Times New Roman" w:hAnsi="Times New Roman" w:cs="Times New Roman"/>
          <w:shd w:val="clear" w:color="auto" w:fill="FFFFFF"/>
          <w:lang w:eastAsia="ru-RU"/>
        </w:rPr>
        <w:softHyphen/>
        <w:t>говариваться, учитывать интересы и чувства других, сопереживать не</w:t>
      </w:r>
      <w:r w:rsidRPr="007F2FE4">
        <w:rPr>
          <w:rFonts w:ascii="Times New Roman" w:hAnsi="Times New Roman" w:cs="Times New Roman"/>
          <w:shd w:val="clear" w:color="auto" w:fill="FFFFFF"/>
          <w:lang w:eastAsia="ru-RU"/>
        </w:rPr>
        <w:softHyphen/>
        <w:t>удачам и радоваться успехам других; положительно относится к разным видам труда.</w:t>
      </w:r>
    </w:p>
    <w:p w:rsidR="009151FF" w:rsidRPr="007F2FE4" w:rsidRDefault="009151FF" w:rsidP="009151FF">
      <w:pPr>
        <w:spacing w:after="0"/>
        <w:ind w:left="120" w:right="96" w:firstLine="588"/>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Обладает начальными знаниями о себе, природном и социальном мире, знаком с произведениями детской ли</w:t>
      </w:r>
      <w:r w:rsidRPr="007F2FE4">
        <w:rPr>
          <w:rFonts w:ascii="Times New Roman" w:hAnsi="Times New Roman" w:cs="Times New Roman"/>
          <w:shd w:val="clear" w:color="auto" w:fill="FFFFFF"/>
          <w:lang w:eastAsia="ru-RU"/>
        </w:rPr>
        <w:softHyphen/>
        <w:t>тературы, обладает элементарными представлениями из области живой природы, естествознания, математи</w:t>
      </w:r>
      <w:r w:rsidRPr="007F2FE4">
        <w:rPr>
          <w:rFonts w:ascii="Times New Roman" w:hAnsi="Times New Roman" w:cs="Times New Roman"/>
          <w:shd w:val="clear" w:color="auto" w:fill="FFFFFF"/>
          <w:lang w:eastAsia="ru-RU"/>
        </w:rPr>
        <w:softHyphen/>
        <w:t>ки, истории и т.п.</w:t>
      </w:r>
    </w:p>
    <w:p w:rsidR="009151FF" w:rsidRPr="007F2FE4" w:rsidRDefault="009151FF" w:rsidP="009151FF">
      <w:pPr>
        <w:spacing w:after="0"/>
        <w:ind w:left="120" w:right="96" w:firstLine="588"/>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w:t>
      </w:r>
      <w:r w:rsidRPr="007F2FE4">
        <w:rPr>
          <w:rFonts w:ascii="Times New Roman" w:hAnsi="Times New Roman" w:cs="Times New Roman"/>
          <w:shd w:val="clear" w:color="auto" w:fill="FFFFFF"/>
          <w:lang w:eastAsia="ru-RU"/>
        </w:rPr>
        <w:softHyphen/>
        <w:t>сказывания в ситуации общения</w:t>
      </w:r>
    </w:p>
    <w:p w:rsidR="009151FF" w:rsidRPr="007F2FE4" w:rsidRDefault="009151FF" w:rsidP="009151FF">
      <w:pPr>
        <w:spacing w:after="0"/>
        <w:ind w:left="64" w:right="96" w:hanging="64"/>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lastRenderedPageBreak/>
        <w:t xml:space="preserve"> </w:t>
      </w:r>
      <w:r>
        <w:rPr>
          <w:rFonts w:ascii="Times New Roman" w:hAnsi="Times New Roman" w:cs="Times New Roman"/>
          <w:shd w:val="clear" w:color="auto" w:fill="FFFFFF"/>
          <w:lang w:eastAsia="ru-RU"/>
        </w:rPr>
        <w:tab/>
      </w:r>
      <w:r>
        <w:rPr>
          <w:rFonts w:ascii="Times New Roman" w:hAnsi="Times New Roman" w:cs="Times New Roman"/>
          <w:shd w:val="clear" w:color="auto" w:fill="FFFFFF"/>
          <w:lang w:eastAsia="ru-RU"/>
        </w:rPr>
        <w:tab/>
      </w:r>
      <w:r w:rsidRPr="007F2FE4">
        <w:rPr>
          <w:rFonts w:ascii="Times New Roman" w:hAnsi="Times New Roman" w:cs="Times New Roman"/>
          <w:shd w:val="clear" w:color="auto" w:fill="FFFFFF"/>
          <w:lang w:eastAsia="ru-RU"/>
        </w:rPr>
        <w:t>Проявляет инициативу и самостоя</w:t>
      </w:r>
      <w:r w:rsidRPr="007F2FE4">
        <w:rPr>
          <w:rFonts w:ascii="Times New Roman" w:hAnsi="Times New Roman" w:cs="Times New Roman"/>
          <w:shd w:val="clear" w:color="auto" w:fill="FFFFFF"/>
          <w:lang w:eastAsia="ru-RU"/>
        </w:rPr>
        <w:softHyphen/>
        <w:t>тельность в разных видах деятель</w:t>
      </w:r>
      <w:r w:rsidRPr="007F2FE4">
        <w:rPr>
          <w:rFonts w:ascii="Times New Roman" w:hAnsi="Times New Roman" w:cs="Times New Roman"/>
          <w:shd w:val="clear" w:color="auto" w:fill="FFFFFF"/>
          <w:lang w:eastAsia="ru-RU"/>
        </w:rPr>
        <w:softHyphen/>
        <w:t>ности: игре, общении, познаватель</w:t>
      </w:r>
      <w:r w:rsidRPr="007F2FE4">
        <w:rPr>
          <w:rFonts w:ascii="Times New Roman" w:hAnsi="Times New Roman" w:cs="Times New Roman"/>
          <w:shd w:val="clear" w:color="auto" w:fill="FFFFFF"/>
          <w:lang w:eastAsia="ru-RU"/>
        </w:rPr>
        <w:softHyphen/>
        <w:t>но-исследовательской деятельности, конструировании и др. Способен выбирать себе род занятий, участников по совместной деятель</w:t>
      </w:r>
      <w:r w:rsidRPr="007F2FE4">
        <w:rPr>
          <w:rFonts w:ascii="Times New Roman" w:hAnsi="Times New Roman" w:cs="Times New Roman"/>
          <w:shd w:val="clear" w:color="auto" w:fill="FFFFFF"/>
          <w:lang w:eastAsia="ru-RU"/>
        </w:rPr>
        <w:softHyphen/>
        <w:t>ности.</w:t>
      </w:r>
    </w:p>
    <w:p w:rsidR="009151FF" w:rsidRPr="007F2FE4" w:rsidRDefault="009151FF" w:rsidP="009151FF">
      <w:pPr>
        <w:spacing w:after="0"/>
        <w:ind w:left="64" w:right="96" w:firstLine="644"/>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Обладает развитым воображением, которое реализуется в разных видах деятельности, и прежде всего в игре. Обладает чувством собственного до</w:t>
      </w:r>
      <w:r w:rsidRPr="007F2FE4">
        <w:rPr>
          <w:rFonts w:ascii="Times New Roman" w:hAnsi="Times New Roman" w:cs="Times New Roman"/>
          <w:shd w:val="clear" w:color="auto" w:fill="FFFFFF"/>
          <w:lang w:eastAsia="ru-RU"/>
        </w:rPr>
        <w:softHyphen/>
        <w:t>стоинства.</w:t>
      </w:r>
    </w:p>
    <w:p w:rsidR="009151FF" w:rsidRPr="007F2FE4" w:rsidRDefault="009151FF" w:rsidP="009151FF">
      <w:pPr>
        <w:spacing w:after="0"/>
        <w:ind w:left="64" w:right="96" w:firstLine="644"/>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Способен к волевым усилиям, стара</w:t>
      </w:r>
      <w:r w:rsidRPr="007F2FE4">
        <w:rPr>
          <w:rFonts w:ascii="Times New Roman" w:hAnsi="Times New Roman" w:cs="Times New Roman"/>
          <w:shd w:val="clear" w:color="auto" w:fill="FFFFFF"/>
          <w:lang w:eastAsia="ru-RU"/>
        </w:rPr>
        <w:softHyphen/>
        <w:t>ется разрешать конфликты. Достаточно хорошо владеет устной речью,</w:t>
      </w:r>
    </w:p>
    <w:p w:rsidR="009151FF" w:rsidRPr="007F2FE4" w:rsidRDefault="009151FF" w:rsidP="009151FF">
      <w:pPr>
        <w:spacing w:after="0"/>
        <w:ind w:left="120" w:right="96" w:hanging="56"/>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может выражать свои мысли и желания.</w:t>
      </w:r>
    </w:p>
    <w:p w:rsidR="009151FF" w:rsidRPr="007F2FE4" w:rsidRDefault="009151FF" w:rsidP="009151FF">
      <w:pPr>
        <w:spacing w:after="0"/>
        <w:ind w:left="64" w:right="96" w:firstLine="644"/>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Проявляет любознательность, задает вопросы взрослым и сверстникам, интересуется причинно-следствен</w:t>
      </w:r>
      <w:r w:rsidRPr="007F2FE4">
        <w:rPr>
          <w:rFonts w:ascii="Times New Roman" w:hAnsi="Times New Roman" w:cs="Times New Roman"/>
          <w:shd w:val="clear" w:color="auto" w:fill="FFFFFF"/>
          <w:lang w:eastAsia="ru-RU"/>
        </w:rPr>
        <w:softHyphen/>
        <w:t>ными связями, пытается самостоя</w:t>
      </w:r>
      <w:r w:rsidRPr="007F2FE4">
        <w:rPr>
          <w:rFonts w:ascii="Times New Roman" w:hAnsi="Times New Roman" w:cs="Times New Roman"/>
          <w:shd w:val="clear" w:color="auto" w:fill="FFFFFF"/>
          <w:lang w:eastAsia="ru-RU"/>
        </w:rPr>
        <w:softHyphen/>
        <w:t>тельно придумывать объяснения яв</w:t>
      </w:r>
      <w:r w:rsidRPr="007F2FE4">
        <w:rPr>
          <w:rFonts w:ascii="Times New Roman" w:hAnsi="Times New Roman" w:cs="Times New Roman"/>
          <w:shd w:val="clear" w:color="auto" w:fill="FFFFFF"/>
          <w:lang w:eastAsia="ru-RU"/>
        </w:rPr>
        <w:softHyphen/>
        <w:t xml:space="preserve">лениям природы и поступкам людей. </w:t>
      </w:r>
    </w:p>
    <w:p w:rsidR="009151FF" w:rsidRPr="007F2FE4" w:rsidRDefault="009151FF" w:rsidP="009151FF">
      <w:pPr>
        <w:spacing w:after="0"/>
        <w:ind w:left="64" w:right="96" w:firstLine="644"/>
        <w:jc w:val="both"/>
        <w:rPr>
          <w:rFonts w:ascii="Times New Roman" w:hAnsi="Times New Roman" w:cs="Times New Roman"/>
          <w:shd w:val="clear" w:color="auto" w:fill="FFFFFF"/>
          <w:lang w:eastAsia="ru-RU"/>
        </w:rPr>
      </w:pPr>
      <w:r w:rsidRPr="007F2FE4">
        <w:rPr>
          <w:rFonts w:ascii="Times New Roman" w:hAnsi="Times New Roman" w:cs="Times New Roman"/>
          <w:shd w:val="clear" w:color="auto" w:fill="FFFFFF"/>
          <w:lang w:eastAsia="ru-RU"/>
        </w:rPr>
        <w:t>Склонен наблюдать, эксперименти</w:t>
      </w:r>
      <w:r w:rsidRPr="007F2FE4">
        <w:rPr>
          <w:rFonts w:ascii="Times New Roman" w:hAnsi="Times New Roman" w:cs="Times New Roman"/>
          <w:shd w:val="clear" w:color="auto" w:fill="FFFFFF"/>
          <w:lang w:eastAsia="ru-RU"/>
        </w:rPr>
        <w:softHyphen/>
        <w:t>ровать.</w:t>
      </w:r>
    </w:p>
    <w:p w:rsidR="009151FF" w:rsidRDefault="009151FF" w:rsidP="009151FF">
      <w:pPr>
        <w:spacing w:after="0"/>
        <w:ind w:left="40" w:right="20" w:firstLine="668"/>
        <w:jc w:val="both"/>
        <w:rPr>
          <w:rFonts w:ascii="Times New Roman" w:hAnsi="Times New Roman" w:cs="Times New Roman"/>
          <w:sz w:val="24"/>
          <w:szCs w:val="24"/>
          <w:shd w:val="clear" w:color="auto" w:fill="FFFFFF"/>
          <w:lang w:eastAsia="ru-RU"/>
        </w:rPr>
      </w:pPr>
      <w:r w:rsidRPr="007F2FE4">
        <w:rPr>
          <w:rFonts w:ascii="Times New Roman" w:hAnsi="Times New Roman" w:cs="Times New Roman"/>
          <w:shd w:val="clear" w:color="auto" w:fill="FFFFFF"/>
          <w:lang w:eastAsia="ru-RU"/>
        </w:rPr>
        <w:t>Способен к принятию собственных решений, опираясь на свои знания и умения в различных видах деятель</w:t>
      </w:r>
      <w:r w:rsidRPr="007F2FE4">
        <w:rPr>
          <w:rFonts w:ascii="Times New Roman" w:hAnsi="Times New Roman" w:cs="Times New Roman"/>
          <w:shd w:val="clear" w:color="auto" w:fill="FFFFFF"/>
          <w:lang w:eastAsia="ru-RU"/>
        </w:rPr>
        <w:softHyphen/>
        <w:t>ности</w:t>
      </w:r>
    </w:p>
    <w:p w:rsidR="007F2FE4" w:rsidRPr="007F2FE4" w:rsidRDefault="007F2FE4" w:rsidP="009151FF">
      <w:pPr>
        <w:spacing w:after="0"/>
        <w:rPr>
          <w:rFonts w:ascii="Times New Roman" w:eastAsia="Times New Roman" w:hAnsi="Times New Roman" w:cs="Times New Roman"/>
          <w:b/>
          <w:iCs/>
          <w:sz w:val="6"/>
          <w:szCs w:val="6"/>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 xml:space="preserve">      </w:t>
      </w:r>
    </w:p>
    <w:p w:rsidR="007F2FE4" w:rsidRPr="007F2FE4" w:rsidRDefault="009151FF" w:rsidP="009151FF">
      <w:pPr>
        <w:spacing w:after="0"/>
        <w:ind w:hanging="284"/>
        <w:jc w:val="center"/>
        <w:rPr>
          <w:rFonts w:ascii="Times New Roman" w:eastAsia="Times New Roman" w:hAnsi="Times New Roman" w:cs="Times New Roman"/>
          <w:b/>
          <w:iCs/>
          <w:sz w:val="24"/>
          <w:szCs w:val="24"/>
          <w:shd w:val="clear" w:color="auto" w:fill="FFFFFF"/>
          <w:lang w:eastAsia="ru-RU"/>
        </w:rPr>
      </w:pPr>
      <w:r>
        <w:rPr>
          <w:rFonts w:ascii="Times New Roman" w:eastAsia="Times New Roman" w:hAnsi="Times New Roman" w:cs="Times New Roman"/>
          <w:b/>
          <w:iCs/>
          <w:sz w:val="24"/>
          <w:szCs w:val="24"/>
          <w:shd w:val="clear" w:color="auto" w:fill="FFFFFF"/>
          <w:lang w:eastAsia="ru-RU"/>
        </w:rPr>
        <w:t xml:space="preserve">       </w:t>
      </w:r>
      <w:r w:rsidR="007F2FE4" w:rsidRPr="007F2FE4">
        <w:rPr>
          <w:rFonts w:ascii="Times New Roman" w:eastAsia="Times New Roman" w:hAnsi="Times New Roman" w:cs="Times New Roman"/>
          <w:b/>
          <w:iCs/>
          <w:sz w:val="24"/>
          <w:szCs w:val="24"/>
          <w:shd w:val="clear" w:color="auto" w:fill="FFFFFF"/>
          <w:lang w:eastAsia="ru-RU"/>
        </w:rPr>
        <w:t>Целевые ориентиры части, формируемой участниками образовательных отношений:</w:t>
      </w:r>
    </w:p>
    <w:p w:rsidR="007F2FE4" w:rsidRPr="007F2FE4" w:rsidRDefault="007F2FE4" w:rsidP="007F2FE4">
      <w:pPr>
        <w:spacing w:after="0"/>
        <w:ind w:hanging="284"/>
        <w:jc w:val="center"/>
        <w:rPr>
          <w:rFonts w:ascii="Times New Roman" w:eastAsia="Times New Roman" w:hAnsi="Times New Roman" w:cs="Times New Roman"/>
          <w:b/>
          <w:iCs/>
          <w:sz w:val="12"/>
          <w:szCs w:val="12"/>
          <w:shd w:val="clear" w:color="auto" w:fill="FFFFFF"/>
          <w:lang w:eastAsia="ru-RU"/>
        </w:rPr>
      </w:pPr>
    </w:p>
    <w:p w:rsidR="007F2FE4" w:rsidRPr="007F2FE4" w:rsidRDefault="007F2FE4" w:rsidP="007F2FE4">
      <w:pPr>
        <w:spacing w:after="0"/>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w:t>
      </w:r>
      <w:r w:rsidR="009151FF">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Ребёнок имеет первоначальные представления о символике РТ, о природе родного края, его достопримечательностях, выдающихся людях (писателях, поэтах, композиторах Республики Татарстан);</w:t>
      </w:r>
    </w:p>
    <w:p w:rsidR="007F2FE4" w:rsidRPr="007F2FE4" w:rsidRDefault="007F2FE4" w:rsidP="007F2FE4">
      <w:pPr>
        <w:spacing w:after="0"/>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w:t>
      </w:r>
      <w:r w:rsidR="009151FF">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У ребёнка развита потребность в двигательной активности при помощи подвижных игр (татарских, русских, мордовских, марийских, башкирских), физических упражнений, соответствующих его возрастным особенностям;</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У ребёнка сформированы представления о труде, профессиях взрослых и родителей, работающих в отраслях, наиболее развитых в Республике Татарстан;</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Ребёнок </w:t>
      </w:r>
      <w:r w:rsidR="005F182F">
        <w:rPr>
          <w:rFonts w:ascii="Times New Roman" w:eastAsia="Times New Roman" w:hAnsi="Times New Roman" w:cs="Times New Roman"/>
          <w:iCs/>
          <w:sz w:val="24"/>
          <w:szCs w:val="24"/>
          <w:shd w:val="clear" w:color="auto" w:fill="FFFFFF"/>
          <w:lang w:eastAsia="ru-RU"/>
        </w:rPr>
        <w:t>имеет представление об отдельных элементах культуры народов Поволжья (язык, одежда, искусство, обычаи,</w:t>
      </w:r>
      <w:r w:rsidR="00D55A5B">
        <w:rPr>
          <w:rFonts w:ascii="Times New Roman" w:eastAsia="Times New Roman" w:hAnsi="Times New Roman" w:cs="Times New Roman"/>
          <w:iCs/>
          <w:sz w:val="24"/>
          <w:szCs w:val="24"/>
          <w:shd w:val="clear" w:color="auto" w:fill="FFFFFF"/>
          <w:lang w:eastAsia="ru-RU"/>
        </w:rPr>
        <w:t xml:space="preserve"> </w:t>
      </w:r>
      <w:r w:rsidR="005F182F">
        <w:rPr>
          <w:rFonts w:ascii="Times New Roman" w:eastAsia="Times New Roman" w:hAnsi="Times New Roman" w:cs="Times New Roman"/>
          <w:iCs/>
          <w:sz w:val="24"/>
          <w:szCs w:val="24"/>
          <w:shd w:val="clear" w:color="auto" w:fill="FFFFFF"/>
          <w:lang w:eastAsia="ru-RU"/>
        </w:rPr>
        <w:t>национальная кухня, игры, игрушки</w:t>
      </w:r>
      <w:r w:rsidR="00D55A5B">
        <w:rPr>
          <w:rFonts w:ascii="Times New Roman" w:eastAsia="Times New Roman" w:hAnsi="Times New Roman" w:cs="Times New Roman"/>
          <w:iCs/>
          <w:sz w:val="24"/>
          <w:szCs w:val="24"/>
          <w:shd w:val="clear" w:color="auto" w:fill="FFFFFF"/>
          <w:lang w:eastAsia="ru-RU"/>
        </w:rPr>
        <w:t>,</w:t>
      </w:r>
      <w:r w:rsidR="00D55A5B" w:rsidRPr="00D55A5B">
        <w:rPr>
          <w:rFonts w:ascii="Times New Roman" w:eastAsia="Times New Roman" w:hAnsi="Times New Roman" w:cs="Times New Roman"/>
          <w:iCs/>
          <w:sz w:val="24"/>
          <w:szCs w:val="24"/>
          <w:shd w:val="clear" w:color="auto" w:fill="FFFFFF"/>
          <w:lang w:eastAsia="ru-RU"/>
        </w:rPr>
        <w:t xml:space="preserve"> </w:t>
      </w:r>
      <w:r w:rsidR="00D55A5B">
        <w:rPr>
          <w:rFonts w:ascii="Times New Roman" w:eastAsia="Times New Roman" w:hAnsi="Times New Roman" w:cs="Times New Roman"/>
          <w:iCs/>
          <w:sz w:val="24"/>
          <w:szCs w:val="24"/>
          <w:shd w:val="clear" w:color="auto" w:fill="FFFFFF"/>
          <w:lang w:eastAsia="ru-RU"/>
        </w:rPr>
        <w:t>художественные произведения</w:t>
      </w:r>
      <w:r w:rsidR="00D55A5B" w:rsidRPr="007F2FE4">
        <w:rPr>
          <w:rFonts w:ascii="Times New Roman" w:eastAsia="Times New Roman" w:hAnsi="Times New Roman" w:cs="Times New Roman"/>
          <w:iCs/>
          <w:sz w:val="24"/>
          <w:szCs w:val="24"/>
          <w:shd w:val="clear" w:color="auto" w:fill="FFFFFF"/>
          <w:lang w:eastAsia="ru-RU"/>
        </w:rPr>
        <w:t xml:space="preserve"> татарского, русского и других народов, проживающих в республике, городе</w:t>
      </w:r>
      <w:r w:rsidR="005F182F">
        <w:rPr>
          <w:rFonts w:ascii="Times New Roman" w:eastAsia="Times New Roman" w:hAnsi="Times New Roman" w:cs="Times New Roman"/>
          <w:iCs/>
          <w:sz w:val="24"/>
          <w:szCs w:val="24"/>
          <w:shd w:val="clear" w:color="auto" w:fill="FFFFFF"/>
          <w:lang w:eastAsia="ru-RU"/>
        </w:rPr>
        <w:t>), о национальных и этнических различиях между людьми</w:t>
      </w:r>
      <w:r w:rsidR="00D55A5B">
        <w:rPr>
          <w:rFonts w:ascii="Times New Roman" w:eastAsia="Times New Roman" w:hAnsi="Times New Roman" w:cs="Times New Roman"/>
          <w:iCs/>
          <w:sz w:val="24"/>
          <w:szCs w:val="24"/>
          <w:shd w:val="clear" w:color="auto" w:fill="FFFFFF"/>
          <w:lang w:eastAsia="ru-RU"/>
        </w:rPr>
        <w:t>.</w:t>
      </w:r>
      <w:r w:rsidRPr="007F2FE4">
        <w:rPr>
          <w:rFonts w:ascii="Times New Roman" w:eastAsia="Times New Roman" w:hAnsi="Times New Roman" w:cs="Times New Roman"/>
          <w:iCs/>
          <w:sz w:val="24"/>
          <w:szCs w:val="24"/>
          <w:shd w:val="clear" w:color="auto" w:fill="FFFFFF"/>
          <w:lang w:eastAsia="ru-RU"/>
        </w:rPr>
        <w:t xml:space="preserve"> </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Ребёнок достаточно хорошо владеет устной родной речью, может выражать свои мысли и желания; использует татарский язык для построения речевого высказывания в ситуации общения в пределах программного материала по УМК «Говорим по-татарски»;</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Ребёнок обладает начальными знаниями о себе, семье, о малой родине, о природном и социальном мире, в котором он живёт;</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У ребёнка развиты познавательные действия, познавательная активность; он склонен наблюдать и экспериментировать;</w:t>
      </w:r>
    </w:p>
    <w:p w:rsidR="00596FB2" w:rsidRDefault="007F2FE4" w:rsidP="00D55A5B">
      <w:pPr>
        <w:autoSpaceDE w:val="0"/>
        <w:autoSpaceDN w:val="0"/>
        <w:adjustRightInd w:val="0"/>
        <w:spacing w:after="0" w:line="240" w:lineRule="auto"/>
        <w:jc w:val="both"/>
        <w:rPr>
          <w:rFonts w:eastAsia="Times New Roman,Bold" w:cs="Times New Roman,Bold"/>
          <w:b/>
          <w:bCs/>
          <w:sz w:val="24"/>
          <w:szCs w:val="24"/>
        </w:rPr>
      </w:pPr>
      <w:r w:rsidRPr="007F2FE4">
        <w:rPr>
          <w:rFonts w:ascii="Times New Roman" w:eastAsia="Times New Roman" w:hAnsi="Times New Roman" w:cs="Times New Roman"/>
          <w:iCs/>
          <w:sz w:val="24"/>
          <w:szCs w:val="24"/>
          <w:shd w:val="clear" w:color="auto" w:fill="FFFFFF"/>
          <w:lang w:eastAsia="ru-RU"/>
        </w:rPr>
        <w:t xml:space="preserve"> </w:t>
      </w:r>
      <w:r w:rsidR="00D55A5B">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Ребёнок проявляет любознательность, задаёт вопросы взрослым и сверстникам, интересуется причинно-следственными связями.</w:t>
      </w:r>
      <w:r w:rsidR="00596FB2" w:rsidRPr="00596FB2">
        <w:rPr>
          <w:rFonts w:ascii="Times New Roman,Bold" w:eastAsia="Times New Roman,Bold" w:cs="Times New Roman,Bold" w:hint="eastAsia"/>
          <w:b/>
          <w:bCs/>
          <w:sz w:val="24"/>
          <w:szCs w:val="24"/>
        </w:rPr>
        <w:t xml:space="preserve"> </w:t>
      </w:r>
    </w:p>
    <w:p w:rsidR="00596FB2" w:rsidRPr="00596FB2" w:rsidRDefault="00596FB2" w:rsidP="00596FB2">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596FB2">
        <w:rPr>
          <w:rFonts w:ascii="Times New Roman" w:eastAsia="Times New Roman,Bold" w:hAnsi="Times New Roman" w:cs="Times New Roman"/>
          <w:b/>
          <w:bCs/>
          <w:sz w:val="24"/>
          <w:szCs w:val="24"/>
        </w:rPr>
        <w:t>Система оценки результатов освоения Программы</w:t>
      </w:r>
    </w:p>
    <w:p w:rsidR="007F2FE4" w:rsidRPr="00596FB2" w:rsidRDefault="00596FB2" w:rsidP="00596FB2">
      <w:pPr>
        <w:spacing w:after="0"/>
        <w:ind w:firstLine="708"/>
        <w:jc w:val="both"/>
        <w:rPr>
          <w:rFonts w:ascii="Times New Roman" w:eastAsia="Times New Roman" w:hAnsi="Times New Roman" w:cs="Times New Roman"/>
          <w:iCs/>
          <w:sz w:val="24"/>
          <w:szCs w:val="24"/>
          <w:shd w:val="clear" w:color="auto" w:fill="FFFFFF"/>
          <w:lang w:eastAsia="ru-RU"/>
        </w:rPr>
      </w:pPr>
      <w:r>
        <w:rPr>
          <w:rFonts w:ascii="Times New Roman" w:eastAsia="Times New Roman,Bold" w:hAnsi="Times New Roman" w:cs="Times New Roman"/>
          <w:sz w:val="24"/>
          <w:szCs w:val="24"/>
        </w:rPr>
        <w:t>Реализация Программы предполагает оценку индивидуального развития детей.</w:t>
      </w:r>
      <w:r>
        <w:rPr>
          <w:rFonts w:ascii="Times New Roman" w:eastAsia="Times New Roman" w:hAnsi="Times New Roman" w:cs="Times New Roman"/>
          <w:iCs/>
          <w:sz w:val="24"/>
          <w:szCs w:val="24"/>
          <w:shd w:val="clear" w:color="auto" w:fill="FFFFFF"/>
          <w:lang w:eastAsia="ru-RU"/>
        </w:rPr>
        <w:t xml:space="preserve"> </w:t>
      </w:r>
      <w:r w:rsidR="007F2FE4" w:rsidRPr="007F2FE4">
        <w:rPr>
          <w:rFonts w:ascii="Times New Roman" w:eastAsia="Times New Roman" w:hAnsi="Times New Roman" w:cs="Times New Roman"/>
          <w:iCs/>
          <w:sz w:val="24"/>
          <w:szCs w:val="24"/>
          <w:shd w:val="clear" w:color="auto" w:fill="FFFFFF"/>
          <w:lang w:eastAsia="ru-RU"/>
        </w:rPr>
        <w:t xml:space="preserve">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w:t>
      </w:r>
      <w:r w:rsidR="007F2FE4" w:rsidRPr="007F2FE4">
        <w:rPr>
          <w:rFonts w:ascii="Times New Roman" w:eastAsia="Times New Roman" w:hAnsi="Times New Roman" w:cs="Times New Roman"/>
          <w:sz w:val="24"/>
          <w:szCs w:val="24"/>
          <w:lang w:eastAsia="ru-RU"/>
        </w:rPr>
        <w:t>их дальнейшего планирования). (См. п. 3.2.3. Стандарта).</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Результаты педагогической диагностики используются исключительно для решения следующих образовательных задач:</w:t>
      </w:r>
    </w:p>
    <w:p w:rsidR="007F2FE4" w:rsidRPr="007F2FE4" w:rsidRDefault="007F2FE4" w:rsidP="009151FF">
      <w:pPr>
        <w:numPr>
          <w:ilvl w:val="0"/>
          <w:numId w:val="9"/>
        </w:numPr>
        <w:tabs>
          <w:tab w:val="clear" w:pos="1758"/>
          <w:tab w:val="num" w:pos="709"/>
        </w:tabs>
        <w:spacing w:after="0" w:line="240" w:lineRule="auto"/>
        <w:ind w:left="0" w:firstLine="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индивидуализация образования (в том числе поддержки ребёнка, построения его образовательной траектории);</w:t>
      </w:r>
    </w:p>
    <w:p w:rsidR="007F2FE4" w:rsidRPr="007F2FE4" w:rsidRDefault="007F2FE4" w:rsidP="009151FF">
      <w:pPr>
        <w:numPr>
          <w:ilvl w:val="0"/>
          <w:numId w:val="9"/>
        </w:numPr>
        <w:tabs>
          <w:tab w:val="clear" w:pos="1758"/>
          <w:tab w:val="num" w:pos="709"/>
          <w:tab w:val="num" w:pos="993"/>
        </w:tabs>
        <w:spacing w:after="0" w:line="240" w:lineRule="auto"/>
        <w:ind w:hanging="175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sz w:val="24"/>
          <w:szCs w:val="24"/>
          <w:lang w:eastAsia="ru-RU"/>
        </w:rPr>
        <w:lastRenderedPageBreak/>
        <w:t xml:space="preserve">оптимизации работы с группой детей. </w:t>
      </w:r>
    </w:p>
    <w:p w:rsidR="007F2FE4" w:rsidRPr="007F2FE4" w:rsidRDefault="007F2FE4" w:rsidP="007F2FE4">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sz w:val="24"/>
          <w:szCs w:val="24"/>
          <w:lang w:eastAsia="ru-RU"/>
        </w:rPr>
        <w:t>В связи с данным пунктом в дошкольном учреждении проводится педагогическая диагностика</w:t>
      </w:r>
      <w:r w:rsidRPr="007F2FE4">
        <w:rPr>
          <w:rFonts w:ascii="Times New Roman" w:eastAsia="Times New Roman" w:hAnsi="Times New Roman" w:cs="Times New Roman"/>
          <w:iCs/>
          <w:sz w:val="24"/>
          <w:szCs w:val="24"/>
          <w:shd w:val="clear" w:color="auto" w:fill="FFFFFF"/>
          <w:lang w:eastAsia="ru-RU"/>
        </w:rPr>
        <w:t xml:space="preserve">. </w:t>
      </w:r>
      <w:r w:rsidRPr="007F2FE4">
        <w:rPr>
          <w:rFonts w:ascii="Times New Roman" w:eastAsia="Times New Roman" w:hAnsi="Times New Roman" w:cs="Times New Roman"/>
          <w:i/>
          <w:iCs/>
          <w:sz w:val="24"/>
          <w:szCs w:val="24"/>
          <w:shd w:val="clear" w:color="auto" w:fill="FFFFFF"/>
          <w:lang w:eastAsia="ru-RU"/>
        </w:rPr>
        <w:t>Планируемые результаты</w:t>
      </w:r>
      <w:r w:rsidRPr="007F2FE4">
        <w:rPr>
          <w:rFonts w:ascii="Times New Roman" w:eastAsia="Times New Roman" w:hAnsi="Times New Roman" w:cs="Times New Roman"/>
          <w:sz w:val="24"/>
          <w:szCs w:val="24"/>
          <w:lang w:eastAsia="ru-RU"/>
        </w:rPr>
        <w:t xml:space="preserve"> освоения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детей</w:t>
      </w:r>
    </w:p>
    <w:p w:rsidR="007F2FE4" w:rsidRPr="007F2FE4" w:rsidRDefault="007F2FE4" w:rsidP="007F2FE4">
      <w:pPr>
        <w:keepNext/>
        <w:keepLines/>
        <w:spacing w:after="0"/>
        <w:ind w:left="560" w:hanging="280"/>
        <w:jc w:val="center"/>
        <w:outlineLvl w:val="2"/>
        <w:rPr>
          <w:rFonts w:ascii="Times New Roman" w:hAnsi="Times New Roman" w:cs="Times New Roman"/>
          <w:b/>
          <w:sz w:val="24"/>
          <w:szCs w:val="24"/>
          <w:shd w:val="clear" w:color="auto" w:fill="FFFFFF"/>
        </w:rPr>
      </w:pPr>
      <w:bookmarkStart w:id="3" w:name="bookmark2"/>
      <w:r w:rsidRPr="007F2FE4">
        <w:rPr>
          <w:rFonts w:ascii="Times New Roman" w:hAnsi="Times New Roman" w:cs="Times New Roman"/>
          <w:b/>
          <w:sz w:val="24"/>
          <w:szCs w:val="24"/>
          <w:shd w:val="clear" w:color="auto" w:fill="FFFFFF"/>
        </w:rPr>
        <w:t>Особенности реализации образовательного маршрута</w:t>
      </w:r>
      <w:bookmarkEnd w:id="3"/>
    </w:p>
    <w:p w:rsidR="007F2FE4" w:rsidRPr="007F2FE4" w:rsidRDefault="007F2FE4" w:rsidP="009151FF">
      <w:pPr>
        <w:spacing w:after="0"/>
        <w:ind w:left="40" w:right="20" w:firstLine="5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рамках реализации индивидуального образовательного марш</w:t>
      </w:r>
      <w:r w:rsidRPr="007F2FE4">
        <w:rPr>
          <w:rFonts w:ascii="Times New Roman" w:hAnsi="Times New Roman" w:cs="Times New Roman"/>
          <w:sz w:val="24"/>
          <w:szCs w:val="24"/>
          <w:shd w:val="clear" w:color="auto" w:fill="FFFFFF"/>
        </w:rPr>
        <w:softHyphen/>
        <w:t>рута оценивается динамика развития ребенка в условиях реализации содержания образовательных областей и связанных с ними темати</w:t>
      </w:r>
      <w:r w:rsidRPr="007F2FE4">
        <w:rPr>
          <w:rFonts w:ascii="Times New Roman" w:hAnsi="Times New Roman" w:cs="Times New Roman"/>
          <w:sz w:val="24"/>
          <w:szCs w:val="24"/>
          <w:shd w:val="clear" w:color="auto" w:fill="FFFFFF"/>
        </w:rPr>
        <w:softHyphen/>
        <w:t>ческих модулей.</w:t>
      </w:r>
    </w:p>
    <w:p w:rsidR="007F2FE4" w:rsidRPr="007F2FE4" w:rsidRDefault="007F2FE4" w:rsidP="009151FF">
      <w:pPr>
        <w:spacing w:after="0"/>
        <w:ind w:left="40" w:right="20" w:firstLine="5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качестве результатов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физического развития</w:t>
      </w:r>
      <w:r w:rsidRPr="007F2FE4">
        <w:rPr>
          <w:rFonts w:ascii="Times New Roman" w:hAnsi="Times New Roman" w:cs="Times New Roman"/>
          <w:sz w:val="24"/>
          <w:szCs w:val="24"/>
          <w:shd w:val="clear" w:color="auto" w:fill="FFFFFF"/>
        </w:rPr>
        <w:t xml:space="preserve"> на уровне целевых ориентиров выступают следующие:</w:t>
      </w:r>
    </w:p>
    <w:p w:rsidR="007F2FE4" w:rsidRPr="007F2FE4" w:rsidRDefault="007F2FE4" w:rsidP="00B55388">
      <w:pPr>
        <w:numPr>
          <w:ilvl w:val="0"/>
          <w:numId w:val="5"/>
        </w:numPr>
        <w:tabs>
          <w:tab w:val="left" w:pos="472"/>
        </w:tabs>
        <w:spacing w:after="0" w:line="240" w:lineRule="auto"/>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у детей</w:t>
      </w:r>
      <w:r w:rsidRPr="007F2FE4">
        <w:rPr>
          <w:rFonts w:ascii="Times New Roman" w:hAnsi="Times New Roman" w:cs="Times New Roman"/>
          <w:i/>
          <w:iCs/>
          <w:sz w:val="24"/>
          <w:szCs w:val="24"/>
          <w:shd w:val="clear" w:color="auto" w:fill="FFFFFF"/>
        </w:rPr>
        <w:t xml:space="preserve"> раннего возраста</w:t>
      </w:r>
      <w:r w:rsidRPr="007F2FE4">
        <w:rPr>
          <w:rFonts w:ascii="Times New Roman" w:hAnsi="Times New Roman" w:cs="Times New Roman"/>
          <w:sz w:val="24"/>
          <w:szCs w:val="24"/>
          <w:shd w:val="clear" w:color="auto" w:fill="FFFFFF"/>
        </w:rPr>
        <w:t xml:space="preserve"> развиты крупная (общая) моторика, стремление осваивать различные виды движения (бег, лазанье, перешагивание и пр.); интерес к тактильно-двигатель</w:t>
      </w:r>
      <w:r w:rsidRPr="007F2FE4">
        <w:rPr>
          <w:rFonts w:ascii="Times New Roman" w:hAnsi="Times New Roman" w:cs="Times New Roman"/>
          <w:sz w:val="24"/>
          <w:szCs w:val="24"/>
          <w:shd w:val="clear" w:color="auto" w:fill="FFFFFF"/>
        </w:rPr>
        <w:softHyphen/>
        <w:t>ным играм;</w:t>
      </w:r>
    </w:p>
    <w:p w:rsidR="007F2FE4" w:rsidRPr="007F2FE4" w:rsidRDefault="007F2FE4" w:rsidP="00B55388">
      <w:pPr>
        <w:numPr>
          <w:ilvl w:val="0"/>
          <w:numId w:val="5"/>
        </w:numPr>
        <w:tabs>
          <w:tab w:val="left" w:pos="486"/>
        </w:tabs>
        <w:spacing w:after="0" w:line="240" w:lineRule="auto"/>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у ребенка</w:t>
      </w:r>
      <w:r w:rsidRPr="007F2FE4">
        <w:rPr>
          <w:rFonts w:ascii="Times New Roman" w:hAnsi="Times New Roman" w:cs="Times New Roman"/>
          <w:i/>
          <w:iCs/>
          <w:sz w:val="24"/>
          <w:szCs w:val="24"/>
          <w:shd w:val="clear" w:color="auto" w:fill="FFFFFF"/>
        </w:rPr>
        <w:t xml:space="preserve"> дошкольного возраста</w:t>
      </w:r>
      <w:r w:rsidRPr="007F2FE4">
        <w:rPr>
          <w:rFonts w:ascii="Times New Roman" w:hAnsi="Times New Roman" w:cs="Times New Roman"/>
          <w:sz w:val="24"/>
          <w:szCs w:val="24"/>
          <w:shd w:val="clear" w:color="auto" w:fill="FFFFFF"/>
        </w:rPr>
        <w:t xml:space="preserve"> развита крупная и мелкая моторика; он подвижен, владеет основными движениями, может контролировать свои движения и управлять ими; способен к приня</w:t>
      </w:r>
      <w:r w:rsidRPr="007F2FE4">
        <w:rPr>
          <w:rFonts w:ascii="Times New Roman" w:hAnsi="Times New Roman" w:cs="Times New Roman"/>
          <w:sz w:val="24"/>
          <w:szCs w:val="24"/>
          <w:shd w:val="clear" w:color="auto" w:fill="FFFFFF"/>
        </w:rPr>
        <w:softHyphen/>
        <w:t>тию решений, опираясь на свои знания и умения в различных видах двигательной и физкультурной, спортивной деятельности; обладает физическими качествами (выносливость, гибкость и др.).</w:t>
      </w:r>
    </w:p>
    <w:p w:rsidR="007F2FE4" w:rsidRPr="007F2FE4" w:rsidRDefault="007F2FE4" w:rsidP="007F2FE4">
      <w:pPr>
        <w:spacing w:after="0"/>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В качестве результатов  </w:t>
      </w:r>
      <w:r w:rsidRPr="007F2FE4">
        <w:rPr>
          <w:rFonts w:ascii="Times New Roman" w:hAnsi="Times New Roman" w:cs="Times New Roman"/>
          <w:b/>
          <w:i/>
          <w:iCs/>
          <w:sz w:val="24"/>
          <w:szCs w:val="24"/>
          <w:shd w:val="clear" w:color="auto" w:fill="FFFFFF"/>
        </w:rPr>
        <w:t>социально-коммуникативного развития</w:t>
      </w:r>
      <w:r w:rsidRPr="007F2FE4">
        <w:rPr>
          <w:rFonts w:ascii="Times New Roman" w:hAnsi="Times New Roman" w:cs="Times New Roman"/>
          <w:sz w:val="24"/>
          <w:szCs w:val="24"/>
          <w:shd w:val="clear" w:color="auto" w:fill="FFFFFF"/>
        </w:rPr>
        <w:t xml:space="preserve"> детей на уровне целевых ориентиров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sz w:val="24"/>
          <w:szCs w:val="24"/>
          <w:shd w:val="clear" w:color="auto" w:fill="FFFFFF"/>
        </w:rPr>
        <w:t>выступают:</w:t>
      </w:r>
    </w:p>
    <w:p w:rsidR="007F2FE4" w:rsidRPr="007F2FE4" w:rsidRDefault="007F2FE4" w:rsidP="00B55388">
      <w:pPr>
        <w:numPr>
          <w:ilvl w:val="0"/>
          <w:numId w:val="5"/>
        </w:numPr>
        <w:tabs>
          <w:tab w:val="left" w:pos="410"/>
        </w:tabs>
        <w:spacing w:after="0" w:line="240" w:lineRule="auto"/>
        <w:ind w:left="560" w:hanging="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в</w:t>
      </w:r>
      <w:r w:rsidRPr="007F2FE4">
        <w:rPr>
          <w:rFonts w:ascii="Times New Roman" w:hAnsi="Times New Roman" w:cs="Times New Roman"/>
          <w:sz w:val="24"/>
          <w:szCs w:val="24"/>
          <w:shd w:val="clear" w:color="auto" w:fill="FFFFFF"/>
        </w:rPr>
        <w:t xml:space="preserve"> раннем возрасте: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наблюдается динамика непосредственного эмоционального общения со взрослым, эмоциональное благополучие детей;</w:t>
      </w:r>
    </w:p>
    <w:p w:rsidR="007F2FE4" w:rsidRPr="007F2FE4" w:rsidRDefault="007F2FE4" w:rsidP="007F2FE4">
      <w:pPr>
        <w:tabs>
          <w:tab w:val="left" w:pos="0"/>
        </w:tabs>
        <w:spacing w:after="0"/>
        <w:ind w:right="20" w:firstLine="284"/>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ребенок интересуется окружающими предметами и активно действует с ними; эмоционально</w:t>
      </w:r>
    </w:p>
    <w:p w:rsidR="007F2FE4" w:rsidRPr="007F2FE4" w:rsidRDefault="007F2FE4" w:rsidP="007F2FE4">
      <w:pPr>
        <w:tabs>
          <w:tab w:val="left" w:pos="563"/>
        </w:tabs>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вовлечен в действия с игруш</w:t>
      </w:r>
      <w:r w:rsidRPr="007F2FE4">
        <w:rPr>
          <w:rFonts w:ascii="Times New Roman" w:hAnsi="Times New Roman" w:cs="Times New Roman"/>
          <w:sz w:val="24"/>
          <w:szCs w:val="24"/>
          <w:shd w:val="clear" w:color="auto" w:fill="FFFFFF"/>
        </w:rPr>
        <w:softHyphen/>
        <w:t>ками и другими предметами, стремится проявлять настойчи</w:t>
      </w:r>
      <w:r w:rsidRPr="007F2FE4">
        <w:rPr>
          <w:rFonts w:ascii="Times New Roman" w:hAnsi="Times New Roman" w:cs="Times New Roman"/>
          <w:sz w:val="24"/>
          <w:szCs w:val="24"/>
          <w:shd w:val="clear" w:color="auto" w:fill="FFFFFF"/>
        </w:rPr>
        <w:softHyphen/>
        <w:t>вость в достижении результата своих действий;</w:t>
      </w:r>
    </w:p>
    <w:p w:rsidR="007F2FE4" w:rsidRPr="007F2FE4" w:rsidRDefault="007F2FE4" w:rsidP="007F2FE4">
      <w:pPr>
        <w:tabs>
          <w:tab w:val="left" w:pos="0"/>
        </w:tabs>
        <w:spacing w:after="0"/>
        <w:ind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использует специфические, культурно фиксированные пред</w:t>
      </w:r>
      <w:r w:rsidRPr="007F2FE4">
        <w:rPr>
          <w:rFonts w:ascii="Times New Roman" w:hAnsi="Times New Roman" w:cs="Times New Roman"/>
          <w:sz w:val="24"/>
          <w:szCs w:val="24"/>
          <w:shd w:val="clear" w:color="auto" w:fill="FFFFFF"/>
        </w:rPr>
        <w:softHyphen/>
        <w:t>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w:t>
      </w:r>
      <w:r w:rsidRPr="007F2FE4">
        <w:rPr>
          <w:rFonts w:ascii="Times New Roman" w:hAnsi="Times New Roman" w:cs="Times New Roman"/>
          <w:sz w:val="24"/>
          <w:szCs w:val="24"/>
          <w:shd w:val="clear" w:color="auto" w:fill="FFFFFF"/>
        </w:rPr>
        <w:softHyphen/>
        <w:t>являть самостоятельность в бытовом и игровом поведении;</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     - развитие готовности и способности к общению со взрослым</w:t>
      </w:r>
      <w:r w:rsidRPr="007F2FE4">
        <w:rPr>
          <w:rFonts w:ascii="Times New Roman" w:eastAsia="Batang" w:hAnsi="Times New Roman" w:cs="Times New Roman"/>
          <w:i/>
          <w:iCs/>
          <w:sz w:val="24"/>
          <w:szCs w:val="24"/>
          <w:shd w:val="clear" w:color="auto" w:fill="FFFFFF"/>
        </w:rPr>
        <w:t xml:space="preserve"> </w:t>
      </w:r>
      <w:r w:rsidRPr="007F2FE4">
        <w:rPr>
          <w:rFonts w:ascii="Times New Roman" w:eastAsia="Batang" w:hAnsi="Times New Roman" w:cs="Times New Roman"/>
          <w:iCs/>
          <w:sz w:val="24"/>
          <w:szCs w:val="24"/>
          <w:shd w:val="clear" w:color="auto" w:fill="FFFFFF"/>
        </w:rPr>
        <w:t>и</w:t>
      </w:r>
      <w:r w:rsidRPr="007F2FE4">
        <w:rPr>
          <w:rFonts w:ascii="Times New Roman" w:eastAsia="Batang" w:hAnsi="Times New Roman" w:cs="Times New Roman"/>
          <w:i/>
          <w:iCs/>
          <w:sz w:val="24"/>
          <w:szCs w:val="24"/>
          <w:shd w:val="clear" w:color="auto" w:fill="FFFFFF"/>
        </w:rPr>
        <w:t xml:space="preserve"> </w:t>
      </w:r>
      <w:r w:rsidRPr="007F2FE4">
        <w:rPr>
          <w:rFonts w:ascii="Times New Roman" w:hAnsi="Times New Roman" w:cs="Times New Roman"/>
          <w:sz w:val="24"/>
          <w:szCs w:val="24"/>
          <w:shd w:val="clear" w:color="auto" w:fill="FFFFFF"/>
        </w:rPr>
        <w:t>совместным играм со сверстниками под руководством взрос</w:t>
      </w:r>
      <w:r w:rsidRPr="007F2FE4">
        <w:rPr>
          <w:rFonts w:ascii="Times New Roman" w:hAnsi="Times New Roman" w:cs="Times New Roman"/>
          <w:sz w:val="24"/>
          <w:szCs w:val="24"/>
          <w:shd w:val="clear" w:color="auto" w:fill="FFFFFF"/>
        </w:rPr>
        <w:softHyphen/>
        <w:t>лого;</w:t>
      </w:r>
    </w:p>
    <w:p w:rsidR="007F2FE4" w:rsidRPr="007F2FE4" w:rsidRDefault="007F2FE4" w:rsidP="00B55388">
      <w:pPr>
        <w:numPr>
          <w:ilvl w:val="0"/>
          <w:numId w:val="5"/>
        </w:numPr>
        <w:tabs>
          <w:tab w:val="left" w:pos="450"/>
        </w:tabs>
        <w:spacing w:after="0" w:line="240" w:lineRule="auto"/>
        <w:ind w:left="20" w:firstLine="300"/>
        <w:jc w:val="both"/>
        <w:rPr>
          <w:rFonts w:ascii="Times New Roman" w:hAnsi="Times New Roman" w:cs="Times New Roman"/>
          <w:sz w:val="24"/>
          <w:szCs w:val="24"/>
          <w:shd w:val="clear" w:color="auto" w:fill="FFFFFF"/>
        </w:rPr>
      </w:pPr>
      <w:r w:rsidRPr="007F2FE4">
        <w:rPr>
          <w:rFonts w:ascii="Times New Roman" w:hAnsi="Times New Roman" w:cs="Times New Roman"/>
          <w:iCs/>
          <w:sz w:val="24"/>
          <w:szCs w:val="24"/>
          <w:shd w:val="clear" w:color="auto" w:fill="FFFFFF"/>
        </w:rPr>
        <w:t>в</w:t>
      </w:r>
      <w:r w:rsidRPr="007F2FE4">
        <w:rPr>
          <w:rFonts w:ascii="Times New Roman" w:hAnsi="Times New Roman" w:cs="Times New Roman"/>
          <w:sz w:val="24"/>
          <w:szCs w:val="24"/>
          <w:shd w:val="clear" w:color="auto" w:fill="FFFFFF"/>
        </w:rPr>
        <w:t xml:space="preserve"> дошкольном возрасте: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развивается игровая деятельность детей и динамика спонтан</w:t>
      </w:r>
      <w:r w:rsidRPr="007F2FE4">
        <w:rPr>
          <w:rFonts w:ascii="Times New Roman" w:hAnsi="Times New Roman" w:cs="Times New Roman"/>
          <w:sz w:val="24"/>
          <w:szCs w:val="24"/>
          <w:shd w:val="clear" w:color="auto" w:fill="FFFFFF"/>
        </w:rPr>
        <w:softHyphen/>
        <w:t>ной игры, ее обогащение;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формируются готовность и способность к коммуникативной деятельности (общение и взаимодействие со взрослыми и сверстниками);</w:t>
      </w:r>
    </w:p>
    <w:p w:rsidR="007F2FE4" w:rsidRPr="007F2FE4" w:rsidRDefault="007F2FE4" w:rsidP="007F2FE4">
      <w:pPr>
        <w:tabs>
          <w:tab w:val="left" w:pos="588"/>
        </w:tabs>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    - ребенок обладает начальными знаниями о себе и социальном мире;</w:t>
      </w:r>
    </w:p>
    <w:p w:rsidR="007F2FE4" w:rsidRPr="007F2FE4" w:rsidRDefault="007F2FE4" w:rsidP="007F2FE4">
      <w:pPr>
        <w:tabs>
          <w:tab w:val="left" w:pos="0"/>
        </w:tabs>
        <w:spacing w:after="0"/>
        <w:ind w:right="20" w:firstLine="284"/>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овладевает основными культурными способами деятельности; способен выбирать себе род занятий, участников по совместной деятельности; проявляет инициативу и самостоятельность в игре и общении; старается разрешать конфликты;</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обладает установкой положительного отношения к миру, раз</w:t>
      </w:r>
      <w:r w:rsidRPr="007F2FE4">
        <w:rPr>
          <w:rFonts w:ascii="Times New Roman" w:hAnsi="Times New Roman" w:cs="Times New Roman"/>
          <w:sz w:val="24"/>
          <w:szCs w:val="24"/>
          <w:shd w:val="clear" w:color="auto" w:fill="FFFFFF"/>
        </w:rPr>
        <w:softHyphen/>
        <w:t>ным видам труда, другим людям и самому себе, чувством соб</w:t>
      </w:r>
      <w:r w:rsidRPr="007F2FE4">
        <w:rPr>
          <w:rFonts w:ascii="Times New Roman" w:hAnsi="Times New Roman" w:cs="Times New Roman"/>
          <w:sz w:val="24"/>
          <w:szCs w:val="24"/>
          <w:shd w:val="clear" w:color="auto" w:fill="FFFFFF"/>
        </w:rPr>
        <w:softHyphen/>
        <w:t>ственного достоинства;</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lastRenderedPageBreak/>
        <w:t>активно взаимодействует со сверстниками и взрослыми, уча</w:t>
      </w:r>
      <w:r w:rsidRPr="007F2FE4">
        <w:rPr>
          <w:rFonts w:ascii="Times New Roman" w:hAnsi="Times New Roman" w:cs="Times New Roman"/>
          <w:sz w:val="24"/>
          <w:szCs w:val="24"/>
          <w:shd w:val="clear" w:color="auto" w:fill="FFFFFF"/>
        </w:rPr>
        <w:softHyphen/>
        <w:t>ствует в совместных играх; способен договариваться, учиты</w:t>
      </w:r>
      <w:r w:rsidRPr="007F2FE4">
        <w:rPr>
          <w:rFonts w:ascii="Times New Roman" w:hAnsi="Times New Roman" w:cs="Times New Roman"/>
          <w:sz w:val="24"/>
          <w:szCs w:val="24"/>
          <w:shd w:val="clear" w:color="auto" w:fill="FFFFFF"/>
        </w:rPr>
        <w:softHyphen/>
        <w:t>вать интересы и чувства других, сопереживать их неудачам и радоваться успехам, адекватно проявляет свои чувства, в том числе веру в себя;</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соблюдать правила безопасного поведения и личной гигиены;</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способен к принятию собственных решений, опираясь на свои знания и умения в различных видах деятельности.</w:t>
      </w:r>
    </w:p>
    <w:p w:rsidR="007F2FE4" w:rsidRPr="007F2FE4" w:rsidRDefault="007F2FE4" w:rsidP="009151FF">
      <w:pPr>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Результаты</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познавательного развития</w:t>
      </w:r>
      <w:r w:rsidRPr="007F2FE4">
        <w:rPr>
          <w:rFonts w:ascii="Times New Roman" w:hAnsi="Times New Roman" w:cs="Times New Roman"/>
          <w:sz w:val="24"/>
          <w:szCs w:val="24"/>
          <w:shd w:val="clear" w:color="auto" w:fill="FFFFFF"/>
        </w:rPr>
        <w:t xml:space="preserve"> связаны с конкретизацией целевых ориентиров развития детей, определением динамики их развития:</w:t>
      </w:r>
    </w:p>
    <w:p w:rsidR="007F2FE4" w:rsidRPr="007F2FE4" w:rsidRDefault="007F2FE4" w:rsidP="009151FF">
      <w:pPr>
        <w:numPr>
          <w:ilvl w:val="0"/>
          <w:numId w:val="5"/>
        </w:numPr>
        <w:tabs>
          <w:tab w:val="left" w:pos="457"/>
        </w:tabs>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 от овладения основными культурными способами деятельности, подражания речевым и предметно-практическим действиям взрослого, проявления инициативы и самостоятельности в познавательно-исследовательской деятельности;</w:t>
      </w:r>
    </w:p>
    <w:p w:rsidR="007F2FE4" w:rsidRPr="007F2FE4" w:rsidRDefault="007F2FE4" w:rsidP="009151FF">
      <w:pPr>
        <w:numPr>
          <w:ilvl w:val="0"/>
          <w:numId w:val="5"/>
        </w:numPr>
        <w:tabs>
          <w:tab w:val="left" w:pos="481"/>
        </w:tabs>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дошкольном возрасте</w:t>
      </w:r>
      <w:r w:rsidRPr="007F2FE4">
        <w:rPr>
          <w:rFonts w:ascii="Times New Roman" w:hAnsi="Times New Roman" w:cs="Times New Roman"/>
          <w:sz w:val="24"/>
          <w:szCs w:val="24"/>
          <w:shd w:val="clear" w:color="auto" w:fill="FFFFFF"/>
        </w:rPr>
        <w:t xml:space="preserve"> — до развития любознательности, формирования умения задавать вопросы взрослым и сверстникам, развития интереса к причинно-следственным связям, стремления самостоятельно придумывать объяснения явлениям природы и по</w:t>
      </w:r>
      <w:r w:rsidRPr="007F2FE4">
        <w:rPr>
          <w:rFonts w:ascii="Times New Roman" w:hAnsi="Times New Roman" w:cs="Times New Roman"/>
          <w:sz w:val="24"/>
          <w:szCs w:val="24"/>
          <w:shd w:val="clear" w:color="auto" w:fill="FFFFFF"/>
        </w:rPr>
        <w:softHyphen/>
        <w:t>ступкам людей; развития способности наблюдать, экспериментиро</w:t>
      </w:r>
      <w:r w:rsidRPr="007F2FE4">
        <w:rPr>
          <w:rFonts w:ascii="Times New Roman" w:hAnsi="Times New Roman" w:cs="Times New Roman"/>
          <w:sz w:val="24"/>
          <w:szCs w:val="24"/>
          <w:shd w:val="clear" w:color="auto" w:fill="FFFFFF"/>
        </w:rPr>
        <w:softHyphen/>
        <w:t>вать, формирования познавательно-исследовательской деятельности и воображения.</w:t>
      </w:r>
    </w:p>
    <w:p w:rsidR="007F2FE4" w:rsidRPr="007F2FE4" w:rsidRDefault="007F2FE4" w:rsidP="007F2FE4">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итоге к концу посещения детского сада ребенок обладает на</w:t>
      </w:r>
      <w:r w:rsidRPr="007F2FE4">
        <w:rPr>
          <w:rFonts w:ascii="Times New Roman" w:hAnsi="Times New Roman" w:cs="Times New Roman"/>
          <w:sz w:val="24"/>
          <w:szCs w:val="24"/>
          <w:shd w:val="clear" w:color="auto" w:fill="FFFFFF"/>
        </w:rPr>
        <w:softHyphen/>
        <w:t>чальными знаниями о себе, природном и социальном мире; обладает элементарными представлениями из области живой природы, есте</w:t>
      </w:r>
      <w:r w:rsidRPr="007F2FE4">
        <w:rPr>
          <w:rFonts w:ascii="Times New Roman" w:hAnsi="Times New Roman" w:cs="Times New Roman"/>
          <w:sz w:val="24"/>
          <w:szCs w:val="24"/>
          <w:shd w:val="clear" w:color="auto" w:fill="FFFFFF"/>
        </w:rPr>
        <w:softHyphen/>
        <w:t>ствознания, математики, истории; способен к принятию собствен</w:t>
      </w:r>
      <w:r w:rsidRPr="007F2FE4">
        <w:rPr>
          <w:rFonts w:ascii="Times New Roman" w:hAnsi="Times New Roman" w:cs="Times New Roman"/>
          <w:sz w:val="24"/>
          <w:szCs w:val="24"/>
          <w:shd w:val="clear" w:color="auto" w:fill="FFFFFF"/>
        </w:rPr>
        <w:softHyphen/>
        <w:t>ных решений, опираясь на свои знания и умения в различных видах деятельности.</w:t>
      </w:r>
    </w:p>
    <w:p w:rsidR="007F2FE4" w:rsidRPr="007F2FE4" w:rsidRDefault="007F2FE4" w:rsidP="007F2FE4">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Результаты</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речевого развития</w:t>
      </w:r>
      <w:r w:rsidRPr="007F2FE4">
        <w:rPr>
          <w:rFonts w:ascii="Times New Roman" w:hAnsi="Times New Roman" w:cs="Times New Roman"/>
          <w:sz w:val="24"/>
          <w:szCs w:val="24"/>
          <w:shd w:val="clear" w:color="auto" w:fill="FFFFFF"/>
        </w:rPr>
        <w:t xml:space="preserve"> связаны с конкретизацией целевых ориентиров развития детей, определением динамики их развития:</w:t>
      </w:r>
    </w:p>
    <w:p w:rsidR="007F2FE4" w:rsidRPr="007F2FE4" w:rsidRDefault="007F2FE4" w:rsidP="009151FF">
      <w:pPr>
        <w:numPr>
          <w:ilvl w:val="0"/>
          <w:numId w:val="5"/>
        </w:numPr>
        <w:tabs>
          <w:tab w:val="left" w:pos="423"/>
        </w:tabs>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 от понимания речи взрослых, формирования представлений о названиях окружающих пред</w:t>
      </w:r>
      <w:r w:rsidRPr="007F2FE4">
        <w:rPr>
          <w:rFonts w:ascii="Times New Roman" w:hAnsi="Times New Roman" w:cs="Times New Roman"/>
          <w:sz w:val="24"/>
          <w:szCs w:val="24"/>
          <w:shd w:val="clear" w:color="auto" w:fill="FFFFFF"/>
        </w:rPr>
        <w:softHyphen/>
        <w:t>метов и игрушек, умений и навыков владения активной речью, включенной в общение; формирования готовности обращаться с вопросами и просьбами; проявления интереса к стихам, песням и сказкам, рассматриванию картинки;</w:t>
      </w:r>
    </w:p>
    <w:p w:rsidR="007F2FE4" w:rsidRPr="007F2FE4" w:rsidRDefault="007F2FE4" w:rsidP="009151FF">
      <w:pPr>
        <w:numPr>
          <w:ilvl w:val="0"/>
          <w:numId w:val="5"/>
        </w:numPr>
        <w:tabs>
          <w:tab w:val="left" w:pos="404"/>
        </w:tabs>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дошкольном возрасте</w:t>
      </w:r>
      <w:r w:rsidRPr="007F2FE4">
        <w:rPr>
          <w:rFonts w:ascii="Times New Roman" w:hAnsi="Times New Roman" w:cs="Times New Roman"/>
          <w:sz w:val="24"/>
          <w:szCs w:val="24"/>
          <w:shd w:val="clear" w:color="auto" w:fill="FFFFFF"/>
        </w:rPr>
        <w:t xml:space="preserve"> — до овладения устной речью, благодаря которой ребенок может выражать свои мысли и желания, исполь</w:t>
      </w:r>
      <w:r w:rsidRPr="007F2FE4">
        <w:rPr>
          <w:rFonts w:ascii="Times New Roman" w:hAnsi="Times New Roman" w:cs="Times New Roman"/>
          <w:sz w:val="24"/>
          <w:szCs w:val="24"/>
          <w:shd w:val="clear" w:color="auto" w:fill="FFFFFF"/>
        </w:rPr>
        <w:softHyphen/>
        <w:t>зовать речь для выражения своих мыслей, чувств и желаний, про</w:t>
      </w:r>
      <w:r w:rsidRPr="007F2FE4">
        <w:rPr>
          <w:rFonts w:ascii="Times New Roman" w:hAnsi="Times New Roman" w:cs="Times New Roman"/>
          <w:sz w:val="24"/>
          <w:szCs w:val="24"/>
          <w:shd w:val="clear" w:color="auto" w:fill="FFFFFF"/>
        </w:rPr>
        <w:softHyphen/>
        <w:t>являет любознательность, задает вопросы взрослым и сверстникам, способен к построению речевого высказывания в ситуации общения; знаком с произведениями детской литературы и обнаруживает пред</w:t>
      </w:r>
      <w:r w:rsidRPr="007F2FE4">
        <w:rPr>
          <w:rFonts w:ascii="Times New Roman" w:hAnsi="Times New Roman" w:cs="Times New Roman"/>
          <w:sz w:val="24"/>
          <w:szCs w:val="24"/>
          <w:shd w:val="clear" w:color="auto" w:fill="FFFFFF"/>
        </w:rPr>
        <w:softHyphen/>
        <w:t>посылки к грамотности (может выделять звуки в словах и др.).</w:t>
      </w:r>
    </w:p>
    <w:p w:rsidR="007F2FE4" w:rsidRPr="007F2FE4" w:rsidRDefault="007F2FE4" w:rsidP="009151FF">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качестве целевых ориентиров - результатов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художественно - эстетического развития</w:t>
      </w:r>
      <w:r w:rsidRPr="007F2FE4">
        <w:rPr>
          <w:rFonts w:ascii="Times New Roman" w:hAnsi="Times New Roman" w:cs="Times New Roman"/>
          <w:sz w:val="24"/>
          <w:szCs w:val="24"/>
          <w:shd w:val="clear" w:color="auto" w:fill="FFFFFF"/>
        </w:rPr>
        <w:t xml:space="preserve"> детей выступают следующие: </w:t>
      </w:r>
    </w:p>
    <w:p w:rsidR="007F2FE4" w:rsidRPr="007F2FE4" w:rsidRDefault="007F2FE4" w:rsidP="009151FF">
      <w:pPr>
        <w:spacing w:after="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Музыкальное развитие:</w:t>
      </w:r>
    </w:p>
    <w:p w:rsidR="007F2FE4" w:rsidRPr="007F2FE4" w:rsidRDefault="007F2FE4" w:rsidP="009151FF">
      <w:pPr>
        <w:numPr>
          <w:ilvl w:val="0"/>
          <w:numId w:val="5"/>
        </w:numPr>
        <w:tabs>
          <w:tab w:val="left" w:pos="414"/>
        </w:tabs>
        <w:spacing w:after="0"/>
        <w:ind w:firstLine="280"/>
        <w:jc w:val="both"/>
        <w:rPr>
          <w:rFonts w:ascii="Times New Roman" w:hAnsi="Times New Roman" w:cs="Times New Roman"/>
          <w:sz w:val="24"/>
          <w:szCs w:val="24"/>
          <w:shd w:val="clear" w:color="auto" w:fill="FFFFFF"/>
        </w:rPr>
      </w:pP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интересуется звучащими предметами и активно действует с ними; эмоционально вовлечен в действия с музыкальными игрушками и в музыкально-дидактические игры, стремится проявлять настойчивость в достижении результата; проявляет интерес к танцевальным движениям и песням, стре</w:t>
      </w:r>
      <w:r w:rsidRPr="007F2FE4">
        <w:rPr>
          <w:rFonts w:ascii="Times New Roman" w:hAnsi="Times New Roman" w:cs="Times New Roman"/>
          <w:sz w:val="24"/>
          <w:szCs w:val="24"/>
          <w:shd w:val="clear" w:color="auto" w:fill="FFFFFF"/>
        </w:rPr>
        <w:softHyphen/>
        <w:t>мится двигаться под музыку; эмоционально откликается на различные произведения музы</w:t>
      </w:r>
      <w:r w:rsidRPr="007F2FE4">
        <w:rPr>
          <w:rFonts w:ascii="Times New Roman" w:hAnsi="Times New Roman" w:cs="Times New Roman"/>
          <w:sz w:val="24"/>
          <w:szCs w:val="24"/>
          <w:shd w:val="clear" w:color="auto" w:fill="FFFFFF"/>
        </w:rPr>
        <w:softHyphen/>
        <w:t>кальной культуры и искусства.</w:t>
      </w:r>
    </w:p>
    <w:p w:rsidR="007F2FE4" w:rsidRPr="007F2FE4" w:rsidRDefault="007F2FE4" w:rsidP="009151FF">
      <w:pPr>
        <w:numPr>
          <w:ilvl w:val="0"/>
          <w:numId w:val="5"/>
        </w:numPr>
        <w:tabs>
          <w:tab w:val="left" w:pos="405"/>
        </w:tabs>
        <w:spacing w:after="0"/>
        <w:ind w:firstLine="280"/>
        <w:jc w:val="both"/>
        <w:rPr>
          <w:rFonts w:ascii="Times New Roman" w:hAnsi="Times New Roman" w:cs="Times New Roman"/>
          <w:sz w:val="24"/>
          <w:szCs w:val="24"/>
          <w:shd w:val="clear" w:color="auto" w:fill="FFFFFF"/>
        </w:rPr>
      </w:pPr>
      <w:r w:rsidRPr="009151FF">
        <w:rPr>
          <w:rFonts w:ascii="Times New Roman" w:hAnsi="Times New Roman" w:cs="Times New Roman"/>
          <w:i/>
          <w:iCs/>
          <w:sz w:val="24"/>
          <w:szCs w:val="24"/>
          <w:shd w:val="clear" w:color="auto" w:fill="FFFFFF"/>
        </w:rPr>
        <w:t xml:space="preserve">в </w:t>
      </w:r>
      <w:r w:rsidRPr="009151FF">
        <w:rPr>
          <w:rFonts w:ascii="Times New Roman" w:hAnsi="Times New Roman" w:cs="Times New Roman"/>
          <w:i/>
          <w:sz w:val="24"/>
          <w:szCs w:val="24"/>
          <w:shd w:val="clear" w:color="auto" w:fill="FFFFFF"/>
        </w:rPr>
        <w:t>дошкольном возрасте</w:t>
      </w:r>
      <w:r w:rsidRPr="007F2FE4">
        <w:rPr>
          <w:rFonts w:ascii="Times New Roman" w:hAnsi="Times New Roman" w:cs="Times New Roman"/>
          <w:sz w:val="24"/>
          <w:szCs w:val="24"/>
          <w:shd w:val="clear" w:color="auto" w:fill="FFFFFF"/>
        </w:rPr>
        <w:t>: овладевает основными культурными способами и видами музы</w:t>
      </w:r>
      <w:r w:rsidRPr="007F2FE4">
        <w:rPr>
          <w:rFonts w:ascii="Times New Roman" w:hAnsi="Times New Roman" w:cs="Times New Roman"/>
          <w:sz w:val="24"/>
          <w:szCs w:val="24"/>
          <w:shd w:val="clear" w:color="auto" w:fill="FFFFFF"/>
        </w:rPr>
        <w:softHyphen/>
        <w:t>кальной деятельности, проявляет инициативу и самостоятель</w:t>
      </w:r>
      <w:r w:rsidRPr="007F2FE4">
        <w:rPr>
          <w:rFonts w:ascii="Times New Roman" w:hAnsi="Times New Roman" w:cs="Times New Roman"/>
          <w:sz w:val="24"/>
          <w:szCs w:val="24"/>
          <w:shd w:val="clear" w:color="auto" w:fill="FFFFFF"/>
        </w:rPr>
        <w:softHyphen/>
        <w:t xml:space="preserve">ность в разных видах музыкальной деятельности; способен выбирать себе род занятий, участников по совместной </w:t>
      </w:r>
      <w:r w:rsidRPr="007F2FE4">
        <w:rPr>
          <w:rFonts w:ascii="Times New Roman" w:hAnsi="Times New Roman" w:cs="Times New Roman"/>
          <w:sz w:val="24"/>
          <w:szCs w:val="24"/>
          <w:shd w:val="clear" w:color="auto" w:fill="FFFFFF"/>
        </w:rPr>
        <w:lastRenderedPageBreak/>
        <w:t>музыкальной деятельности; способен договариваться, учиты</w:t>
      </w:r>
      <w:r w:rsidRPr="007F2FE4">
        <w:rPr>
          <w:rFonts w:ascii="Times New Roman" w:hAnsi="Times New Roman" w:cs="Times New Roman"/>
          <w:sz w:val="24"/>
          <w:szCs w:val="24"/>
          <w:shd w:val="clear" w:color="auto" w:fill="FFFFFF"/>
        </w:rPr>
        <w:softHyphen/>
        <w:t>вать интересы и чувства других, сопереживать их неудачам и радоваться успехам, адекватно проявляет свои чувства в про</w:t>
      </w:r>
      <w:r w:rsidRPr="007F2FE4">
        <w:rPr>
          <w:rFonts w:ascii="Times New Roman" w:hAnsi="Times New Roman" w:cs="Times New Roman"/>
          <w:sz w:val="24"/>
          <w:szCs w:val="24"/>
          <w:shd w:val="clear" w:color="auto" w:fill="FFFFFF"/>
        </w:rPr>
        <w:softHyphen/>
        <w:t>цессе коллективной музыкальной деятельности и сотворчества; обладает развитым воображением, которое реализуется в раз</w:t>
      </w:r>
      <w:r w:rsidRPr="007F2FE4">
        <w:rPr>
          <w:rFonts w:ascii="Times New Roman" w:hAnsi="Times New Roman" w:cs="Times New Roman"/>
          <w:sz w:val="24"/>
          <w:szCs w:val="24"/>
          <w:shd w:val="clear" w:color="auto" w:fill="FFFFFF"/>
        </w:rPr>
        <w:softHyphen/>
        <w:t>ных видах музыкально-игровой и творческой музыкальной деятельности.</w:t>
      </w:r>
    </w:p>
    <w:p w:rsidR="007F2FE4" w:rsidRPr="007F2FE4" w:rsidRDefault="007F2FE4" w:rsidP="007F2FE4">
      <w:pPr>
        <w:spacing w:after="0"/>
        <w:ind w:firstLine="28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Художественное развитие:</w:t>
      </w:r>
    </w:p>
    <w:p w:rsidR="007F2FE4" w:rsidRPr="009151FF" w:rsidRDefault="007F2FE4" w:rsidP="00B55388">
      <w:pPr>
        <w:numPr>
          <w:ilvl w:val="0"/>
          <w:numId w:val="5"/>
        </w:numPr>
        <w:tabs>
          <w:tab w:val="left" w:pos="414"/>
        </w:tabs>
        <w:spacing w:after="0" w:line="240" w:lineRule="auto"/>
        <w:ind w:firstLine="280"/>
        <w:jc w:val="both"/>
        <w:rPr>
          <w:rFonts w:ascii="Times New Roman" w:hAnsi="Times New Roman" w:cs="Times New Roman"/>
          <w:i/>
          <w:sz w:val="24"/>
          <w:szCs w:val="24"/>
          <w:shd w:val="clear" w:color="auto" w:fill="FFFFFF"/>
        </w:rPr>
      </w:pP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раннем возрасте:</w:t>
      </w:r>
    </w:p>
    <w:p w:rsidR="007F2FE4" w:rsidRPr="007F2FE4" w:rsidRDefault="007F2FE4" w:rsidP="00B55388">
      <w:pPr>
        <w:numPr>
          <w:ilvl w:val="0"/>
          <w:numId w:val="6"/>
        </w:numPr>
        <w:tabs>
          <w:tab w:val="left" w:pos="18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манипулирует с предметами и выполняет познаватель</w:t>
      </w:r>
      <w:r w:rsidRPr="007F2FE4">
        <w:rPr>
          <w:rFonts w:ascii="Times New Roman" w:hAnsi="Times New Roman" w:cs="Times New Roman"/>
          <w:sz w:val="24"/>
          <w:szCs w:val="24"/>
          <w:shd w:val="clear" w:color="auto" w:fill="FFFFFF"/>
        </w:rPr>
        <w:softHyphen/>
        <w:t>но-исследовательские действия с инструментами и материала</w:t>
      </w:r>
      <w:r w:rsidRPr="007F2FE4">
        <w:rPr>
          <w:rFonts w:ascii="Times New Roman" w:hAnsi="Times New Roman" w:cs="Times New Roman"/>
          <w:sz w:val="24"/>
          <w:szCs w:val="24"/>
          <w:shd w:val="clear" w:color="auto" w:fill="FFFFFF"/>
        </w:rPr>
        <w:softHyphen/>
        <w:t>ми, способствующими интересу к изобразительной деятель</w:t>
      </w:r>
      <w:r w:rsidRPr="007F2FE4">
        <w:rPr>
          <w:rFonts w:ascii="Times New Roman" w:hAnsi="Times New Roman" w:cs="Times New Roman"/>
          <w:sz w:val="24"/>
          <w:szCs w:val="24"/>
          <w:shd w:val="clear" w:color="auto" w:fill="FFFFFF"/>
        </w:rPr>
        <w:softHyphen/>
        <w:t>ности;</w:t>
      </w:r>
    </w:p>
    <w:p w:rsidR="007F2FE4" w:rsidRPr="007F2FE4" w:rsidRDefault="007F2FE4" w:rsidP="00B55388">
      <w:pPr>
        <w:numPr>
          <w:ilvl w:val="0"/>
          <w:numId w:val="6"/>
        </w:numPr>
        <w:tabs>
          <w:tab w:val="left" w:pos="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формируются готовность к экспериментированию с материала</w:t>
      </w:r>
      <w:r w:rsidRPr="007F2FE4">
        <w:rPr>
          <w:rFonts w:ascii="Times New Roman" w:hAnsi="Times New Roman" w:cs="Times New Roman"/>
          <w:sz w:val="24"/>
          <w:szCs w:val="24"/>
          <w:shd w:val="clear" w:color="auto" w:fill="FFFFFF"/>
        </w:rPr>
        <w:softHyphen/>
        <w:t>ми и веществами (песок, вода, тесто и пр.), создание продукта изобразительной и конструктивной деятельности;</w:t>
      </w:r>
    </w:p>
    <w:p w:rsidR="007F2FE4" w:rsidRPr="007F2FE4" w:rsidRDefault="007F2FE4" w:rsidP="00B55388">
      <w:pPr>
        <w:numPr>
          <w:ilvl w:val="0"/>
          <w:numId w:val="5"/>
        </w:numPr>
        <w:tabs>
          <w:tab w:val="left" w:pos="0"/>
        </w:tabs>
        <w:spacing w:after="0" w:line="240" w:lineRule="auto"/>
        <w:ind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проявляет интерес к рассматриванию картинки, эмо</w:t>
      </w:r>
      <w:r w:rsidRPr="007F2FE4">
        <w:rPr>
          <w:rFonts w:ascii="Times New Roman" w:hAnsi="Times New Roman" w:cs="Times New Roman"/>
          <w:sz w:val="24"/>
          <w:szCs w:val="24"/>
          <w:shd w:val="clear" w:color="auto" w:fill="FFFFFF"/>
        </w:rPr>
        <w:softHyphen/>
        <w:t>ционально откликается на     различные произведения культуры и искусства;</w:t>
      </w:r>
    </w:p>
    <w:p w:rsidR="007F2FE4" w:rsidRPr="009151FF" w:rsidRDefault="007F2FE4" w:rsidP="00B55388">
      <w:pPr>
        <w:numPr>
          <w:ilvl w:val="0"/>
          <w:numId w:val="5"/>
        </w:numPr>
        <w:tabs>
          <w:tab w:val="left" w:pos="405"/>
        </w:tabs>
        <w:spacing w:after="0" w:line="240" w:lineRule="auto"/>
        <w:ind w:firstLine="280"/>
        <w:jc w:val="both"/>
        <w:rPr>
          <w:rFonts w:ascii="Times New Roman" w:hAnsi="Times New Roman" w:cs="Times New Roman"/>
          <w:i/>
          <w:sz w:val="24"/>
          <w:szCs w:val="24"/>
          <w:shd w:val="clear" w:color="auto" w:fill="FFFFFF"/>
        </w:rPr>
      </w:pPr>
      <w:r w:rsidRPr="007F2FE4">
        <w:rPr>
          <w:rFonts w:ascii="Times New Roman" w:hAnsi="Times New Roman" w:cs="Times New Roman"/>
          <w:i/>
          <w:iCs/>
          <w:sz w:val="24"/>
          <w:szCs w:val="24"/>
          <w:shd w:val="clear" w:color="auto" w:fill="FFFFFF"/>
        </w:rPr>
        <w:t xml:space="preserve"> </w:t>
      </w: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дошкольном возрасте:</w:t>
      </w:r>
    </w:p>
    <w:p w:rsidR="007F2FE4" w:rsidRPr="007F2FE4" w:rsidRDefault="007F2FE4" w:rsidP="007F2FE4">
      <w:pPr>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эмоциональное благополучие детей во взаимодействии с пред</w:t>
      </w:r>
      <w:r w:rsidRPr="007F2FE4">
        <w:rPr>
          <w:rFonts w:ascii="Times New Roman" w:hAnsi="Times New Roman" w:cs="Times New Roman"/>
          <w:sz w:val="24"/>
          <w:szCs w:val="24"/>
          <w:shd w:val="clear" w:color="auto" w:fill="FFFFFF"/>
        </w:rPr>
        <w:softHyphen/>
        <w:t>метно-пространственным и художественным окружением;</w:t>
      </w:r>
    </w:p>
    <w:p w:rsidR="007F2FE4" w:rsidRPr="007F2FE4" w:rsidRDefault="007F2FE4" w:rsidP="00B55388">
      <w:pPr>
        <w:numPr>
          <w:ilvl w:val="0"/>
          <w:numId w:val="6"/>
        </w:numPr>
        <w:tabs>
          <w:tab w:val="left" w:pos="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развитие интереса и способностей к изобразительной деятель</w:t>
      </w:r>
      <w:r w:rsidRPr="007F2FE4">
        <w:rPr>
          <w:rFonts w:ascii="Times New Roman" w:hAnsi="Times New Roman" w:cs="Times New Roman"/>
          <w:sz w:val="24"/>
          <w:szCs w:val="24"/>
          <w:shd w:val="clear" w:color="auto" w:fill="FFFFFF"/>
        </w:rPr>
        <w:softHyphen/>
        <w:t>ности (рисование, лепка, аппликация) и конструированию из разного материала, включая конструкторы, модули, бумагу, природный и иной материал;</w:t>
      </w:r>
    </w:p>
    <w:p w:rsidR="007F2FE4" w:rsidRPr="007F2FE4" w:rsidRDefault="007F2FE4" w:rsidP="00B55388">
      <w:pPr>
        <w:numPr>
          <w:ilvl w:val="0"/>
          <w:numId w:val="6"/>
        </w:numPr>
        <w:tabs>
          <w:tab w:val="left" w:pos="588"/>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овладевает основными культурными способами худо</w:t>
      </w:r>
      <w:r w:rsidRPr="007F2FE4">
        <w:rPr>
          <w:rFonts w:ascii="Times New Roman" w:hAnsi="Times New Roman" w:cs="Times New Roman"/>
          <w:sz w:val="24"/>
          <w:szCs w:val="24"/>
          <w:shd w:val="clear" w:color="auto" w:fill="FFFFFF"/>
        </w:rPr>
        <w:softHyphen/>
        <w:t>жественной деятельности, проявляет инициативу и самосто</w:t>
      </w:r>
      <w:r w:rsidRPr="007F2FE4">
        <w:rPr>
          <w:rFonts w:ascii="Times New Roman" w:hAnsi="Times New Roman" w:cs="Times New Roman"/>
          <w:sz w:val="24"/>
          <w:szCs w:val="24"/>
          <w:shd w:val="clear" w:color="auto" w:fill="FFFFFF"/>
        </w:rPr>
        <w:softHyphen/>
        <w:t>ятельность в разных видах деятельности, способен выбирать себе род занятий, участников по совместной деятельности.</w:t>
      </w:r>
    </w:p>
    <w:p w:rsidR="007F2FE4" w:rsidRPr="007F2FE4" w:rsidRDefault="007F2FE4" w:rsidP="007F2FE4">
      <w:pPr>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Данные</w:t>
      </w:r>
      <w:r w:rsidRPr="007F2FE4">
        <w:rPr>
          <w:rFonts w:ascii="Times New Roman" w:hAnsi="Times New Roman" w:cs="Times New Roman"/>
          <w:i/>
          <w:iCs/>
          <w:sz w:val="24"/>
          <w:szCs w:val="24"/>
          <w:shd w:val="clear" w:color="auto" w:fill="FFFFFF"/>
        </w:rPr>
        <w:t xml:space="preserve"> планируемые результаты</w:t>
      </w:r>
      <w:r w:rsidRPr="007F2FE4">
        <w:rPr>
          <w:rFonts w:ascii="Times New Roman" w:hAnsi="Times New Roman" w:cs="Times New Roman"/>
          <w:sz w:val="24"/>
          <w:szCs w:val="24"/>
          <w:shd w:val="clear" w:color="auto" w:fill="FFFFFF"/>
        </w:rPr>
        <w:t xml:space="preserve"> освоения Программы конкрети</w:t>
      </w:r>
      <w:r w:rsidRPr="007F2FE4">
        <w:rPr>
          <w:rFonts w:ascii="Times New Roman" w:hAnsi="Times New Roman" w:cs="Times New Roman"/>
          <w:sz w:val="24"/>
          <w:szCs w:val="24"/>
          <w:shd w:val="clear" w:color="auto" w:fill="FFFFFF"/>
        </w:rPr>
        <w:softHyphen/>
        <w:t xml:space="preserve">зируют требования ФГОС ДО к целевым ориентирам и представлены подробно в рабочих программах специалистов и воспитателей дошкольного учреждения в разделе планируемые результаты, разработанные в соответствии с Положением о системе мониторинга индивидуального развития детей дошкольного возраста в рамках педагогической диагностики в МБДОУ «Детский сад №32».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Cs/>
          <w:sz w:val="10"/>
          <w:szCs w:val="10"/>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Список используемых сокращений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ДОУ </w:t>
      </w:r>
      <w:r w:rsidRPr="007F2FE4">
        <w:rPr>
          <w:rFonts w:ascii="Times New Roman" w:eastAsia="Times New Roman" w:hAnsi="Times New Roman" w:cs="Times New Roman"/>
          <w:sz w:val="24"/>
          <w:szCs w:val="24"/>
          <w:lang w:eastAsia="ru-RU"/>
        </w:rPr>
        <w:t>— дошкольное образовательное учреждение.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ООП (далее Программа) </w:t>
      </w:r>
      <w:r w:rsidRPr="007F2FE4">
        <w:rPr>
          <w:rFonts w:ascii="Times New Roman" w:eastAsia="Times New Roman" w:hAnsi="Times New Roman" w:cs="Times New Roman"/>
          <w:sz w:val="24"/>
          <w:szCs w:val="24"/>
          <w:lang w:eastAsia="ru-RU"/>
        </w:rPr>
        <w:t>— основная образовательная программа.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УМК </w:t>
      </w:r>
      <w:r w:rsidRPr="007F2FE4">
        <w:rPr>
          <w:rFonts w:ascii="Times New Roman" w:eastAsia="Times New Roman" w:hAnsi="Times New Roman" w:cs="Times New Roman"/>
          <w:sz w:val="24"/>
          <w:szCs w:val="24"/>
          <w:lang w:eastAsia="ru-RU"/>
        </w:rPr>
        <w:t>— учебно-методический комплекс.</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ФГОС </w:t>
      </w:r>
      <w:r w:rsidRPr="007F2FE4">
        <w:rPr>
          <w:rFonts w:ascii="Times New Roman" w:eastAsia="Times New Roman" w:hAnsi="Times New Roman" w:cs="Times New Roman"/>
          <w:sz w:val="24"/>
          <w:szCs w:val="24"/>
          <w:lang w:eastAsia="ru-RU"/>
        </w:rPr>
        <w:t>— федеральный государственный образовательный стандарт.</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ФГОС ДО  (далее Стандарт) </w:t>
      </w:r>
      <w:r w:rsidRPr="007F2FE4">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(Приказ № 1155 от 17 октября 2013 года)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ОП ДО «От рождения до школы»</w:t>
      </w:r>
      <w:r w:rsidRPr="007F2FE4">
        <w:rPr>
          <w:rFonts w:ascii="Times New Roman" w:eastAsia="Times New Roman" w:hAnsi="Times New Roman" w:cs="Times New Roman"/>
          <w:sz w:val="24"/>
          <w:szCs w:val="24"/>
          <w:lang w:eastAsia="ru-RU"/>
        </w:rPr>
        <w:t xml:space="preserve"> - примерная общеобразовательная программа дошкольного образования «От рождения до школы»</w:t>
      </w:r>
    </w:p>
    <w:p w:rsidR="007F2FE4" w:rsidRDefault="007F2FE4" w:rsidP="007F2FE4">
      <w:p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РОП ДО «Радость познания»</w:t>
      </w:r>
      <w:r w:rsidRPr="007F2FE4">
        <w:rPr>
          <w:rFonts w:ascii="Times New Roman" w:eastAsia="Times New Roman" w:hAnsi="Times New Roman" w:cs="Times New Roman"/>
          <w:bCs/>
          <w:sz w:val="24"/>
          <w:szCs w:val="24"/>
          <w:lang w:eastAsia="ru-RU"/>
        </w:rPr>
        <w:t xml:space="preserve"> - региональной образовательной программы дошкольного образования «Сөенеч» - «Радость познания»</w:t>
      </w:r>
    </w:p>
    <w:p w:rsidR="00EE357F" w:rsidRDefault="00EE357F" w:rsidP="007F2FE4">
      <w:pPr>
        <w:spacing w:after="0" w:line="240" w:lineRule="auto"/>
        <w:jc w:val="both"/>
        <w:rPr>
          <w:rFonts w:ascii="Times New Roman" w:eastAsia="Times New Roman" w:hAnsi="Times New Roman" w:cs="Times New Roman"/>
          <w:bCs/>
          <w:sz w:val="24"/>
          <w:szCs w:val="24"/>
          <w:lang w:eastAsia="ru-RU"/>
        </w:rPr>
      </w:pPr>
    </w:p>
    <w:p w:rsidR="00EE357F" w:rsidRDefault="00EE357F" w:rsidP="007F2FE4">
      <w:pPr>
        <w:spacing w:after="0" w:line="240" w:lineRule="auto"/>
        <w:jc w:val="both"/>
        <w:rPr>
          <w:rFonts w:ascii="Times New Roman" w:eastAsia="Times New Roman" w:hAnsi="Times New Roman" w:cs="Times New Roman"/>
          <w:bCs/>
          <w:sz w:val="24"/>
          <w:szCs w:val="24"/>
          <w:lang w:eastAsia="ru-RU"/>
        </w:rPr>
      </w:pPr>
    </w:p>
    <w:p w:rsidR="00EE357F" w:rsidRDefault="00EE357F" w:rsidP="007F2FE4">
      <w:pPr>
        <w:spacing w:after="0" w:line="240" w:lineRule="auto"/>
        <w:jc w:val="both"/>
        <w:rPr>
          <w:rFonts w:ascii="Times New Roman" w:eastAsia="Times New Roman" w:hAnsi="Times New Roman" w:cs="Times New Roman"/>
          <w:bCs/>
          <w:sz w:val="24"/>
          <w:szCs w:val="24"/>
          <w:lang w:eastAsia="ru-RU"/>
        </w:rPr>
      </w:pPr>
    </w:p>
    <w:p w:rsidR="009151FF" w:rsidRDefault="009151FF" w:rsidP="007F2FE4">
      <w:pPr>
        <w:spacing w:after="0" w:line="240" w:lineRule="auto"/>
        <w:jc w:val="both"/>
        <w:rPr>
          <w:rFonts w:ascii="Times New Roman" w:eastAsia="Times New Roman" w:hAnsi="Times New Roman" w:cs="Times New Roman"/>
          <w:bCs/>
          <w:sz w:val="24"/>
          <w:szCs w:val="24"/>
          <w:lang w:eastAsia="ru-RU"/>
        </w:rPr>
      </w:pPr>
    </w:p>
    <w:p w:rsidR="009151FF" w:rsidRDefault="009151FF" w:rsidP="007F2FE4">
      <w:pPr>
        <w:spacing w:after="0" w:line="240" w:lineRule="auto"/>
        <w:jc w:val="both"/>
        <w:rPr>
          <w:rFonts w:ascii="Times New Roman" w:eastAsia="Times New Roman" w:hAnsi="Times New Roman" w:cs="Times New Roman"/>
          <w:bCs/>
          <w:sz w:val="24"/>
          <w:szCs w:val="24"/>
          <w:lang w:eastAsia="ru-RU"/>
        </w:rPr>
      </w:pPr>
    </w:p>
    <w:p w:rsidR="009151FF" w:rsidRDefault="009151FF" w:rsidP="007F2FE4">
      <w:pPr>
        <w:spacing w:after="0" w:line="240" w:lineRule="auto"/>
        <w:jc w:val="both"/>
        <w:rPr>
          <w:rFonts w:ascii="Times New Roman" w:eastAsia="Times New Roman" w:hAnsi="Times New Roman" w:cs="Times New Roman"/>
          <w:bCs/>
          <w:sz w:val="24"/>
          <w:szCs w:val="24"/>
          <w:lang w:eastAsia="ru-RU"/>
        </w:rPr>
      </w:pPr>
    </w:p>
    <w:p w:rsidR="009151FF" w:rsidRDefault="009151FF" w:rsidP="007F2FE4">
      <w:pPr>
        <w:spacing w:after="0" w:line="240" w:lineRule="auto"/>
        <w:jc w:val="both"/>
        <w:rPr>
          <w:rFonts w:ascii="Times New Roman" w:eastAsia="Times New Roman" w:hAnsi="Times New Roman" w:cs="Times New Roman"/>
          <w:bCs/>
          <w:sz w:val="24"/>
          <w:szCs w:val="24"/>
          <w:lang w:eastAsia="ru-RU"/>
        </w:rPr>
      </w:pPr>
    </w:p>
    <w:p w:rsidR="009151FF" w:rsidRPr="007F2FE4" w:rsidRDefault="009151FF"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numPr>
          <w:ilvl w:val="0"/>
          <w:numId w:val="2"/>
        </w:numPr>
        <w:spacing w:after="0" w:line="240" w:lineRule="auto"/>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lastRenderedPageBreak/>
        <w:t xml:space="preserve">Содержательный раздел </w:t>
      </w:r>
    </w:p>
    <w:p w:rsidR="007F2FE4" w:rsidRPr="007F2FE4" w:rsidRDefault="007F2FE4" w:rsidP="007F2FE4">
      <w:pPr>
        <w:spacing w:after="0" w:line="240" w:lineRule="auto"/>
        <w:ind w:left="567"/>
        <w:rPr>
          <w:rFonts w:ascii="Times New Roman" w:eastAsia="Times New Roman" w:hAnsi="Times New Roman" w:cs="Times New Roman"/>
          <w:b/>
          <w:bCs/>
          <w:sz w:val="10"/>
          <w:szCs w:val="10"/>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bCs/>
          <w:sz w:val="16"/>
          <w:szCs w:val="16"/>
          <w:lang w:eastAsia="ru-RU"/>
        </w:rPr>
      </w:pPr>
      <w:r w:rsidRPr="007F2FE4">
        <w:rPr>
          <w:rFonts w:ascii="Times New Roman" w:eastAsia="Times New Roman" w:hAnsi="Times New Roman" w:cs="Times New Roman"/>
          <w:b/>
          <w:bCs/>
          <w:sz w:val="24"/>
          <w:szCs w:val="24"/>
          <w:lang w:eastAsia="ru-RU"/>
        </w:rPr>
        <w:t>2.1. Описание образовательной деятельности в соответствии с направлениями развития ребёнка, представленными в пяти образовательных областях</w:t>
      </w:r>
    </w:p>
    <w:p w:rsidR="007F2FE4" w:rsidRPr="007F2FE4" w:rsidRDefault="007F2FE4" w:rsidP="007F2FE4">
      <w:pPr>
        <w:spacing w:after="0" w:line="240" w:lineRule="auto"/>
        <w:ind w:left="567"/>
        <w:jc w:val="center"/>
        <w:rPr>
          <w:rFonts w:ascii="Times New Roman" w:eastAsia="Times New Roman" w:hAnsi="Times New Roman" w:cs="Times New Roman"/>
          <w:b/>
          <w:bCs/>
          <w:sz w:val="10"/>
          <w:szCs w:val="10"/>
          <w:lang w:eastAsia="ru-RU"/>
        </w:rPr>
      </w:pP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Содержание Программы обеспечивает развитие детей 2-7 лет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учётом их возрастных и индивидуальных особенностей.</w:t>
      </w:r>
    </w:p>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Психолого - педагогическая работа осуществляется в процессе организации различных видов детской деятельности (игровой, коммуникативной, трудовой, познавательно - исследовательской, продуктивной, музыкально-художественной, чтения художественной литературы). Программные образовательные задачи решаются  в рамках реализации проектов, проведения непосредственно образовательной деятельности, при проведении режимных моментов в детском саду</w:t>
      </w:r>
      <w:r w:rsidRPr="007F2FE4">
        <w:rPr>
          <w:rFonts w:ascii="Times New Roman" w:eastAsia="Times New Roman" w:hAnsi="Times New Roman" w:cs="Times New Roman"/>
          <w:bCs/>
          <w:sz w:val="28"/>
          <w:szCs w:val="28"/>
          <w:lang w:eastAsia="ru-RU"/>
        </w:rPr>
        <w:t xml:space="preserve"> </w:t>
      </w:r>
      <w:r w:rsidRPr="007F2FE4">
        <w:rPr>
          <w:rFonts w:ascii="Times New Roman" w:eastAsia="Times New Roman" w:hAnsi="Times New Roman" w:cs="Times New Roman"/>
          <w:bCs/>
          <w:sz w:val="24"/>
          <w:szCs w:val="24"/>
          <w:lang w:eastAsia="ru-RU"/>
        </w:rPr>
        <w:t xml:space="preserve">как в совместной деятельности взрослого и детей, так и в самостоятельной деятельности дошкольников. </w:t>
      </w:r>
    </w:p>
    <w:p w:rsidR="007F2FE4" w:rsidRPr="007F2FE4" w:rsidRDefault="007F2FE4" w:rsidP="007F2FE4">
      <w:pPr>
        <w:spacing w:after="0"/>
        <w:ind w:firstLine="709"/>
        <w:jc w:val="both"/>
        <w:rPr>
          <w:rFonts w:ascii="Times New Roman" w:eastAsia="Times New Roman" w:hAnsi="Times New Roman" w:cs="Times New Roman"/>
          <w:bCs/>
          <w:sz w:val="10"/>
          <w:szCs w:val="10"/>
          <w:lang w:eastAsia="ru-RU"/>
        </w:rPr>
      </w:pPr>
    </w:p>
    <w:p w:rsidR="007F2FE4" w:rsidRPr="007F2FE4" w:rsidRDefault="007F2FE4" w:rsidP="007F2FE4">
      <w:pPr>
        <w:spacing w:after="0" w:line="240" w:lineRule="auto"/>
        <w:contextualSpacing/>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Образовательная область</w:t>
      </w:r>
    </w:p>
    <w:p w:rsidR="007F2FE4" w:rsidRPr="007F2FE4" w:rsidRDefault="007F2FE4" w:rsidP="007F2FE4">
      <w:pPr>
        <w:spacing w:after="0" w:line="240" w:lineRule="auto"/>
        <w:ind w:left="567"/>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«Социально-коммуникативное развитие»</w:t>
      </w:r>
    </w:p>
    <w:p w:rsidR="007F2FE4" w:rsidRPr="007F2FE4" w:rsidRDefault="007F2FE4" w:rsidP="007F2FE4">
      <w:pPr>
        <w:spacing w:after="0" w:line="240" w:lineRule="auto"/>
        <w:rPr>
          <w:rFonts w:ascii="Times New Roman" w:eastAsia="Times New Roman" w:hAnsi="Times New Roman" w:cs="Times New Roman"/>
          <w:b/>
          <w:color w:val="000080"/>
          <w:sz w:val="16"/>
          <w:szCs w:val="16"/>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«Социально-коммуникативное развитие»:</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Нравственное воспитание, формирование личности ребёнка, развитие общения</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Развитие игровой деятельности (сюжетно-ролевые игры)</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Ребёнок в семье и сообществе</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позитивных установок к труду и творчеству</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основ безопасности</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Данные направления реализуются через тематические модули «Социализация», «Труд», «Безопасность».</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С точки зрения </w:t>
      </w:r>
      <w:r w:rsidRPr="007F2FE4">
        <w:rPr>
          <w:rFonts w:ascii="Times New Roman" w:eastAsia="Times New Roman" w:hAnsi="Times New Roman" w:cs="Times New Roman"/>
          <w:i/>
          <w:sz w:val="24"/>
          <w:szCs w:val="24"/>
          <w:lang w:eastAsia="ru-RU"/>
        </w:rPr>
        <w:t xml:space="preserve">содержания </w:t>
      </w:r>
      <w:r w:rsidRPr="007F2FE4">
        <w:rPr>
          <w:rFonts w:ascii="Times New Roman" w:eastAsia="Times New Roman" w:hAnsi="Times New Roman" w:cs="Times New Roman"/>
          <w:sz w:val="24"/>
          <w:szCs w:val="24"/>
          <w:lang w:eastAsia="ru-RU"/>
        </w:rPr>
        <w:t>данные тематические модули направлены:</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(см. пункт 2.6. ФГОС ДО)</w:t>
      </w:r>
    </w:p>
    <w:p w:rsidR="007F2FE4" w:rsidRPr="007F2FE4" w:rsidRDefault="007F2FE4" w:rsidP="007F2FE4">
      <w:pPr>
        <w:spacing w:after="0"/>
        <w:ind w:firstLine="460"/>
        <w:jc w:val="both"/>
        <w:rPr>
          <w:rFonts w:ascii="Times New Roman" w:eastAsia="Times New Roman" w:hAnsi="Times New Roman" w:cs="Times New Roman"/>
          <w:bCs/>
          <w:sz w:val="24"/>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sz w:val="24"/>
          <w:lang w:eastAsia="ru-RU"/>
        </w:rPr>
        <w:t>освоение детьми первоначальных представлений социального характера и включения их в систему социальных отношений</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
          <w:sz w:val="24"/>
          <w:szCs w:val="24"/>
          <w:lang w:eastAsia="ru-RU"/>
        </w:rPr>
        <w:t>Основные задачи</w:t>
      </w:r>
      <w:r w:rsidRPr="007F2FE4">
        <w:rPr>
          <w:rFonts w:ascii="Times New Roman" w:eastAsia="Times New Roman" w:hAnsi="Times New Roman" w:cs="Times New Roman"/>
          <w:b/>
          <w:bCs/>
          <w:sz w:val="24"/>
          <w:szCs w:val="24"/>
          <w:lang w:eastAsia="ru-RU"/>
        </w:rPr>
        <w:t xml:space="preserve"> психолого-педагогической работы по социально-коммуникативному развитию детей</w:t>
      </w:r>
      <w:r w:rsidRPr="007F2FE4">
        <w:rPr>
          <w:rFonts w:ascii="Times New Roman" w:eastAsia="Times New Roman" w:hAnsi="Times New Roman" w:cs="Times New Roman"/>
          <w:b/>
          <w:sz w:val="24"/>
          <w:szCs w:val="24"/>
          <w:lang w:eastAsia="ru-RU"/>
        </w:rPr>
        <w:t>:</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Нравственное воспитание, формирование личности ребёнка, развитие общения: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Усвоение норм и ценностей, принятых в обществе, воспитание уважения к традиционным ценностям, таким как любовь к родителям, уважение к старшим, заботливое отношение к </w:t>
      </w:r>
      <w:r w:rsidRPr="007F2FE4">
        <w:rPr>
          <w:rFonts w:ascii="Times New Roman" w:eastAsia="Times New Roman" w:hAnsi="Times New Roman" w:cs="Times New Roman"/>
          <w:sz w:val="24"/>
          <w:szCs w:val="24"/>
          <w:lang w:eastAsia="ru-RU"/>
        </w:rPr>
        <w:lastRenderedPageBreak/>
        <w:t>малышам, пожилым людям, внимательное отношение к людям с ограниченными возможностями здоровья. Воспитание моральных и нравственных качеств ребенка, формирование умения правильно оценивать свои поступки и поступки сверстников, воспитание у детей стремления в своих поступках следовать положительному примеру.</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свободного общения с взрослыми и детьми, овладение конструктивными способами и средствами взаимодействия с окружающими; формирование готовности детей к совместной деятельности, развития умения договариваться, самостоятельно разрешать конфликты со сверстниками.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личности ребёнка, воспитание уверенности в своих силах, становление самостоятельности, целенаправленности и саморегуляции собственных действий; воспитание творчески подходить к решению различных жизненных ситуаций.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16"/>
          <w:szCs w:val="16"/>
          <w:lang w:eastAsia="ru-RU"/>
        </w:rPr>
      </w:pPr>
      <w:r w:rsidRPr="007F2FE4">
        <w:rPr>
          <w:rFonts w:ascii="Times New Roman" w:eastAsia="Times New Roman" w:hAnsi="Times New Roman" w:cs="Times New Roman"/>
          <w:sz w:val="24"/>
          <w:szCs w:val="24"/>
          <w:lang w:eastAsia="ru-RU"/>
        </w:rPr>
        <w:t>- Воспитание основ культуры поведения, навыков вежливого общения с окружающими (здороваться, прощаться, благодарить за помощь, извиняться и пр.)</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12"/>
          <w:szCs w:val="12"/>
          <w:lang w:eastAsia="ru-RU"/>
        </w:rPr>
      </w:pPr>
      <w:r w:rsidRPr="007F2FE4">
        <w:rPr>
          <w:rFonts w:ascii="Times New Roman" w:eastAsia="Times New Roman" w:hAnsi="Times New Roman" w:cs="Times New Roman"/>
          <w:b/>
          <w:sz w:val="24"/>
          <w:szCs w:val="24"/>
          <w:lang w:eastAsia="ru-RU"/>
        </w:rPr>
        <w:t>Развитие игровой деятельности (сюжетно-ролевые игры)</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интереса к сюжетно-ролевым играм, формирование игровых умений, развитых культурных форм игры. Всестороннее воспитание и гармоничное развитие детей в игре (эмоционально-нравственное, умственное, художественно-эстетическое и социально-коммуникативное). Развитие в игре самостоятельности, инициативы, творчества, организаторских способностей; формирование умения самостоятельно организовывать различные игры, выполнять игровые правила, соблюдать нормы поведения; воспитание чувства коллективизма.</w:t>
      </w:r>
    </w:p>
    <w:p w:rsidR="007F2FE4" w:rsidRPr="007F2FE4" w:rsidRDefault="007F2FE4" w:rsidP="007F2FE4">
      <w:pPr>
        <w:spacing w:after="0"/>
        <w:ind w:firstLine="708"/>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Ребёнок в семье и сообществе</w:t>
      </w:r>
    </w:p>
    <w:p w:rsidR="007F2FE4" w:rsidRPr="007F2FE4" w:rsidRDefault="007F2FE4" w:rsidP="007F2FE4">
      <w:pPr>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b/>
          <w:color w:val="000080"/>
          <w:sz w:val="16"/>
          <w:szCs w:val="16"/>
          <w:lang w:eastAsia="ru-RU"/>
        </w:rPr>
        <w:t xml:space="preserve">- </w:t>
      </w:r>
      <w:r w:rsidRPr="007F2FE4">
        <w:rPr>
          <w:rFonts w:ascii="Times New Roman" w:eastAsia="Times New Roman" w:hAnsi="Times New Roman" w:cs="Times New Roman"/>
          <w:color w:val="000000" w:themeColor="text1"/>
          <w:sz w:val="24"/>
          <w:szCs w:val="24"/>
          <w:lang w:eastAsia="ru-RU"/>
        </w:rPr>
        <w:t>Воспитание уважения к традиционным семейным ценностям; уважительного отношения и чувства принадлежности к своей семье, любви и уважения к своим родителям, умения проявлять заботу о близких людях, с благодарностью воспринимать заботу о себе.</w:t>
      </w:r>
    </w:p>
    <w:p w:rsidR="007F2FE4" w:rsidRPr="007F2FE4" w:rsidRDefault="007F2FE4" w:rsidP="007F2FE4">
      <w:pPr>
        <w:spacing w:after="0"/>
        <w:jc w:val="both"/>
        <w:rPr>
          <w:rFonts w:ascii="Times New Roman" w:eastAsia="Times New Roman" w:hAnsi="Times New Roman" w:cs="Times New Roman"/>
          <w:color w:val="000000" w:themeColor="text1"/>
          <w:sz w:val="12"/>
          <w:szCs w:val="12"/>
          <w:lang w:eastAsia="ru-RU"/>
        </w:rPr>
      </w:pPr>
      <w:r w:rsidRPr="007F2FE4">
        <w:rPr>
          <w:rFonts w:ascii="Times New Roman" w:eastAsia="Times New Roman" w:hAnsi="Times New Roman" w:cs="Times New Roman"/>
          <w:color w:val="000000" w:themeColor="text1"/>
          <w:sz w:val="24"/>
          <w:szCs w:val="24"/>
          <w:lang w:eastAsia="ru-RU"/>
        </w:rPr>
        <w:t>- Воспитание уважительного отношения и чувства принадлежности с сообществу детей и взрослых в организации, чувства коллективизма, воспитание активной жизненной позиции, стремления к участию в совместной деятельности и различных мероприятиях, формирование представления о себе как об активном члене коллектива.</w:t>
      </w:r>
    </w:p>
    <w:p w:rsidR="007F2FE4" w:rsidRPr="007F2FE4" w:rsidRDefault="007F2FE4" w:rsidP="007F2FE4">
      <w:pPr>
        <w:spacing w:after="0"/>
        <w:ind w:firstLine="708"/>
        <w:jc w:val="both"/>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Формирование позитивных установок к труду и творчеству</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Развитие навыков самообслуживания; приобщение детей к доступным видам трудовой деятельности. Формирование умения ответственно относиться к порученному заданию (умение и желание доводить дело до конца, стремление сделать его хорошо).</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xml:space="preserve">- Формирование позитивных установок к различным видам труда и творчества. Воспитание ценностного отношения к собственному труду, труду других людей и его результатам. </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первичных представлений о труде взрослых, его роли в обществе и жизни каждого человека.</w:t>
      </w:r>
    </w:p>
    <w:p w:rsidR="007F2FE4" w:rsidRPr="007F2FE4" w:rsidRDefault="007F2FE4" w:rsidP="007F2FE4">
      <w:pPr>
        <w:spacing w:after="0"/>
        <w:ind w:firstLine="708"/>
        <w:jc w:val="both"/>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Формирование основ безопасности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первичных представлений о безопасном поведении в быту, социуме, природе;        - воспитание осознанного отношения к выполнению правил безопасности;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lastRenderedPageBreak/>
        <w:t>- Формирование представлений о некоторых типичных опасных ситуациях и способах поведения в них;</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Принципы реализации задач:</w:t>
      </w:r>
    </w:p>
    <w:p w:rsidR="007F2FE4" w:rsidRPr="007F2FE4" w:rsidRDefault="007F2FE4" w:rsidP="00B55388">
      <w:pPr>
        <w:numPr>
          <w:ilvl w:val="0"/>
          <w:numId w:val="11"/>
        </w:numPr>
        <w:tabs>
          <w:tab w:val="left" w:pos="180"/>
        </w:tabs>
        <w:spacing w:after="0" w:line="240" w:lineRule="auto"/>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создание</w:t>
      </w:r>
      <w:r w:rsidRPr="007F2FE4">
        <w:rPr>
          <w:sz w:val="24"/>
          <w:szCs w:val="24"/>
          <w:shd w:val="clear" w:color="auto" w:fill="FFFFFF"/>
        </w:rPr>
        <w:t xml:space="preserve">  </w:t>
      </w:r>
      <w:r w:rsidRPr="007F2FE4">
        <w:rPr>
          <w:rFonts w:ascii="Times New Roman" w:eastAsia="Times New Roman" w:hAnsi="Times New Roman" w:cs="Times New Roman"/>
          <w:sz w:val="24"/>
          <w:szCs w:val="24"/>
          <w:shd w:val="clear" w:color="auto" w:fill="FFFFFF"/>
          <w:lang w:eastAsia="ru-RU"/>
        </w:rPr>
        <w:t>развивающей образовательной среды, представляю</w:t>
      </w:r>
      <w:r w:rsidRPr="007F2FE4">
        <w:rPr>
          <w:rFonts w:ascii="Times New Roman" w:eastAsia="Times New Roman" w:hAnsi="Times New Roman" w:cs="Times New Roman"/>
          <w:sz w:val="24"/>
          <w:szCs w:val="24"/>
          <w:shd w:val="clear" w:color="auto" w:fill="FFFFFF"/>
          <w:lang w:eastAsia="ru-RU"/>
        </w:rPr>
        <w:softHyphen/>
        <w:t>щей собой систему условий     социализации и индивидуализации детей;</w:t>
      </w:r>
    </w:p>
    <w:p w:rsidR="007F2FE4" w:rsidRPr="007F2FE4" w:rsidRDefault="007F2FE4" w:rsidP="007F7E14">
      <w:pPr>
        <w:numPr>
          <w:ilvl w:val="0"/>
          <w:numId w:val="11"/>
        </w:numPr>
        <w:tabs>
          <w:tab w:val="left" w:pos="0"/>
        </w:tabs>
        <w:spacing w:after="0"/>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объединение обучения и воспитания в целостный образова</w:t>
      </w:r>
      <w:r w:rsidRPr="007F2FE4">
        <w:rPr>
          <w:rFonts w:ascii="Times New Roman" w:eastAsia="Times New Roman" w:hAnsi="Times New Roman" w:cs="Times New Roman"/>
          <w:sz w:val="24"/>
          <w:szCs w:val="24"/>
          <w:shd w:val="clear" w:color="auto" w:fill="FFFFFF"/>
          <w:lang w:eastAsia="ru-RU"/>
        </w:rPr>
        <w:softHyphen/>
        <w:t>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F2FE4" w:rsidRPr="007F2FE4" w:rsidRDefault="007F2FE4" w:rsidP="007F7E14">
      <w:pPr>
        <w:numPr>
          <w:ilvl w:val="0"/>
          <w:numId w:val="11"/>
        </w:numPr>
        <w:tabs>
          <w:tab w:val="left" w:pos="423"/>
        </w:tabs>
        <w:spacing w:after="0"/>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w:t>
      </w:r>
      <w:r w:rsidRPr="007F2FE4">
        <w:rPr>
          <w:rFonts w:ascii="Times New Roman" w:eastAsia="Times New Roman" w:hAnsi="Times New Roman" w:cs="Times New Roman"/>
          <w:sz w:val="24"/>
          <w:szCs w:val="24"/>
          <w:shd w:val="clear" w:color="auto" w:fill="FFFFFF"/>
          <w:lang w:eastAsia="ru-RU"/>
        </w:rPr>
        <w:softHyphen/>
        <w:t>стниками и соответствующим возрасту видам деятельности.</w:t>
      </w:r>
    </w:p>
    <w:p w:rsidR="007F2FE4" w:rsidRPr="007F2FE4" w:rsidRDefault="007F2FE4" w:rsidP="007F2FE4">
      <w:pPr>
        <w:autoSpaceDE w:val="0"/>
        <w:autoSpaceDN w:val="0"/>
        <w:adjustRightInd w:val="0"/>
        <w:spacing w:after="0" w:line="240" w:lineRule="auto"/>
        <w:rPr>
          <w:rFonts w:ascii="Calibri" w:eastAsia="Times New Roman" w:hAnsi="Calibri" w:cs="Calibri"/>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iCs/>
          <w:sz w:val="24"/>
          <w:szCs w:val="24"/>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Специфика реализации</w:t>
      </w:r>
    </w:p>
    <w:p w:rsidR="007F2FE4" w:rsidRPr="007F2FE4" w:rsidRDefault="007F2FE4" w:rsidP="007F2FE4">
      <w:pPr>
        <w:spacing w:after="0" w:line="250" w:lineRule="exact"/>
        <w:ind w:right="20"/>
        <w:jc w:val="center"/>
        <w:rPr>
          <w:rFonts w:ascii="Times New Roman" w:eastAsia="Times New Roman" w:hAnsi="Times New Roman" w:cs="Times New Roman"/>
          <w:b/>
          <w:iCs/>
          <w:sz w:val="10"/>
          <w:szCs w:val="10"/>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образовательной области «Социально-коммуникативное развитие»</w:t>
      </w:r>
    </w:p>
    <w:p w:rsidR="007F2FE4" w:rsidRPr="007F2FE4" w:rsidRDefault="007F2FE4" w:rsidP="007F2FE4">
      <w:pPr>
        <w:spacing w:after="0" w:line="250" w:lineRule="exact"/>
        <w:ind w:right="20"/>
        <w:jc w:val="center"/>
        <w:rPr>
          <w:rFonts w:ascii="Times New Roman" w:eastAsia="Times New Roman" w:hAnsi="Times New Roman" w:cs="Times New Roman"/>
          <w:b/>
          <w:iCs/>
          <w:sz w:val="10"/>
          <w:szCs w:val="10"/>
          <w:shd w:val="clear" w:color="auto" w:fill="FFFFFF"/>
          <w:lang w:eastAsia="ru-RU"/>
        </w:rPr>
      </w:pPr>
    </w:p>
    <w:p w:rsidR="007F2FE4" w:rsidRPr="007F2FE4" w:rsidRDefault="007F2FE4" w:rsidP="007F7E14">
      <w:pPr>
        <w:numPr>
          <w:ilvl w:val="0"/>
          <w:numId w:val="14"/>
        </w:numPr>
        <w:tabs>
          <w:tab w:val="num" w:pos="0"/>
          <w:tab w:val="num" w:pos="142"/>
        </w:tabs>
        <w:spacing w:after="0"/>
        <w:ind w:left="142" w:right="2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7F2FE4" w:rsidRPr="007F2FE4" w:rsidRDefault="007F2FE4" w:rsidP="007F7E14">
      <w:pPr>
        <w:numPr>
          <w:ilvl w:val="0"/>
          <w:numId w:val="14"/>
        </w:numPr>
        <w:tabs>
          <w:tab w:val="num" w:pos="0"/>
          <w:tab w:val="num" w:pos="142"/>
        </w:tabs>
        <w:autoSpaceDE w:val="0"/>
        <w:autoSpaceDN w:val="0"/>
        <w:adjustRightInd w:val="0"/>
        <w:spacing w:after="0"/>
        <w:ind w:left="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 </w:t>
      </w:r>
    </w:p>
    <w:p w:rsidR="007F2FE4" w:rsidRPr="007F2FE4" w:rsidRDefault="007F2FE4" w:rsidP="007F7E14">
      <w:pPr>
        <w:numPr>
          <w:ilvl w:val="0"/>
          <w:numId w:val="14"/>
        </w:numPr>
        <w:tabs>
          <w:tab w:val="num" w:pos="0"/>
          <w:tab w:val="num" w:pos="142"/>
        </w:tabs>
        <w:spacing w:after="0"/>
        <w:ind w:left="142" w:right="20"/>
        <w:jc w:val="both"/>
        <w:rPr>
          <w:rFonts w:ascii="Times New Roman" w:eastAsia="Times New Roman" w:hAnsi="Times New Roman" w:cs="Times New Roman"/>
          <w:bCs/>
          <w:i/>
          <w:iCs/>
          <w:sz w:val="21"/>
          <w:szCs w:val="21"/>
          <w:lang w:eastAsia="ru-RU"/>
        </w:rPr>
      </w:pPr>
      <w:r w:rsidRPr="007F2FE4">
        <w:rPr>
          <w:rFonts w:ascii="Times New Roman" w:eastAsia="Times New Roman" w:hAnsi="Times New Roman" w:cs="Times New Roman"/>
          <w:bCs/>
          <w:sz w:val="24"/>
          <w:szCs w:val="24"/>
          <w:lang w:eastAsia="ru-RU"/>
        </w:rPr>
        <w:t>Значительное место в реализации области занимают сюжетно-ролевые, режиссёрские и театрализованные игры как способы освоения ребёнком социальных ролей, средства развития интеллектуальных и личностных качеств детей, их творческих способностей</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Интеграция:</w:t>
      </w:r>
      <w:r w:rsidRPr="007F2FE4">
        <w:rPr>
          <w:rFonts w:ascii="Times New Roman" w:eastAsia="Times New Roman" w:hAnsi="Times New Roman" w:cs="Times New Roman"/>
          <w:bCs/>
          <w:sz w:val="24"/>
          <w:szCs w:val="24"/>
          <w:lang w:eastAsia="ru-RU"/>
        </w:rPr>
        <w:t xml:space="preserve"> задачи образовательной области «Социально-коммуникативное развитие» решаются на проектах по познавательному развитию, во время режимных моментов, самостоятельной деятельности детей и совместной деятельности воспитателя с детьми, при взаимодействии с родителями - совместные праздники, выставки, экскурсии.</w:t>
      </w:r>
    </w:p>
    <w:p w:rsidR="007F2FE4" w:rsidRPr="007F2FE4" w:rsidRDefault="007F2FE4" w:rsidP="007F2FE4">
      <w:pPr>
        <w:spacing w:after="0"/>
        <w:ind w:firstLine="709"/>
        <w:jc w:val="both"/>
        <w:rPr>
          <w:rFonts w:ascii="Times New Roman" w:eastAsia="Times New Roman" w:hAnsi="Times New Roman" w:cs="Times New Roman"/>
          <w:bCs/>
          <w:sz w:val="10"/>
          <w:szCs w:val="10"/>
          <w:lang w:eastAsia="ru-RU"/>
        </w:rPr>
      </w:pPr>
      <w:r w:rsidRPr="007F2FE4">
        <w:rPr>
          <w:rFonts w:ascii="Times New Roman" w:eastAsia="Times New Roman" w:hAnsi="Times New Roman" w:cs="Times New Roman"/>
          <w:bCs/>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ребёнком важных социальных явлений, общечеловеческих ценностей, лежащих в основе этически ценных взаимоотношений, социально принятых норм и правил в обществе и группе детского сада. Интеграция содержания разных видов детской деятельности особенно ценна и для осознания ребёнком собственного существования в социальном мире, своего места в системе отношений с окружающими взрослыми и сверстниками.</w:t>
      </w:r>
    </w:p>
    <w:p w:rsidR="007F2FE4" w:rsidRPr="007F2FE4" w:rsidRDefault="007F2FE4" w:rsidP="007F7E1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Организация деятельности по социализации, развитию общения, нравственному воспитанию</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 (старший дошкольный возраст)</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7915"/>
      </w:tblGrid>
      <w:tr w:rsidR="007F2FE4" w:rsidRPr="007F2FE4" w:rsidTr="007F2FE4">
        <w:trPr>
          <w:trHeight w:val="888"/>
        </w:trPr>
        <w:tc>
          <w:tcPr>
            <w:tcW w:w="1276"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Тема </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Возраст </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Направления взаимодействия</w:t>
            </w:r>
          </w:p>
        </w:tc>
      </w:tr>
      <w:tr w:rsidR="007F2FE4" w:rsidRPr="007F2FE4" w:rsidTr="007F2FE4">
        <w:trPr>
          <w:trHeight w:val="891"/>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lastRenderedPageBreak/>
              <w:t xml:space="preserve"> 1. Я человек</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Человек: внешность, уникальность каждого</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Мое имя. Мои чувства. Что я люблю? Когда мне хорошо? Когда хорошо другим? Что я могу сделать для этого?</w:t>
            </w:r>
          </w:p>
        </w:tc>
      </w:tr>
      <w:tr w:rsidR="007F2FE4" w:rsidRPr="007F2FE4" w:rsidTr="007F2FE4">
        <w:trPr>
          <w:trHeight w:val="1779"/>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Уникальность и неповторимость каждого человека. Люди не могут обходиться друг без друга.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Мои чувства. Что я люблю? Что любят другие? Как доставить радость другому?</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Мое заветное желание.</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4) Кем я хочу стать?</w:t>
            </w:r>
          </w:p>
        </w:tc>
      </w:tr>
      <w:tr w:rsidR="007F2FE4" w:rsidRPr="007F2FE4" w:rsidTr="007F2FE4">
        <w:trPr>
          <w:trHeight w:val="888"/>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2. Моя</w:t>
            </w:r>
          </w:p>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семья</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Состав семьи. Как мои близкие заботятся обо мне? Как я забочусь о близких?</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Моя мама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Мой папа</w:t>
            </w:r>
          </w:p>
        </w:tc>
      </w:tr>
      <w:tr w:rsidR="007F2FE4" w:rsidRPr="007F2FE4" w:rsidTr="007F2FE4">
        <w:trPr>
          <w:trHeight w:val="493"/>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Моя дружная семья</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Генеалогическое древо семьи</w:t>
            </w:r>
          </w:p>
        </w:tc>
      </w:tr>
      <w:tr w:rsidR="007F2FE4" w:rsidRPr="007F2FE4" w:rsidTr="007F2FE4">
        <w:trPr>
          <w:trHeight w:val="652"/>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Мои друзья</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Что такое дружба?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Мои друзья. Кто они? Какие они?</w:t>
            </w:r>
          </w:p>
        </w:tc>
      </w:tr>
      <w:tr w:rsidR="007F2FE4" w:rsidRPr="007F2FE4" w:rsidTr="007F2FE4">
        <w:trPr>
          <w:trHeight w:val="520"/>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Мои друзья. Законы дружбы</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Настоящий друг</w:t>
            </w:r>
          </w:p>
        </w:tc>
      </w:tr>
      <w:tr w:rsidR="007F2FE4" w:rsidRPr="007F2FE4" w:rsidTr="007F2FE4">
        <w:trPr>
          <w:trHeight w:val="637"/>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4.Любовь</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Я люблю мою семью – моя семья любит меня</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Я люблю моих друзей – мои друзья любят меня</w:t>
            </w:r>
          </w:p>
        </w:tc>
      </w:tr>
      <w:tr w:rsidR="007F2FE4" w:rsidRPr="007F2FE4" w:rsidTr="007F2FE4">
        <w:trPr>
          <w:trHeight w:val="598"/>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Любовь творит чудеса. Как мне дарят любовь? Как я могу подарить любовь?</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Как дарят любовь герои любимых сказок?</w:t>
            </w:r>
          </w:p>
        </w:tc>
      </w:tr>
      <w:tr w:rsidR="007F2FE4" w:rsidRPr="007F2FE4" w:rsidTr="007F2FE4">
        <w:trPr>
          <w:trHeight w:val="372"/>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 Доброта</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Доброта. Наши добрые дела</w:t>
            </w:r>
          </w:p>
        </w:tc>
      </w:tr>
      <w:tr w:rsidR="007F2FE4" w:rsidRPr="007F2FE4" w:rsidTr="007F2FE4">
        <w:trPr>
          <w:trHeight w:val="685"/>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Доброта. Добрые мысли, слова и поступки.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Как исправить неприятную ситуацию?</w:t>
            </w:r>
          </w:p>
        </w:tc>
      </w:tr>
      <w:tr w:rsidR="007F2FE4" w:rsidRPr="007F2FE4" w:rsidTr="007F2FE4">
        <w:trPr>
          <w:trHeight w:val="372"/>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 Мир</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Мир в нашем доме. Стараемся жить в мире друг с другом</w:t>
            </w:r>
          </w:p>
        </w:tc>
      </w:tr>
      <w:tr w:rsidR="007F2FE4" w:rsidRPr="007F2FE4" w:rsidTr="007F2FE4">
        <w:trPr>
          <w:trHeight w:val="247"/>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Стараемся беречь мир, быть терпеливыми, прощать</w:t>
            </w:r>
          </w:p>
        </w:tc>
      </w:tr>
      <w:tr w:rsidR="007F2FE4" w:rsidRPr="007F2FE4" w:rsidTr="007F2FE4">
        <w:trPr>
          <w:trHeight w:val="372"/>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7. Истина</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Честный человек. Честные поступки</w:t>
            </w:r>
          </w:p>
        </w:tc>
      </w:tr>
      <w:tr w:rsidR="007F2FE4" w:rsidRPr="007F2FE4" w:rsidTr="007F2FE4">
        <w:trPr>
          <w:trHeight w:val="349"/>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Честный человек. Честные поступки</w:t>
            </w:r>
          </w:p>
        </w:tc>
      </w:tr>
      <w:tr w:rsidR="007F2FE4" w:rsidRPr="007F2FE4" w:rsidTr="007F2FE4">
        <w:trPr>
          <w:trHeight w:val="372"/>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8. Свобода</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Уважение. Я уважаю людей. Люди уважают меня</w:t>
            </w:r>
          </w:p>
        </w:tc>
      </w:tr>
      <w:tr w:rsidR="007F2FE4" w:rsidRPr="007F2FE4" w:rsidTr="007F2FE4">
        <w:trPr>
          <w:trHeight w:val="599"/>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Уважение и самоуважение. Уважаю желания и выбор другого. Отвечаю за свои поступки</w:t>
            </w:r>
          </w:p>
        </w:tc>
      </w:tr>
      <w:tr w:rsidR="007F2FE4" w:rsidRPr="007F2FE4" w:rsidTr="007F2FE4">
        <w:trPr>
          <w:trHeight w:val="523"/>
        </w:trPr>
        <w:tc>
          <w:tcPr>
            <w:tcW w:w="1276"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9. Трудо-любие</w:t>
            </w: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Трудолюбивый человек. Уважаем труд людей</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Трудолюбивые герои любимых сказок</w:t>
            </w:r>
          </w:p>
        </w:tc>
      </w:tr>
      <w:tr w:rsidR="007F2FE4" w:rsidRPr="007F2FE4" w:rsidTr="007F2FE4">
        <w:trPr>
          <w:trHeight w:val="321"/>
        </w:trPr>
        <w:tc>
          <w:tcPr>
            <w:tcW w:w="1276"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7915"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Трудолюбие. Труд украшает человека. Труд украшает землю</w:t>
            </w:r>
          </w:p>
        </w:tc>
      </w:tr>
    </w:tbl>
    <w:p w:rsidR="007F2FE4" w:rsidRPr="00042693" w:rsidRDefault="007F2FE4" w:rsidP="007F2FE4">
      <w:pPr>
        <w:autoSpaceDE w:val="0"/>
        <w:autoSpaceDN w:val="0"/>
        <w:adjustRightInd w:val="0"/>
        <w:spacing w:after="0" w:line="240" w:lineRule="auto"/>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                         </w:t>
      </w:r>
    </w:p>
    <w:p w:rsidR="007F2FE4" w:rsidRPr="007F2FE4" w:rsidRDefault="007F2FE4" w:rsidP="007F2FE4">
      <w:pPr>
        <w:spacing w:after="0" w:line="250" w:lineRule="exact"/>
        <w:ind w:right="20"/>
        <w:jc w:val="center"/>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Развитие игровой деятельности</w:t>
      </w:r>
    </w:p>
    <w:p w:rsidR="007F2FE4" w:rsidRPr="007F2FE4" w:rsidRDefault="007F2FE4" w:rsidP="007F2FE4">
      <w:pPr>
        <w:spacing w:after="0"/>
        <w:ind w:right="20"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Игра – единственная сфера жизнедеятельности, в которой ребёнок может проявлять собственную активную позицию. Этому способствуют следующие </w:t>
      </w:r>
      <w:r w:rsidRPr="007F2FE4">
        <w:rPr>
          <w:rFonts w:ascii="Times New Roman" w:eastAsia="Times New Roman" w:hAnsi="Times New Roman" w:cs="Times New Roman"/>
          <w:b/>
          <w:sz w:val="24"/>
          <w:szCs w:val="24"/>
          <w:lang w:eastAsia="ru-RU"/>
        </w:rPr>
        <w:t>формы организации игровой деятельности:</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Сюжетно-ролевые игры, направленные на развитие социальной активности</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Пространственные игры, реализующие потребность в движениях</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Режиссёрская игра, как осуществление собственных замыслов в режиссёрских постройках «Построй свой мир»</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lastRenderedPageBreak/>
        <w:t>Игры-соревнования, направленные на формирование умения подчиняться игровым правилам, развитие соревновательных мотивов и произвольности поведения</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Игры по созданию игровых образов детьми, способствующие развитию творческой активности (создание игрового персонажа самостоятельно, совместно с взрослыми) </w:t>
      </w:r>
    </w:p>
    <w:p w:rsidR="007F2FE4" w:rsidRPr="007F2FE4" w:rsidRDefault="007F2FE4" w:rsidP="007F2FE4">
      <w:pPr>
        <w:spacing w:after="0" w:line="250" w:lineRule="exact"/>
        <w:ind w:right="2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методы активизации детей:</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Метод творческих заданий (цель: стимулировать создание новых способов действий)</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Метод развивающего дискомфорта (цель: стимулировать активно-поисковое поведение)</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Метод экспериментирования в исследовательской ситуации (цель: стимулировать поисково-познавательную активность ребёнка).</w:t>
      </w:r>
    </w:p>
    <w:p w:rsidR="007F2FE4" w:rsidRPr="007F2FE4" w:rsidRDefault="007F2FE4" w:rsidP="007F2FE4">
      <w:pPr>
        <w:spacing w:after="0" w:line="250" w:lineRule="exact"/>
        <w:ind w:right="20"/>
        <w:jc w:val="center"/>
        <w:rPr>
          <w:rFonts w:ascii="Times New Roman" w:eastAsia="Times New Roman" w:hAnsi="Times New Roman" w:cs="Times New Roman"/>
          <w:b/>
          <w:sz w:val="8"/>
          <w:szCs w:val="8"/>
          <w:lang w:eastAsia="ru-RU"/>
        </w:rPr>
      </w:pPr>
      <w:r w:rsidRPr="007F2FE4">
        <w:rPr>
          <w:rFonts w:ascii="Times New Roman" w:eastAsia="Times New Roman" w:hAnsi="Times New Roman" w:cs="Times New Roman"/>
          <w:b/>
          <w:sz w:val="24"/>
          <w:szCs w:val="24"/>
          <w:lang w:eastAsia="ru-RU"/>
        </w:rPr>
        <w:t>Трудовое воспитание</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Виды труда</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Навыки культуры быта (труд по самообслуживанию)</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Хозяйственно-бытовой труд (содружество взрослого и ребёнка, совместная деятельность)</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Ручной труд (мотивация - сделать приятное взрослому, другу-ровеснику, младшему ребёнку)</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Труд в природе</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Ознакомление с трудом взрослых</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Формы организации трудовой  деятельности:</w:t>
      </w:r>
    </w:p>
    <w:p w:rsidR="007F2FE4" w:rsidRPr="007F2FE4" w:rsidRDefault="007F2FE4" w:rsidP="007F2FE4">
      <w:pPr>
        <w:spacing w:after="0" w:line="240" w:lineRule="auto"/>
        <w:rPr>
          <w:rFonts w:ascii="Times New Roman" w:eastAsia="Times New Roman" w:hAnsi="Times New Roman" w:cs="Times New Roman"/>
          <w:sz w:val="12"/>
          <w:szCs w:val="12"/>
          <w:lang w:eastAsia="ru-RU"/>
        </w:rPr>
      </w:pPr>
      <w:r w:rsidRPr="007F2FE4">
        <w:rPr>
          <w:rFonts w:ascii="Times New Roman" w:eastAsia="Times New Roman" w:hAnsi="Times New Roman" w:cs="Times New Roman"/>
          <w:sz w:val="24"/>
          <w:szCs w:val="24"/>
          <w:lang w:eastAsia="ru-RU"/>
        </w:rPr>
        <w:t xml:space="preserve">                                        </w:t>
      </w:r>
    </w:p>
    <w:tbl>
      <w:tblPr>
        <w:tblStyle w:val="a9"/>
        <w:tblW w:w="0" w:type="auto"/>
        <w:tblLook w:val="04A0" w:firstRow="1" w:lastRow="0" w:firstColumn="1" w:lastColumn="0" w:noHBand="0" w:noVBand="1"/>
      </w:tblPr>
      <w:tblGrid>
        <w:gridCol w:w="3285"/>
        <w:gridCol w:w="3285"/>
        <w:gridCol w:w="3285"/>
      </w:tblGrid>
      <w:tr w:rsidR="007F2FE4" w:rsidRPr="007F2FE4" w:rsidTr="00042693">
        <w:trPr>
          <w:trHeight w:val="2201"/>
        </w:trPr>
        <w:tc>
          <w:tcPr>
            <w:tcW w:w="3285" w:type="dxa"/>
          </w:tcPr>
          <w:p w:rsidR="007F2FE4" w:rsidRPr="007F2FE4" w:rsidRDefault="007F2FE4" w:rsidP="007F2FE4">
            <w:pPr>
              <w:jc w:val="center"/>
              <w:rPr>
                <w:b/>
                <w:bCs/>
                <w:sz w:val="10"/>
                <w:szCs w:val="10"/>
              </w:rPr>
            </w:pPr>
          </w:p>
          <w:p w:rsidR="007F2FE4" w:rsidRPr="007F2FE4" w:rsidRDefault="007F2FE4" w:rsidP="007F2FE4">
            <w:pPr>
              <w:jc w:val="center"/>
              <w:rPr>
                <w:b/>
                <w:bCs/>
                <w:sz w:val="24"/>
                <w:szCs w:val="24"/>
              </w:rPr>
            </w:pPr>
            <w:r w:rsidRPr="007F2FE4">
              <w:rPr>
                <w:b/>
                <w:bCs/>
                <w:sz w:val="24"/>
                <w:szCs w:val="24"/>
              </w:rPr>
              <w:t>Поручения:</w:t>
            </w:r>
          </w:p>
          <w:p w:rsidR="007F2FE4" w:rsidRPr="007F2FE4" w:rsidRDefault="007F2FE4" w:rsidP="007F2FE4">
            <w:pPr>
              <w:jc w:val="center"/>
              <w:rPr>
                <w:sz w:val="24"/>
                <w:szCs w:val="24"/>
              </w:rPr>
            </w:pPr>
            <w:r w:rsidRPr="007F2FE4">
              <w:rPr>
                <w:sz w:val="24"/>
                <w:szCs w:val="24"/>
              </w:rPr>
              <w:t>(не более 30 минут)</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Простые и сложные</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Эпизодические и</w:t>
            </w:r>
            <w:r w:rsidRPr="007F2FE4">
              <w:rPr>
                <w:rFonts w:eastAsia="Calibri"/>
                <w:sz w:val="24"/>
                <w:szCs w:val="24"/>
              </w:rPr>
              <w:t xml:space="preserve"> </w:t>
            </w:r>
            <w:r w:rsidRPr="007F2FE4">
              <w:rPr>
                <w:rFonts w:eastAsia="Calibri"/>
                <w:bCs/>
                <w:sz w:val="24"/>
                <w:szCs w:val="24"/>
              </w:rPr>
              <w:t xml:space="preserve"> длительные</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Коллективные и</w:t>
            </w:r>
          </w:p>
          <w:p w:rsidR="007F2FE4" w:rsidRPr="00042693" w:rsidRDefault="007F2FE4" w:rsidP="00042693">
            <w:pPr>
              <w:rPr>
                <w:b/>
                <w:bCs/>
                <w:sz w:val="24"/>
                <w:szCs w:val="24"/>
              </w:rPr>
            </w:pPr>
            <w:r w:rsidRPr="007F2FE4">
              <w:rPr>
                <w:bCs/>
                <w:sz w:val="24"/>
                <w:szCs w:val="24"/>
              </w:rPr>
              <w:t xml:space="preserve">         индивидуальные</w:t>
            </w:r>
          </w:p>
        </w:tc>
        <w:tc>
          <w:tcPr>
            <w:tcW w:w="3285" w:type="dxa"/>
          </w:tcPr>
          <w:p w:rsidR="007F2FE4" w:rsidRPr="007F2FE4" w:rsidRDefault="007F2FE4" w:rsidP="007F2FE4">
            <w:pPr>
              <w:jc w:val="center"/>
              <w:rPr>
                <w:b/>
                <w:sz w:val="10"/>
                <w:szCs w:val="10"/>
              </w:rPr>
            </w:pPr>
          </w:p>
          <w:p w:rsidR="007F2FE4" w:rsidRPr="007F2FE4" w:rsidRDefault="007F2FE4" w:rsidP="007F2FE4">
            <w:pPr>
              <w:jc w:val="center"/>
              <w:rPr>
                <w:b/>
                <w:sz w:val="24"/>
                <w:szCs w:val="24"/>
              </w:rPr>
            </w:pPr>
            <w:r w:rsidRPr="007F2FE4">
              <w:rPr>
                <w:b/>
                <w:sz w:val="24"/>
                <w:szCs w:val="24"/>
              </w:rPr>
              <w:t>Дежурство</w:t>
            </w:r>
          </w:p>
          <w:p w:rsidR="007F2FE4" w:rsidRPr="007F2FE4" w:rsidRDefault="007F2FE4" w:rsidP="00B55388">
            <w:pPr>
              <w:numPr>
                <w:ilvl w:val="0"/>
                <w:numId w:val="22"/>
              </w:numPr>
              <w:ind w:left="401" w:hanging="401"/>
              <w:contextualSpacing/>
              <w:rPr>
                <w:rFonts w:eastAsia="Calibri"/>
                <w:sz w:val="24"/>
                <w:szCs w:val="24"/>
              </w:rPr>
            </w:pPr>
            <w:r w:rsidRPr="007F2FE4">
              <w:rPr>
                <w:rFonts w:eastAsia="Calibri"/>
                <w:sz w:val="24"/>
                <w:szCs w:val="24"/>
              </w:rPr>
              <w:t>Формирование общественно-значимого мотива</w:t>
            </w:r>
          </w:p>
          <w:p w:rsidR="007F2FE4" w:rsidRPr="007F2FE4" w:rsidRDefault="007F2FE4" w:rsidP="00B55388">
            <w:pPr>
              <w:numPr>
                <w:ilvl w:val="0"/>
                <w:numId w:val="22"/>
              </w:numPr>
              <w:ind w:left="401" w:hanging="401"/>
              <w:contextualSpacing/>
              <w:rPr>
                <w:rFonts w:ascii="Calibri" w:eastAsia="Calibri" w:hAnsi="Calibri"/>
              </w:rPr>
            </w:pPr>
            <w:r w:rsidRPr="007F2FE4">
              <w:rPr>
                <w:rFonts w:eastAsia="Calibri"/>
                <w:sz w:val="24"/>
                <w:szCs w:val="24"/>
              </w:rPr>
              <w:t>Нравственный,  этический аспект</w:t>
            </w:r>
          </w:p>
          <w:p w:rsidR="007F2FE4" w:rsidRPr="007F2FE4" w:rsidRDefault="007F2FE4" w:rsidP="007F2FE4">
            <w:pPr>
              <w:rPr>
                <w:sz w:val="24"/>
                <w:szCs w:val="24"/>
              </w:rPr>
            </w:pPr>
            <w:r w:rsidRPr="007F2FE4">
              <w:rPr>
                <w:sz w:val="24"/>
                <w:szCs w:val="24"/>
              </w:rPr>
              <w:t xml:space="preserve">      (не более 20 минут)</w:t>
            </w:r>
          </w:p>
        </w:tc>
        <w:tc>
          <w:tcPr>
            <w:tcW w:w="3285" w:type="dxa"/>
          </w:tcPr>
          <w:p w:rsidR="007F2FE4" w:rsidRPr="007F2FE4" w:rsidRDefault="007F2FE4" w:rsidP="007F2FE4">
            <w:pPr>
              <w:jc w:val="center"/>
              <w:rPr>
                <w:b/>
                <w:sz w:val="10"/>
                <w:szCs w:val="10"/>
              </w:rPr>
            </w:pPr>
          </w:p>
          <w:p w:rsidR="007F2FE4" w:rsidRPr="007F2FE4" w:rsidRDefault="007F2FE4" w:rsidP="007F2FE4">
            <w:pPr>
              <w:jc w:val="center"/>
              <w:rPr>
                <w:b/>
                <w:sz w:val="24"/>
                <w:szCs w:val="24"/>
              </w:rPr>
            </w:pPr>
            <w:r w:rsidRPr="007F2FE4">
              <w:rPr>
                <w:b/>
                <w:sz w:val="24"/>
                <w:szCs w:val="24"/>
              </w:rPr>
              <w:t>Коллективный труд</w:t>
            </w:r>
          </w:p>
          <w:p w:rsidR="007F2FE4" w:rsidRPr="007F2FE4" w:rsidRDefault="007F2FE4" w:rsidP="007F2FE4">
            <w:pPr>
              <w:jc w:val="center"/>
              <w:rPr>
                <w:sz w:val="24"/>
                <w:szCs w:val="24"/>
              </w:rPr>
            </w:pPr>
            <w:r w:rsidRPr="007F2FE4">
              <w:rPr>
                <w:sz w:val="24"/>
                <w:szCs w:val="24"/>
              </w:rPr>
              <w:t>(не более 30 минут)</w:t>
            </w:r>
          </w:p>
          <w:p w:rsidR="007F2FE4" w:rsidRPr="007F2FE4" w:rsidRDefault="007F2FE4" w:rsidP="007F2FE4">
            <w:pPr>
              <w:rPr>
                <w:sz w:val="24"/>
                <w:szCs w:val="24"/>
              </w:rPr>
            </w:pPr>
          </w:p>
        </w:tc>
      </w:tr>
    </w:tbl>
    <w:p w:rsidR="007F2FE4" w:rsidRPr="007F2FE4" w:rsidRDefault="007F2FE4" w:rsidP="007F2FE4">
      <w:pPr>
        <w:tabs>
          <w:tab w:val="left" w:pos="142"/>
        </w:tabs>
        <w:spacing w:after="0" w:line="240" w:lineRule="auto"/>
        <w:ind w:left="-142"/>
        <w:rPr>
          <w:rFonts w:ascii="Times New Roman" w:eastAsia="Times New Roman" w:hAnsi="Times New Roman" w:cs="Times New Roman"/>
          <w:sz w:val="12"/>
          <w:szCs w:val="12"/>
          <w:lang w:eastAsia="ru-RU"/>
        </w:rPr>
      </w:pP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Типы организации труда детей</w:t>
      </w:r>
    </w:p>
    <w:p w:rsidR="007F2FE4" w:rsidRPr="007F2FE4" w:rsidRDefault="007F2FE4" w:rsidP="007F2FE4">
      <w:pPr>
        <w:spacing w:after="0" w:line="240" w:lineRule="auto"/>
        <w:rPr>
          <w:rFonts w:ascii="Times New Roman" w:eastAsia="Times New Roman" w:hAnsi="Times New Roman" w:cs="Times New Roman"/>
          <w:sz w:val="12"/>
          <w:szCs w:val="12"/>
          <w:lang w:eastAsia="ru-RU"/>
        </w:rPr>
      </w:pPr>
    </w:p>
    <w:tbl>
      <w:tblPr>
        <w:tblStyle w:val="a9"/>
        <w:tblW w:w="0" w:type="auto"/>
        <w:tblLook w:val="04A0" w:firstRow="1" w:lastRow="0" w:firstColumn="1" w:lastColumn="0" w:noHBand="0" w:noVBand="1"/>
      </w:tblPr>
      <w:tblGrid>
        <w:gridCol w:w="2371"/>
        <w:gridCol w:w="856"/>
        <w:gridCol w:w="709"/>
        <w:gridCol w:w="991"/>
        <w:gridCol w:w="27"/>
        <w:gridCol w:w="998"/>
        <w:gridCol w:w="554"/>
        <w:gridCol w:w="898"/>
        <w:gridCol w:w="2451"/>
      </w:tblGrid>
      <w:tr w:rsidR="007F2FE4" w:rsidRPr="007F2FE4" w:rsidTr="007F2FE4">
        <w:trPr>
          <w:trHeight w:val="528"/>
        </w:trPr>
        <w:tc>
          <w:tcPr>
            <w:tcW w:w="2371" w:type="dxa"/>
          </w:tcPr>
          <w:p w:rsidR="007F2FE4" w:rsidRPr="007F2FE4" w:rsidRDefault="007F2FE4" w:rsidP="007F2FE4">
            <w:pPr>
              <w:jc w:val="center"/>
            </w:pPr>
            <w:r w:rsidRPr="007F2FE4">
              <w:rPr>
                <w:sz w:val="24"/>
                <w:szCs w:val="24"/>
              </w:rPr>
              <w:t>Индивидуальный труд</w:t>
            </w:r>
          </w:p>
        </w:tc>
        <w:tc>
          <w:tcPr>
            <w:tcW w:w="2583" w:type="dxa"/>
            <w:gridSpan w:val="4"/>
          </w:tcPr>
          <w:p w:rsidR="007F2FE4" w:rsidRPr="007F2FE4" w:rsidRDefault="007F2FE4" w:rsidP="007F2FE4">
            <w:pPr>
              <w:rPr>
                <w:sz w:val="24"/>
                <w:szCs w:val="24"/>
              </w:rPr>
            </w:pPr>
            <w:r w:rsidRPr="007F2FE4">
              <w:rPr>
                <w:sz w:val="24"/>
                <w:szCs w:val="24"/>
              </w:rPr>
              <w:t xml:space="preserve">         Труд рядом</w:t>
            </w:r>
          </w:p>
          <w:p w:rsidR="007F2FE4" w:rsidRPr="007F2FE4" w:rsidRDefault="007F2FE4" w:rsidP="007F2FE4"/>
        </w:tc>
        <w:tc>
          <w:tcPr>
            <w:tcW w:w="2450" w:type="dxa"/>
            <w:gridSpan w:val="3"/>
          </w:tcPr>
          <w:p w:rsidR="007F2FE4" w:rsidRPr="007F2FE4" w:rsidRDefault="007F2FE4" w:rsidP="007F2FE4">
            <w:pPr>
              <w:jc w:val="center"/>
            </w:pPr>
            <w:r w:rsidRPr="007F2FE4">
              <w:t>Общий труд</w:t>
            </w:r>
          </w:p>
          <w:p w:rsidR="007F2FE4" w:rsidRPr="007F2FE4" w:rsidRDefault="007F2FE4" w:rsidP="007F2FE4"/>
        </w:tc>
        <w:tc>
          <w:tcPr>
            <w:tcW w:w="2451" w:type="dxa"/>
          </w:tcPr>
          <w:p w:rsidR="007F2FE4" w:rsidRPr="007F2FE4" w:rsidRDefault="007F2FE4" w:rsidP="007F2FE4">
            <w:pPr>
              <w:jc w:val="center"/>
              <w:rPr>
                <w:sz w:val="24"/>
                <w:szCs w:val="24"/>
              </w:rPr>
            </w:pPr>
            <w:r w:rsidRPr="007F2FE4">
              <w:rPr>
                <w:sz w:val="24"/>
                <w:szCs w:val="24"/>
              </w:rPr>
              <w:t>Совместный труд</w:t>
            </w:r>
          </w:p>
          <w:p w:rsidR="007F2FE4" w:rsidRPr="007F2FE4" w:rsidRDefault="007F2FE4" w:rsidP="007F2FE4"/>
        </w:tc>
      </w:tr>
      <w:tr w:rsidR="007F2FE4" w:rsidRPr="007F2FE4" w:rsidTr="007F2FE4">
        <w:trPr>
          <w:trHeight w:val="308"/>
        </w:trPr>
        <w:tc>
          <w:tcPr>
            <w:tcW w:w="2371" w:type="dxa"/>
            <w:vMerge w:val="restart"/>
          </w:tcPr>
          <w:p w:rsidR="007F2FE4" w:rsidRPr="007F2FE4" w:rsidRDefault="007F2FE4" w:rsidP="007F2FE4">
            <w:pPr>
              <w:jc w:val="center"/>
              <w:rPr>
                <w:sz w:val="8"/>
                <w:szCs w:val="8"/>
              </w:rPr>
            </w:pPr>
          </w:p>
          <w:p w:rsidR="007F2FE4" w:rsidRPr="007F2FE4" w:rsidRDefault="007F2FE4" w:rsidP="007F2FE4">
            <w:r w:rsidRPr="007F2FE4">
              <w:t xml:space="preserve">            Ц - </w:t>
            </w:r>
            <w:r w:rsidRPr="007F2FE4">
              <w:rPr>
                <w:noProof/>
              </w:rPr>
              <w:drawing>
                <wp:inline distT="0" distB="0" distL="0" distR="0" wp14:anchorId="5E438BD5" wp14:editId="60585261">
                  <wp:extent cx="161925" cy="171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t>-  Р</w:t>
            </w:r>
          </w:p>
          <w:p w:rsidR="007F2FE4" w:rsidRPr="007F2FE4" w:rsidRDefault="007F2FE4" w:rsidP="007F2FE4">
            <w:pPr>
              <w:rPr>
                <w:sz w:val="24"/>
                <w:szCs w:val="24"/>
              </w:rPr>
            </w:pPr>
          </w:p>
        </w:tc>
        <w:tc>
          <w:tcPr>
            <w:tcW w:w="856" w:type="dxa"/>
            <w:tcBorders>
              <w:right w:val="nil"/>
            </w:tcBorders>
          </w:tcPr>
          <w:p w:rsidR="007F2FE4" w:rsidRPr="007F2FE4" w:rsidRDefault="007F2FE4" w:rsidP="007F2FE4">
            <w:pPr>
              <w:rPr>
                <w:sz w:val="2"/>
                <w:szCs w:val="2"/>
              </w:rPr>
            </w:pPr>
          </w:p>
          <w:p w:rsidR="007F2FE4" w:rsidRPr="007F2FE4" w:rsidRDefault="007F2FE4" w:rsidP="007F2FE4">
            <w:pPr>
              <w:jc w:val="center"/>
              <w:rPr>
                <w:sz w:val="24"/>
                <w:szCs w:val="24"/>
              </w:rPr>
            </w:pPr>
            <w:r w:rsidRPr="007F2FE4">
              <w:rPr>
                <w:sz w:val="24"/>
                <w:szCs w:val="24"/>
              </w:rPr>
              <w:t>Ц -</w:t>
            </w:r>
          </w:p>
        </w:tc>
        <w:tc>
          <w:tcPr>
            <w:tcW w:w="709" w:type="dxa"/>
            <w:tcBorders>
              <w:top w:val="nil"/>
              <w:left w:val="nil"/>
              <w:bottom w:val="nil"/>
              <w:right w:val="nil"/>
            </w:tcBorders>
          </w:tcPr>
          <w:p w:rsidR="007F2FE4" w:rsidRPr="007F2FE4" w:rsidRDefault="007F2FE4" w:rsidP="007F2FE4">
            <w:pPr>
              <w:rPr>
                <w:sz w:val="24"/>
                <w:szCs w:val="24"/>
              </w:rPr>
            </w:pPr>
            <w:r w:rsidRPr="007F2FE4">
              <w:rPr>
                <w:noProof/>
                <w:sz w:val="24"/>
                <w:szCs w:val="24"/>
              </w:rPr>
              <w:drawing>
                <wp:inline distT="0" distB="0" distL="0" distR="0" wp14:anchorId="6ABBA22A" wp14:editId="3B490EE8">
                  <wp:extent cx="161925" cy="171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1018" w:type="dxa"/>
            <w:gridSpan w:val="2"/>
            <w:tcBorders>
              <w:left w:val="nil"/>
            </w:tcBorders>
          </w:tcPr>
          <w:p w:rsidR="007F2FE4" w:rsidRPr="007F2FE4" w:rsidRDefault="007F2FE4" w:rsidP="007F2FE4">
            <w:pPr>
              <w:rPr>
                <w:sz w:val="24"/>
                <w:szCs w:val="24"/>
              </w:rPr>
            </w:pPr>
            <w:r w:rsidRPr="007F2FE4">
              <w:rPr>
                <w:sz w:val="24"/>
                <w:szCs w:val="24"/>
              </w:rPr>
              <w:t>- Р</w:t>
            </w:r>
          </w:p>
        </w:tc>
        <w:tc>
          <w:tcPr>
            <w:tcW w:w="998" w:type="dxa"/>
            <w:vMerge w:val="restart"/>
            <w:tcBorders>
              <w:right w:val="nil"/>
            </w:tcBorders>
          </w:tcPr>
          <w:p w:rsidR="007F2FE4" w:rsidRPr="007F2FE4" w:rsidRDefault="007F2FE4" w:rsidP="007F2FE4">
            <w:pPr>
              <w:rPr>
                <w:sz w:val="24"/>
                <w:szCs w:val="24"/>
              </w:rPr>
            </w:pPr>
            <w:r w:rsidRPr="007F2FE4">
              <w:rPr>
                <w:sz w:val="24"/>
                <w:szCs w:val="24"/>
              </w:rPr>
              <w:t xml:space="preserve">      </w:t>
            </w:r>
            <w:r w:rsidRPr="007F2FE4">
              <w:rPr>
                <w:rFonts w:ascii="Cambria" w:hAnsi="Cambria"/>
                <w:sz w:val="24"/>
                <w:szCs w:val="24"/>
              </w:rPr>
              <w:t xml:space="preserve">Ц -  </w:t>
            </w:r>
          </w:p>
          <w:p w:rsidR="007F2FE4" w:rsidRPr="007F2FE4" w:rsidRDefault="007F2FE4" w:rsidP="007F2FE4">
            <w:pPr>
              <w:ind w:left="284"/>
              <w:rPr>
                <w:rFonts w:ascii="Cambria" w:hAnsi="Cambria"/>
                <w:sz w:val="24"/>
                <w:szCs w:val="24"/>
              </w:rPr>
            </w:pPr>
            <w:r w:rsidRPr="007F2FE4">
              <w:rPr>
                <w:rFonts w:ascii="Cambria" w:hAnsi="Cambria"/>
                <w:sz w:val="24"/>
                <w:szCs w:val="24"/>
              </w:rPr>
              <w:t xml:space="preserve">             </w:t>
            </w:r>
          </w:p>
          <w:p w:rsidR="007F2FE4" w:rsidRPr="007F2FE4" w:rsidRDefault="007F2FE4" w:rsidP="007F2FE4">
            <w:pPr>
              <w:tabs>
                <w:tab w:val="left" w:pos="426"/>
              </w:tabs>
              <w:ind w:left="284"/>
              <w:rPr>
                <w:sz w:val="24"/>
                <w:szCs w:val="24"/>
              </w:rPr>
            </w:pPr>
            <w:r w:rsidRPr="007F2FE4">
              <w:rPr>
                <w:sz w:val="24"/>
                <w:szCs w:val="24"/>
              </w:rPr>
              <w:t xml:space="preserve"> </w:t>
            </w:r>
          </w:p>
          <w:p w:rsidR="007F2FE4" w:rsidRPr="007F2FE4" w:rsidRDefault="007F2FE4" w:rsidP="007F2FE4"/>
        </w:tc>
        <w:tc>
          <w:tcPr>
            <w:tcW w:w="554" w:type="dxa"/>
            <w:vMerge w:val="restart"/>
            <w:tcBorders>
              <w:top w:val="nil"/>
              <w:left w:val="nil"/>
              <w:bottom w:val="nil"/>
              <w:right w:val="nil"/>
            </w:tcBorders>
          </w:tcPr>
          <w:p w:rsidR="007F2FE4" w:rsidRPr="007F2FE4" w:rsidRDefault="007F2FE4" w:rsidP="007F2FE4">
            <w:r w:rsidRPr="007F2FE4">
              <w:rPr>
                <w:rFonts w:ascii="Cambria" w:hAnsi="Cambria"/>
                <w:noProof/>
                <w:sz w:val="24"/>
                <w:szCs w:val="24"/>
              </w:rPr>
              <w:drawing>
                <wp:inline distT="0" distB="0" distL="0" distR="0" wp14:anchorId="2C5DA870" wp14:editId="201389DC">
                  <wp:extent cx="161925" cy="1714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rFonts w:ascii="Cambria" w:hAnsi="Cambria"/>
                <w:noProof/>
                <w:sz w:val="24"/>
                <w:szCs w:val="24"/>
              </w:rPr>
              <w:drawing>
                <wp:inline distT="0" distB="0" distL="0" distR="0" wp14:anchorId="289C871A" wp14:editId="17F7C38B">
                  <wp:extent cx="161925" cy="171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rFonts w:ascii="Cambria" w:hAnsi="Cambria"/>
                <w:noProof/>
                <w:sz w:val="24"/>
                <w:szCs w:val="24"/>
              </w:rPr>
              <w:drawing>
                <wp:inline distT="0" distB="0" distL="0" distR="0" wp14:anchorId="17156FD5" wp14:editId="2C700B08">
                  <wp:extent cx="161925" cy="1714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rFonts w:ascii="Cambria" w:hAnsi="Cambria"/>
                <w:noProof/>
                <w:sz w:val="24"/>
                <w:szCs w:val="24"/>
              </w:rPr>
              <w:drawing>
                <wp:inline distT="0" distB="0" distL="0" distR="0" wp14:anchorId="616404C6" wp14:editId="55181C16">
                  <wp:extent cx="161925" cy="171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898" w:type="dxa"/>
            <w:vMerge w:val="restart"/>
            <w:tcBorders>
              <w:left w:val="nil"/>
            </w:tcBorders>
          </w:tcPr>
          <w:p w:rsidR="007F2FE4" w:rsidRPr="007F2FE4" w:rsidRDefault="007F2FE4" w:rsidP="007F2FE4">
            <w:pPr>
              <w:tabs>
                <w:tab w:val="left" w:pos="142"/>
              </w:tabs>
              <w:ind w:right="88"/>
              <w:jc w:val="center"/>
              <w:rPr>
                <w:rFonts w:ascii="Cambria" w:hAnsi="Cambria"/>
                <w:sz w:val="24"/>
                <w:szCs w:val="24"/>
              </w:rPr>
            </w:pPr>
            <w:r w:rsidRPr="007F2FE4">
              <w:rPr>
                <w:rFonts w:ascii="Cambria" w:hAnsi="Cambria"/>
                <w:sz w:val="24"/>
                <w:szCs w:val="24"/>
              </w:rPr>
              <w:t>- Р</w:t>
            </w:r>
          </w:p>
          <w:p w:rsidR="007F2FE4" w:rsidRPr="007F2FE4" w:rsidRDefault="007F2FE4" w:rsidP="007F2FE4"/>
        </w:tc>
        <w:tc>
          <w:tcPr>
            <w:tcW w:w="2451" w:type="dxa"/>
            <w:vMerge w:val="restart"/>
          </w:tcPr>
          <w:p w:rsidR="007F2FE4" w:rsidRPr="007F2FE4" w:rsidRDefault="007F2FE4" w:rsidP="007F2FE4">
            <w:pPr>
              <w:rPr>
                <w:sz w:val="8"/>
                <w:szCs w:val="8"/>
              </w:rPr>
            </w:pPr>
            <w:r w:rsidRPr="007F2FE4">
              <w:rPr>
                <w:sz w:val="24"/>
                <w:szCs w:val="24"/>
              </w:rPr>
              <w:t xml:space="preserve">Ц -   </w:t>
            </w:r>
            <w:r w:rsidRPr="007F2FE4">
              <w:rPr>
                <w:noProof/>
                <w:sz w:val="24"/>
                <w:szCs w:val="24"/>
              </w:rPr>
              <w:drawing>
                <wp:inline distT="0" distB="0" distL="0" distR="0" wp14:anchorId="2D46CA88" wp14:editId="0FD48F89">
                  <wp:extent cx="161925" cy="1714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sz w:val="24"/>
                <w:szCs w:val="24"/>
              </w:rPr>
              <w:t xml:space="preserve"> </w:t>
            </w:r>
            <w:r w:rsidRPr="007F2FE4">
              <w:rPr>
                <w:noProof/>
                <w:sz w:val="24"/>
                <w:szCs w:val="24"/>
              </w:rPr>
              <w:drawing>
                <wp:inline distT="0" distB="0" distL="0" distR="0" wp14:anchorId="68934339" wp14:editId="7486D458">
                  <wp:extent cx="161925" cy="1714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noProof/>
                <w:sz w:val="24"/>
                <w:szCs w:val="24"/>
              </w:rPr>
              <w:drawing>
                <wp:inline distT="0" distB="0" distL="0" distR="0" wp14:anchorId="738D30B9" wp14:editId="0A9313AF">
                  <wp:extent cx="161925" cy="171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rPr>
                <w:sz w:val="24"/>
                <w:szCs w:val="24"/>
              </w:rPr>
              <w:t xml:space="preserve">   - Р</w:t>
            </w:r>
          </w:p>
          <w:p w:rsidR="007F2FE4" w:rsidRPr="007F2FE4" w:rsidRDefault="007F2FE4" w:rsidP="007F2FE4">
            <w:pPr>
              <w:rPr>
                <w:sz w:val="24"/>
                <w:szCs w:val="24"/>
              </w:rPr>
            </w:pPr>
          </w:p>
        </w:tc>
      </w:tr>
      <w:tr w:rsidR="007F2FE4" w:rsidRPr="007F2FE4" w:rsidTr="007F2FE4">
        <w:trPr>
          <w:trHeight w:val="330"/>
        </w:trPr>
        <w:tc>
          <w:tcPr>
            <w:tcW w:w="2371" w:type="dxa"/>
            <w:vMerge/>
          </w:tcPr>
          <w:p w:rsidR="007F2FE4" w:rsidRPr="007F2FE4" w:rsidRDefault="007F2FE4" w:rsidP="007F2FE4">
            <w:pPr>
              <w:jc w:val="center"/>
              <w:rPr>
                <w:sz w:val="8"/>
                <w:szCs w:val="8"/>
              </w:rPr>
            </w:pPr>
          </w:p>
        </w:tc>
        <w:tc>
          <w:tcPr>
            <w:tcW w:w="856" w:type="dxa"/>
            <w:tcBorders>
              <w:right w:val="nil"/>
            </w:tcBorders>
          </w:tcPr>
          <w:p w:rsidR="007F2FE4" w:rsidRPr="007F2FE4" w:rsidRDefault="007F2FE4" w:rsidP="007F2FE4">
            <w:pPr>
              <w:rPr>
                <w:sz w:val="2"/>
                <w:szCs w:val="2"/>
              </w:rPr>
            </w:pPr>
          </w:p>
          <w:p w:rsidR="007F2FE4" w:rsidRPr="007F2FE4" w:rsidRDefault="007F2FE4" w:rsidP="007F2FE4">
            <w:pPr>
              <w:jc w:val="center"/>
              <w:rPr>
                <w:sz w:val="24"/>
                <w:szCs w:val="24"/>
              </w:rPr>
            </w:pPr>
            <w:r w:rsidRPr="007F2FE4">
              <w:rPr>
                <w:sz w:val="24"/>
                <w:szCs w:val="24"/>
              </w:rPr>
              <w:t>Ц -</w:t>
            </w:r>
          </w:p>
        </w:tc>
        <w:tc>
          <w:tcPr>
            <w:tcW w:w="709" w:type="dxa"/>
            <w:tcBorders>
              <w:top w:val="nil"/>
              <w:left w:val="nil"/>
              <w:bottom w:val="nil"/>
              <w:right w:val="nil"/>
            </w:tcBorders>
          </w:tcPr>
          <w:p w:rsidR="007F2FE4" w:rsidRPr="007F2FE4" w:rsidRDefault="007F2FE4" w:rsidP="007F2FE4">
            <w:pPr>
              <w:rPr>
                <w:sz w:val="24"/>
                <w:szCs w:val="24"/>
              </w:rPr>
            </w:pPr>
            <w:r w:rsidRPr="007F2FE4">
              <w:rPr>
                <w:noProof/>
                <w:sz w:val="24"/>
                <w:szCs w:val="24"/>
              </w:rPr>
              <w:drawing>
                <wp:inline distT="0" distB="0" distL="0" distR="0" wp14:anchorId="1A9CD67A" wp14:editId="0DDCC304">
                  <wp:extent cx="161925" cy="171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1018" w:type="dxa"/>
            <w:gridSpan w:val="2"/>
            <w:tcBorders>
              <w:left w:val="nil"/>
            </w:tcBorders>
          </w:tcPr>
          <w:p w:rsidR="007F2FE4" w:rsidRPr="007F2FE4" w:rsidRDefault="007F2FE4" w:rsidP="007F2FE4">
            <w:pPr>
              <w:rPr>
                <w:sz w:val="24"/>
                <w:szCs w:val="24"/>
              </w:rPr>
            </w:pPr>
            <w:r w:rsidRPr="007F2FE4">
              <w:rPr>
                <w:sz w:val="24"/>
                <w:szCs w:val="24"/>
              </w:rPr>
              <w:t>- Р</w:t>
            </w:r>
          </w:p>
        </w:tc>
        <w:tc>
          <w:tcPr>
            <w:tcW w:w="998" w:type="dxa"/>
            <w:vMerge/>
            <w:tcBorders>
              <w:right w:val="nil"/>
            </w:tcBorders>
          </w:tcPr>
          <w:p w:rsidR="007F2FE4" w:rsidRPr="007F2FE4" w:rsidRDefault="007F2FE4" w:rsidP="007F2FE4">
            <w:pPr>
              <w:rPr>
                <w:sz w:val="24"/>
                <w:szCs w:val="24"/>
              </w:rPr>
            </w:pPr>
          </w:p>
        </w:tc>
        <w:tc>
          <w:tcPr>
            <w:tcW w:w="554" w:type="dxa"/>
            <w:vMerge/>
            <w:tcBorders>
              <w:top w:val="nil"/>
              <w:left w:val="nil"/>
              <w:bottom w:val="nil"/>
              <w:right w:val="nil"/>
            </w:tcBorders>
          </w:tcPr>
          <w:p w:rsidR="007F2FE4" w:rsidRPr="007F2FE4" w:rsidRDefault="007F2FE4" w:rsidP="007F2FE4">
            <w:pPr>
              <w:rPr>
                <w:rFonts w:ascii="Cambria" w:hAnsi="Cambria"/>
                <w:noProof/>
                <w:sz w:val="24"/>
                <w:szCs w:val="24"/>
              </w:rPr>
            </w:pPr>
          </w:p>
        </w:tc>
        <w:tc>
          <w:tcPr>
            <w:tcW w:w="898" w:type="dxa"/>
            <w:vMerge/>
            <w:tcBorders>
              <w:left w:val="nil"/>
            </w:tcBorders>
          </w:tcPr>
          <w:p w:rsidR="007F2FE4" w:rsidRPr="007F2FE4" w:rsidRDefault="007F2FE4" w:rsidP="007F2FE4">
            <w:pPr>
              <w:tabs>
                <w:tab w:val="left" w:pos="142"/>
              </w:tabs>
              <w:ind w:right="88"/>
              <w:jc w:val="center"/>
              <w:rPr>
                <w:rFonts w:ascii="Cambria" w:hAnsi="Cambria"/>
                <w:sz w:val="24"/>
                <w:szCs w:val="24"/>
              </w:rPr>
            </w:pPr>
          </w:p>
        </w:tc>
        <w:tc>
          <w:tcPr>
            <w:tcW w:w="2451" w:type="dxa"/>
            <w:vMerge/>
          </w:tcPr>
          <w:p w:rsidR="007F2FE4" w:rsidRPr="007F2FE4" w:rsidRDefault="007F2FE4" w:rsidP="007F2FE4">
            <w:pPr>
              <w:rPr>
                <w:sz w:val="24"/>
                <w:szCs w:val="24"/>
              </w:rPr>
            </w:pPr>
          </w:p>
        </w:tc>
      </w:tr>
      <w:tr w:rsidR="007F2FE4" w:rsidRPr="007F2FE4" w:rsidTr="007F2FE4">
        <w:trPr>
          <w:trHeight w:val="354"/>
        </w:trPr>
        <w:tc>
          <w:tcPr>
            <w:tcW w:w="2371" w:type="dxa"/>
            <w:vMerge/>
          </w:tcPr>
          <w:p w:rsidR="007F2FE4" w:rsidRPr="007F2FE4" w:rsidRDefault="007F2FE4" w:rsidP="007F2FE4">
            <w:pPr>
              <w:jc w:val="center"/>
              <w:rPr>
                <w:sz w:val="8"/>
                <w:szCs w:val="8"/>
              </w:rPr>
            </w:pPr>
          </w:p>
        </w:tc>
        <w:tc>
          <w:tcPr>
            <w:tcW w:w="856" w:type="dxa"/>
            <w:tcBorders>
              <w:right w:val="nil"/>
            </w:tcBorders>
          </w:tcPr>
          <w:p w:rsidR="007F2FE4" w:rsidRPr="007F2FE4" w:rsidRDefault="007F2FE4" w:rsidP="007F2FE4">
            <w:pPr>
              <w:rPr>
                <w:sz w:val="2"/>
                <w:szCs w:val="2"/>
              </w:rPr>
            </w:pPr>
          </w:p>
          <w:p w:rsidR="007F2FE4" w:rsidRPr="007F2FE4" w:rsidRDefault="007F2FE4" w:rsidP="007F2FE4">
            <w:pPr>
              <w:jc w:val="center"/>
              <w:rPr>
                <w:sz w:val="24"/>
                <w:szCs w:val="24"/>
              </w:rPr>
            </w:pPr>
            <w:r w:rsidRPr="007F2FE4">
              <w:rPr>
                <w:sz w:val="24"/>
                <w:szCs w:val="24"/>
              </w:rPr>
              <w:t>Ц -</w:t>
            </w:r>
          </w:p>
        </w:tc>
        <w:tc>
          <w:tcPr>
            <w:tcW w:w="709" w:type="dxa"/>
            <w:tcBorders>
              <w:top w:val="nil"/>
              <w:left w:val="nil"/>
              <w:bottom w:val="nil"/>
              <w:right w:val="nil"/>
            </w:tcBorders>
          </w:tcPr>
          <w:p w:rsidR="007F2FE4" w:rsidRPr="007F2FE4" w:rsidRDefault="007F2FE4" w:rsidP="007F2FE4">
            <w:pPr>
              <w:rPr>
                <w:sz w:val="24"/>
                <w:szCs w:val="24"/>
              </w:rPr>
            </w:pPr>
            <w:r w:rsidRPr="007F2FE4">
              <w:rPr>
                <w:noProof/>
                <w:sz w:val="24"/>
                <w:szCs w:val="24"/>
              </w:rPr>
              <w:drawing>
                <wp:inline distT="0" distB="0" distL="0" distR="0" wp14:anchorId="2CDBE3DC" wp14:editId="0AC145B1">
                  <wp:extent cx="161925" cy="171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1018" w:type="dxa"/>
            <w:gridSpan w:val="2"/>
            <w:tcBorders>
              <w:left w:val="nil"/>
            </w:tcBorders>
          </w:tcPr>
          <w:p w:rsidR="007F2FE4" w:rsidRPr="007F2FE4" w:rsidRDefault="007F2FE4" w:rsidP="007F2FE4">
            <w:pPr>
              <w:rPr>
                <w:sz w:val="24"/>
                <w:szCs w:val="24"/>
              </w:rPr>
            </w:pPr>
            <w:r w:rsidRPr="007F2FE4">
              <w:rPr>
                <w:sz w:val="24"/>
                <w:szCs w:val="24"/>
              </w:rPr>
              <w:t>- Р</w:t>
            </w:r>
          </w:p>
        </w:tc>
        <w:tc>
          <w:tcPr>
            <w:tcW w:w="998" w:type="dxa"/>
            <w:vMerge/>
            <w:tcBorders>
              <w:right w:val="nil"/>
            </w:tcBorders>
          </w:tcPr>
          <w:p w:rsidR="007F2FE4" w:rsidRPr="007F2FE4" w:rsidRDefault="007F2FE4" w:rsidP="007F2FE4">
            <w:pPr>
              <w:rPr>
                <w:sz w:val="24"/>
                <w:szCs w:val="24"/>
              </w:rPr>
            </w:pPr>
          </w:p>
        </w:tc>
        <w:tc>
          <w:tcPr>
            <w:tcW w:w="554" w:type="dxa"/>
            <w:vMerge/>
            <w:tcBorders>
              <w:top w:val="nil"/>
              <w:left w:val="nil"/>
              <w:bottom w:val="nil"/>
              <w:right w:val="nil"/>
            </w:tcBorders>
          </w:tcPr>
          <w:p w:rsidR="007F2FE4" w:rsidRPr="007F2FE4" w:rsidRDefault="007F2FE4" w:rsidP="007F2FE4">
            <w:pPr>
              <w:rPr>
                <w:rFonts w:ascii="Cambria" w:hAnsi="Cambria"/>
                <w:noProof/>
                <w:sz w:val="24"/>
                <w:szCs w:val="24"/>
              </w:rPr>
            </w:pPr>
          </w:p>
        </w:tc>
        <w:tc>
          <w:tcPr>
            <w:tcW w:w="898" w:type="dxa"/>
            <w:vMerge/>
            <w:tcBorders>
              <w:left w:val="nil"/>
            </w:tcBorders>
          </w:tcPr>
          <w:p w:rsidR="007F2FE4" w:rsidRPr="007F2FE4" w:rsidRDefault="007F2FE4" w:rsidP="007F2FE4">
            <w:pPr>
              <w:tabs>
                <w:tab w:val="left" w:pos="142"/>
              </w:tabs>
              <w:ind w:right="88"/>
              <w:jc w:val="center"/>
              <w:rPr>
                <w:rFonts w:ascii="Cambria" w:hAnsi="Cambria"/>
                <w:sz w:val="24"/>
                <w:szCs w:val="24"/>
              </w:rPr>
            </w:pPr>
          </w:p>
        </w:tc>
        <w:tc>
          <w:tcPr>
            <w:tcW w:w="2451" w:type="dxa"/>
            <w:vMerge/>
          </w:tcPr>
          <w:p w:rsidR="007F2FE4" w:rsidRPr="007F2FE4" w:rsidRDefault="007F2FE4" w:rsidP="007F2FE4">
            <w:pPr>
              <w:rPr>
                <w:sz w:val="24"/>
                <w:szCs w:val="24"/>
              </w:rPr>
            </w:pPr>
          </w:p>
        </w:tc>
      </w:tr>
      <w:tr w:rsidR="007F2FE4" w:rsidRPr="007F2FE4" w:rsidTr="007F2FE4">
        <w:trPr>
          <w:trHeight w:val="345"/>
        </w:trPr>
        <w:tc>
          <w:tcPr>
            <w:tcW w:w="2371" w:type="dxa"/>
            <w:vMerge/>
          </w:tcPr>
          <w:p w:rsidR="007F2FE4" w:rsidRPr="007F2FE4" w:rsidRDefault="007F2FE4" w:rsidP="007F2FE4">
            <w:pPr>
              <w:jc w:val="center"/>
              <w:rPr>
                <w:sz w:val="8"/>
                <w:szCs w:val="8"/>
              </w:rPr>
            </w:pPr>
          </w:p>
        </w:tc>
        <w:tc>
          <w:tcPr>
            <w:tcW w:w="856" w:type="dxa"/>
            <w:tcBorders>
              <w:right w:val="nil"/>
            </w:tcBorders>
          </w:tcPr>
          <w:p w:rsidR="007F2FE4" w:rsidRPr="007F2FE4" w:rsidRDefault="007F2FE4" w:rsidP="007F2FE4">
            <w:pPr>
              <w:rPr>
                <w:sz w:val="2"/>
                <w:szCs w:val="2"/>
              </w:rPr>
            </w:pPr>
          </w:p>
          <w:p w:rsidR="007F2FE4" w:rsidRPr="007F2FE4" w:rsidRDefault="007F2FE4" w:rsidP="007F2FE4">
            <w:pPr>
              <w:jc w:val="center"/>
              <w:rPr>
                <w:sz w:val="24"/>
                <w:szCs w:val="24"/>
              </w:rPr>
            </w:pPr>
            <w:r w:rsidRPr="007F2FE4">
              <w:rPr>
                <w:sz w:val="24"/>
                <w:szCs w:val="24"/>
              </w:rPr>
              <w:t>Ц -</w:t>
            </w:r>
          </w:p>
        </w:tc>
        <w:tc>
          <w:tcPr>
            <w:tcW w:w="709" w:type="dxa"/>
            <w:tcBorders>
              <w:top w:val="nil"/>
              <w:left w:val="nil"/>
              <w:bottom w:val="nil"/>
              <w:right w:val="nil"/>
            </w:tcBorders>
          </w:tcPr>
          <w:p w:rsidR="007F2FE4" w:rsidRPr="007F2FE4" w:rsidRDefault="007F2FE4" w:rsidP="007F2FE4">
            <w:pPr>
              <w:rPr>
                <w:sz w:val="24"/>
                <w:szCs w:val="24"/>
              </w:rPr>
            </w:pPr>
            <w:r w:rsidRPr="007F2FE4">
              <w:rPr>
                <w:noProof/>
                <w:sz w:val="24"/>
                <w:szCs w:val="24"/>
              </w:rPr>
              <w:drawing>
                <wp:inline distT="0" distB="0" distL="0" distR="0" wp14:anchorId="3B5E5A87" wp14:editId="2DC3BC52">
                  <wp:extent cx="161925" cy="1714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p>
        </w:tc>
        <w:tc>
          <w:tcPr>
            <w:tcW w:w="1018" w:type="dxa"/>
            <w:gridSpan w:val="2"/>
            <w:tcBorders>
              <w:left w:val="nil"/>
            </w:tcBorders>
          </w:tcPr>
          <w:p w:rsidR="007F2FE4" w:rsidRPr="007F2FE4" w:rsidRDefault="007F2FE4" w:rsidP="007F2FE4">
            <w:pPr>
              <w:rPr>
                <w:sz w:val="24"/>
                <w:szCs w:val="24"/>
              </w:rPr>
            </w:pPr>
            <w:r w:rsidRPr="007F2FE4">
              <w:rPr>
                <w:sz w:val="24"/>
                <w:szCs w:val="24"/>
              </w:rPr>
              <w:t>- Р</w:t>
            </w:r>
          </w:p>
        </w:tc>
        <w:tc>
          <w:tcPr>
            <w:tcW w:w="998" w:type="dxa"/>
            <w:vMerge/>
            <w:tcBorders>
              <w:right w:val="nil"/>
            </w:tcBorders>
          </w:tcPr>
          <w:p w:rsidR="007F2FE4" w:rsidRPr="007F2FE4" w:rsidRDefault="007F2FE4" w:rsidP="007F2FE4">
            <w:pPr>
              <w:rPr>
                <w:sz w:val="24"/>
                <w:szCs w:val="24"/>
              </w:rPr>
            </w:pPr>
          </w:p>
        </w:tc>
        <w:tc>
          <w:tcPr>
            <w:tcW w:w="554" w:type="dxa"/>
            <w:vMerge/>
            <w:tcBorders>
              <w:top w:val="nil"/>
              <w:left w:val="nil"/>
              <w:bottom w:val="nil"/>
              <w:right w:val="nil"/>
            </w:tcBorders>
          </w:tcPr>
          <w:p w:rsidR="007F2FE4" w:rsidRPr="007F2FE4" w:rsidRDefault="007F2FE4" w:rsidP="007F2FE4">
            <w:pPr>
              <w:rPr>
                <w:rFonts w:ascii="Cambria" w:hAnsi="Cambria"/>
                <w:noProof/>
                <w:sz w:val="24"/>
                <w:szCs w:val="24"/>
              </w:rPr>
            </w:pPr>
          </w:p>
        </w:tc>
        <w:tc>
          <w:tcPr>
            <w:tcW w:w="898" w:type="dxa"/>
            <w:vMerge/>
            <w:tcBorders>
              <w:left w:val="nil"/>
            </w:tcBorders>
          </w:tcPr>
          <w:p w:rsidR="007F2FE4" w:rsidRPr="007F2FE4" w:rsidRDefault="007F2FE4" w:rsidP="007F2FE4">
            <w:pPr>
              <w:tabs>
                <w:tab w:val="left" w:pos="142"/>
              </w:tabs>
              <w:ind w:right="88"/>
              <w:jc w:val="center"/>
              <w:rPr>
                <w:rFonts w:ascii="Cambria" w:hAnsi="Cambria"/>
                <w:sz w:val="24"/>
                <w:szCs w:val="24"/>
              </w:rPr>
            </w:pPr>
          </w:p>
        </w:tc>
        <w:tc>
          <w:tcPr>
            <w:tcW w:w="2451" w:type="dxa"/>
            <w:vMerge/>
          </w:tcPr>
          <w:p w:rsidR="007F2FE4" w:rsidRPr="007F2FE4" w:rsidRDefault="007F2FE4" w:rsidP="007F2FE4">
            <w:pPr>
              <w:rPr>
                <w:sz w:val="24"/>
                <w:szCs w:val="24"/>
              </w:rPr>
            </w:pPr>
          </w:p>
        </w:tc>
      </w:tr>
      <w:tr w:rsidR="007F2FE4" w:rsidRPr="007F2FE4" w:rsidTr="007F2FE4">
        <w:trPr>
          <w:trHeight w:val="428"/>
        </w:trPr>
        <w:tc>
          <w:tcPr>
            <w:tcW w:w="9855" w:type="dxa"/>
            <w:gridSpan w:val="9"/>
            <w:vAlign w:val="center"/>
          </w:tcPr>
          <w:p w:rsidR="007F2FE4" w:rsidRPr="007F2FE4" w:rsidRDefault="007F2FE4" w:rsidP="007F2FE4">
            <w:pPr>
              <w:jc w:val="center"/>
            </w:pPr>
            <w:r w:rsidRPr="007F2FE4">
              <w:t xml:space="preserve">Ц – цель труда, Р – его результат, </w:t>
            </w:r>
            <w:r w:rsidRPr="007F2FE4">
              <w:rPr>
                <w:noProof/>
              </w:rPr>
              <w:drawing>
                <wp:inline distT="0" distB="0" distL="0" distR="0" wp14:anchorId="7D60F70F" wp14:editId="0BF301FF">
                  <wp:extent cx="161925" cy="1714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7F2FE4">
              <w:t xml:space="preserve"> - ребенок,  участник труда</w:t>
            </w:r>
          </w:p>
        </w:tc>
      </w:tr>
      <w:tr w:rsidR="007F2FE4" w:rsidRPr="007F2FE4" w:rsidTr="007F2FE4">
        <w:tc>
          <w:tcPr>
            <w:tcW w:w="9855" w:type="dxa"/>
            <w:gridSpan w:val="9"/>
          </w:tcPr>
          <w:p w:rsidR="007F2FE4" w:rsidRPr="00042693" w:rsidRDefault="007F2FE4" w:rsidP="007F2FE4">
            <w:pPr>
              <w:spacing w:line="250" w:lineRule="exact"/>
              <w:ind w:right="20"/>
              <w:rPr>
                <w:b/>
                <w:sz w:val="4"/>
                <w:szCs w:val="4"/>
                <w:shd w:val="clear" w:color="auto" w:fill="FFFFFF"/>
              </w:rPr>
            </w:pPr>
          </w:p>
          <w:p w:rsidR="007F2FE4" w:rsidRPr="007F2FE4" w:rsidRDefault="007F2FE4" w:rsidP="007F2FE4">
            <w:pPr>
              <w:spacing w:line="250" w:lineRule="exact"/>
              <w:ind w:right="20"/>
              <w:jc w:val="center"/>
              <w:rPr>
                <w:b/>
                <w:sz w:val="6"/>
                <w:szCs w:val="6"/>
                <w:shd w:val="clear" w:color="auto" w:fill="FFFFFF"/>
              </w:rPr>
            </w:pPr>
            <w:r w:rsidRPr="007F2FE4">
              <w:rPr>
                <w:b/>
                <w:sz w:val="24"/>
                <w:szCs w:val="24"/>
                <w:shd w:val="clear" w:color="auto" w:fill="FFFFFF"/>
              </w:rPr>
              <w:t>Методы и приёмы трудового воспитания детей</w:t>
            </w:r>
          </w:p>
          <w:p w:rsidR="007F2FE4" w:rsidRPr="00042693" w:rsidRDefault="007F2FE4" w:rsidP="007F2FE4">
            <w:pPr>
              <w:spacing w:line="250" w:lineRule="exact"/>
              <w:ind w:right="20"/>
              <w:jc w:val="center"/>
              <w:rPr>
                <w:b/>
                <w:sz w:val="4"/>
                <w:szCs w:val="4"/>
                <w:shd w:val="clear" w:color="auto" w:fill="FFFFFF"/>
              </w:rPr>
            </w:pPr>
          </w:p>
        </w:tc>
      </w:tr>
      <w:tr w:rsidR="007F2FE4" w:rsidRPr="007F2FE4" w:rsidTr="007F2FE4">
        <w:tc>
          <w:tcPr>
            <w:tcW w:w="4927" w:type="dxa"/>
            <w:gridSpan w:val="4"/>
          </w:tcPr>
          <w:p w:rsidR="007F2FE4" w:rsidRPr="007F2FE4" w:rsidRDefault="007F2FE4" w:rsidP="007F2FE4">
            <w:pPr>
              <w:ind w:right="240"/>
              <w:jc w:val="center"/>
              <w:rPr>
                <w:rFonts w:ascii="Cambria" w:hAnsi="Cambria" w:cs="Calibri"/>
                <w:b/>
                <w:bCs/>
                <w:sz w:val="24"/>
                <w:szCs w:val="24"/>
              </w:rPr>
            </w:pPr>
            <w:r w:rsidRPr="007F2FE4">
              <w:rPr>
                <w:rFonts w:ascii="Cambria" w:hAnsi="Cambria" w:cs="Calibri"/>
                <w:b/>
                <w:bCs/>
                <w:sz w:val="24"/>
                <w:szCs w:val="24"/>
              </w:rPr>
              <w:t xml:space="preserve">I группа методов: </w:t>
            </w:r>
          </w:p>
          <w:p w:rsidR="007F2FE4" w:rsidRPr="007F2FE4" w:rsidRDefault="007F2FE4" w:rsidP="007F2FE4">
            <w:pPr>
              <w:ind w:right="240"/>
              <w:jc w:val="center"/>
              <w:rPr>
                <w:rFonts w:ascii="Cambria" w:hAnsi="Cambria"/>
                <w:b/>
                <w:sz w:val="24"/>
                <w:szCs w:val="24"/>
              </w:rPr>
            </w:pPr>
            <w:r w:rsidRPr="007F2FE4">
              <w:rPr>
                <w:rFonts w:ascii="Cambria" w:hAnsi="Cambria" w:cs="Calibri"/>
                <w:b/>
                <w:bCs/>
                <w:sz w:val="24"/>
                <w:szCs w:val="24"/>
              </w:rPr>
              <w:t>формирование нравственных представлений, суждений, оценок</w:t>
            </w:r>
          </w:p>
        </w:tc>
        <w:tc>
          <w:tcPr>
            <w:tcW w:w="4928" w:type="dxa"/>
            <w:gridSpan w:val="5"/>
          </w:tcPr>
          <w:p w:rsidR="007F2FE4" w:rsidRPr="007F2FE4" w:rsidRDefault="007F2FE4" w:rsidP="007F2FE4">
            <w:pPr>
              <w:tabs>
                <w:tab w:val="left" w:leader="underscore" w:pos="444"/>
              </w:tabs>
              <w:ind w:left="180" w:right="80"/>
              <w:jc w:val="center"/>
              <w:rPr>
                <w:rFonts w:ascii="Cambria" w:hAnsi="Cambria"/>
                <w:b/>
                <w:sz w:val="24"/>
                <w:szCs w:val="24"/>
              </w:rPr>
            </w:pPr>
            <w:r w:rsidRPr="007F2FE4">
              <w:rPr>
                <w:rFonts w:ascii="Cambria" w:hAnsi="Cambria" w:cs="Calibri"/>
                <w:b/>
                <w:bCs/>
                <w:sz w:val="24"/>
                <w:szCs w:val="24"/>
              </w:rPr>
              <w:t>II группа методов: создание у детей практического опыта трудовой деятельности</w:t>
            </w:r>
          </w:p>
        </w:tc>
      </w:tr>
      <w:tr w:rsidR="007F2FE4" w:rsidRPr="007F2FE4" w:rsidTr="007F2FE4">
        <w:tc>
          <w:tcPr>
            <w:tcW w:w="4927" w:type="dxa"/>
            <w:gridSpan w:val="4"/>
          </w:tcPr>
          <w:p w:rsidR="007F2FE4" w:rsidRPr="007F2FE4" w:rsidRDefault="007F2FE4" w:rsidP="007F2FE4">
            <w:pPr>
              <w:jc w:val="center"/>
              <w:rPr>
                <w:sz w:val="24"/>
                <w:szCs w:val="24"/>
              </w:rPr>
            </w:pPr>
            <w:r w:rsidRPr="007F2FE4">
              <w:rPr>
                <w:sz w:val="24"/>
                <w:szCs w:val="24"/>
              </w:rPr>
              <w:t>Решение маленьких логических задач, загадок</w:t>
            </w:r>
          </w:p>
        </w:tc>
        <w:tc>
          <w:tcPr>
            <w:tcW w:w="4928" w:type="dxa"/>
            <w:gridSpan w:val="5"/>
            <w:vAlign w:val="center"/>
          </w:tcPr>
          <w:p w:rsidR="007F2FE4" w:rsidRPr="007F2FE4" w:rsidRDefault="007F2FE4" w:rsidP="007F2FE4">
            <w:pPr>
              <w:ind w:left="40"/>
              <w:jc w:val="center"/>
              <w:rPr>
                <w:sz w:val="24"/>
                <w:szCs w:val="24"/>
              </w:rPr>
            </w:pPr>
            <w:r w:rsidRPr="007F2FE4">
              <w:rPr>
                <w:bCs/>
                <w:sz w:val="24"/>
                <w:szCs w:val="24"/>
              </w:rPr>
              <w:t>Приучение к положительным формам общественного поведения</w:t>
            </w:r>
          </w:p>
        </w:tc>
      </w:tr>
      <w:tr w:rsidR="007F2FE4" w:rsidRPr="007F2FE4" w:rsidTr="007F2FE4">
        <w:tc>
          <w:tcPr>
            <w:tcW w:w="4927" w:type="dxa"/>
            <w:gridSpan w:val="4"/>
          </w:tcPr>
          <w:p w:rsidR="007F2FE4" w:rsidRPr="007F2FE4" w:rsidRDefault="007F2FE4" w:rsidP="007F2FE4">
            <w:pPr>
              <w:ind w:right="20"/>
              <w:jc w:val="center"/>
              <w:rPr>
                <w:sz w:val="24"/>
                <w:szCs w:val="24"/>
              </w:rPr>
            </w:pPr>
            <w:r w:rsidRPr="007F2FE4">
              <w:rPr>
                <w:bCs/>
                <w:sz w:val="24"/>
                <w:szCs w:val="24"/>
              </w:rPr>
              <w:t>Приучение к размышлению, эвристические беседы</w:t>
            </w:r>
          </w:p>
        </w:tc>
        <w:tc>
          <w:tcPr>
            <w:tcW w:w="4928" w:type="dxa"/>
            <w:gridSpan w:val="5"/>
            <w:vAlign w:val="center"/>
          </w:tcPr>
          <w:p w:rsidR="007F2FE4" w:rsidRPr="007F2FE4" w:rsidRDefault="007F2FE4" w:rsidP="007F2FE4">
            <w:pPr>
              <w:jc w:val="center"/>
              <w:rPr>
                <w:sz w:val="24"/>
                <w:szCs w:val="24"/>
              </w:rPr>
            </w:pPr>
            <w:r w:rsidRPr="007F2FE4">
              <w:rPr>
                <w:bCs/>
                <w:sz w:val="24"/>
                <w:szCs w:val="24"/>
              </w:rPr>
              <w:t>Показ действий</w:t>
            </w:r>
          </w:p>
          <w:p w:rsidR="007F2FE4" w:rsidRPr="007F2FE4" w:rsidRDefault="007F2FE4" w:rsidP="007F2FE4">
            <w:pPr>
              <w:spacing w:line="250" w:lineRule="exact"/>
              <w:ind w:right="20"/>
              <w:jc w:val="center"/>
              <w:rPr>
                <w:sz w:val="24"/>
                <w:szCs w:val="24"/>
                <w:shd w:val="clear" w:color="auto" w:fill="FFFFFF"/>
              </w:rPr>
            </w:pPr>
          </w:p>
        </w:tc>
      </w:tr>
      <w:tr w:rsidR="007F2FE4" w:rsidRPr="007F2FE4" w:rsidTr="007F2FE4">
        <w:tc>
          <w:tcPr>
            <w:tcW w:w="4927" w:type="dxa"/>
            <w:gridSpan w:val="4"/>
          </w:tcPr>
          <w:p w:rsidR="007F2FE4" w:rsidRPr="007F2FE4" w:rsidRDefault="007F2FE4" w:rsidP="007F2FE4">
            <w:pPr>
              <w:jc w:val="center"/>
              <w:rPr>
                <w:sz w:val="10"/>
                <w:szCs w:val="10"/>
              </w:rPr>
            </w:pPr>
          </w:p>
          <w:p w:rsidR="007F2FE4" w:rsidRPr="007F2FE4" w:rsidRDefault="007F2FE4" w:rsidP="007F2FE4">
            <w:pPr>
              <w:jc w:val="center"/>
              <w:rPr>
                <w:sz w:val="10"/>
                <w:szCs w:val="10"/>
              </w:rPr>
            </w:pPr>
            <w:r w:rsidRPr="007F2FE4">
              <w:rPr>
                <w:sz w:val="24"/>
                <w:szCs w:val="24"/>
              </w:rPr>
              <w:t>Беседы на этические темы</w:t>
            </w:r>
          </w:p>
          <w:p w:rsidR="007F2FE4" w:rsidRPr="007F2FE4" w:rsidRDefault="007F2FE4" w:rsidP="007F2FE4">
            <w:pPr>
              <w:jc w:val="center"/>
              <w:rPr>
                <w:sz w:val="10"/>
                <w:szCs w:val="10"/>
              </w:rPr>
            </w:pPr>
          </w:p>
        </w:tc>
        <w:tc>
          <w:tcPr>
            <w:tcW w:w="4928" w:type="dxa"/>
            <w:gridSpan w:val="5"/>
            <w:vAlign w:val="center"/>
          </w:tcPr>
          <w:p w:rsidR="007F2FE4" w:rsidRPr="007F2FE4" w:rsidRDefault="007F2FE4" w:rsidP="007F2FE4">
            <w:pPr>
              <w:jc w:val="center"/>
              <w:rPr>
                <w:sz w:val="24"/>
                <w:szCs w:val="24"/>
              </w:rPr>
            </w:pPr>
            <w:r w:rsidRPr="007F2FE4">
              <w:rPr>
                <w:bCs/>
                <w:sz w:val="24"/>
                <w:szCs w:val="24"/>
              </w:rPr>
              <w:t>Пример взрослого и детей</w:t>
            </w:r>
          </w:p>
        </w:tc>
      </w:tr>
      <w:tr w:rsidR="007F2FE4" w:rsidRPr="007F2FE4" w:rsidTr="007F2FE4">
        <w:tc>
          <w:tcPr>
            <w:tcW w:w="4927" w:type="dxa"/>
            <w:gridSpan w:val="4"/>
          </w:tcPr>
          <w:p w:rsidR="007F2FE4" w:rsidRPr="007F2FE4" w:rsidRDefault="007F2FE4" w:rsidP="007F2FE4">
            <w:pPr>
              <w:jc w:val="center"/>
              <w:rPr>
                <w:sz w:val="24"/>
                <w:szCs w:val="24"/>
              </w:rPr>
            </w:pPr>
            <w:r w:rsidRPr="007F2FE4">
              <w:rPr>
                <w:sz w:val="24"/>
                <w:szCs w:val="24"/>
              </w:rPr>
              <w:t>Чтение художественной литературы</w:t>
            </w:r>
          </w:p>
          <w:p w:rsidR="007F2FE4" w:rsidRPr="007F2FE4" w:rsidRDefault="007F2FE4" w:rsidP="007F2FE4">
            <w:pPr>
              <w:spacing w:line="250" w:lineRule="exact"/>
              <w:ind w:right="20"/>
              <w:jc w:val="both"/>
              <w:rPr>
                <w:sz w:val="24"/>
                <w:szCs w:val="24"/>
                <w:shd w:val="clear" w:color="auto" w:fill="FFFFFF"/>
              </w:rPr>
            </w:pPr>
          </w:p>
        </w:tc>
        <w:tc>
          <w:tcPr>
            <w:tcW w:w="4928" w:type="dxa"/>
            <w:gridSpan w:val="5"/>
            <w:vAlign w:val="center"/>
          </w:tcPr>
          <w:p w:rsidR="007F2FE4" w:rsidRPr="007F2FE4" w:rsidRDefault="007F2FE4" w:rsidP="007F2FE4">
            <w:pPr>
              <w:ind w:left="40"/>
              <w:jc w:val="center"/>
              <w:rPr>
                <w:sz w:val="24"/>
                <w:szCs w:val="24"/>
              </w:rPr>
            </w:pPr>
            <w:r w:rsidRPr="007F2FE4">
              <w:rPr>
                <w:bCs/>
                <w:sz w:val="24"/>
                <w:szCs w:val="24"/>
              </w:rPr>
              <w:lastRenderedPageBreak/>
              <w:t>Целенаправленное наблюдение</w:t>
            </w:r>
          </w:p>
          <w:p w:rsidR="007F2FE4" w:rsidRPr="007F2FE4" w:rsidRDefault="007F2FE4" w:rsidP="007F2FE4">
            <w:pPr>
              <w:spacing w:line="250" w:lineRule="exact"/>
              <w:ind w:right="20"/>
              <w:jc w:val="center"/>
              <w:rPr>
                <w:sz w:val="24"/>
                <w:szCs w:val="24"/>
                <w:shd w:val="clear" w:color="auto" w:fill="FFFFFF"/>
              </w:rPr>
            </w:pPr>
          </w:p>
        </w:tc>
      </w:tr>
      <w:tr w:rsidR="007F2FE4" w:rsidRPr="007F2FE4" w:rsidTr="007F2FE4">
        <w:tc>
          <w:tcPr>
            <w:tcW w:w="4927" w:type="dxa"/>
            <w:gridSpan w:val="4"/>
          </w:tcPr>
          <w:p w:rsidR="007F2FE4" w:rsidRPr="007F2FE4" w:rsidRDefault="007F2FE4" w:rsidP="007F2FE4">
            <w:pPr>
              <w:jc w:val="center"/>
              <w:rPr>
                <w:sz w:val="24"/>
                <w:szCs w:val="24"/>
              </w:rPr>
            </w:pPr>
            <w:r w:rsidRPr="007F2FE4">
              <w:rPr>
                <w:sz w:val="24"/>
                <w:szCs w:val="24"/>
              </w:rPr>
              <w:lastRenderedPageBreak/>
              <w:t>Рассматривание иллюстраций</w:t>
            </w:r>
          </w:p>
          <w:p w:rsidR="007F2FE4" w:rsidRPr="007F2FE4" w:rsidRDefault="007F2FE4" w:rsidP="007F2FE4">
            <w:pPr>
              <w:spacing w:line="250" w:lineRule="exact"/>
              <w:ind w:right="20"/>
              <w:jc w:val="both"/>
              <w:rPr>
                <w:sz w:val="24"/>
                <w:szCs w:val="24"/>
                <w:shd w:val="clear" w:color="auto" w:fill="FFFFFF"/>
              </w:rPr>
            </w:pPr>
          </w:p>
        </w:tc>
        <w:tc>
          <w:tcPr>
            <w:tcW w:w="4928" w:type="dxa"/>
            <w:gridSpan w:val="5"/>
            <w:vAlign w:val="center"/>
          </w:tcPr>
          <w:p w:rsidR="007F2FE4" w:rsidRPr="007F2FE4" w:rsidRDefault="007F2FE4" w:rsidP="007F2FE4">
            <w:pPr>
              <w:ind w:left="40"/>
              <w:jc w:val="center"/>
              <w:rPr>
                <w:sz w:val="24"/>
                <w:szCs w:val="24"/>
              </w:rPr>
            </w:pPr>
            <w:r w:rsidRPr="007F2FE4">
              <w:rPr>
                <w:bCs/>
                <w:sz w:val="24"/>
                <w:szCs w:val="24"/>
              </w:rPr>
              <w:t>Организация интересной деятельности (общественно - полезный характер)</w:t>
            </w:r>
          </w:p>
        </w:tc>
      </w:tr>
      <w:tr w:rsidR="007F2FE4" w:rsidRPr="007F2FE4" w:rsidTr="007F2FE4">
        <w:tc>
          <w:tcPr>
            <w:tcW w:w="4927" w:type="dxa"/>
            <w:gridSpan w:val="4"/>
          </w:tcPr>
          <w:p w:rsidR="007F2FE4" w:rsidRPr="007F2FE4" w:rsidRDefault="007F2FE4" w:rsidP="007F2FE4">
            <w:pPr>
              <w:ind w:right="20"/>
              <w:jc w:val="center"/>
              <w:rPr>
                <w:sz w:val="24"/>
                <w:szCs w:val="24"/>
              </w:rPr>
            </w:pPr>
            <w:r w:rsidRPr="007F2FE4">
              <w:rPr>
                <w:bCs/>
                <w:sz w:val="24"/>
                <w:szCs w:val="24"/>
              </w:rPr>
              <w:t>Рассказывание и обсуждение картин, иллюстраций</w:t>
            </w:r>
          </w:p>
        </w:tc>
        <w:tc>
          <w:tcPr>
            <w:tcW w:w="4928" w:type="dxa"/>
            <w:gridSpan w:val="5"/>
            <w:vAlign w:val="center"/>
          </w:tcPr>
          <w:p w:rsidR="007F2FE4" w:rsidRPr="007F2FE4" w:rsidRDefault="007F2FE4" w:rsidP="007F2FE4">
            <w:pPr>
              <w:ind w:left="40"/>
              <w:jc w:val="center"/>
              <w:rPr>
                <w:sz w:val="24"/>
                <w:szCs w:val="24"/>
              </w:rPr>
            </w:pPr>
            <w:r w:rsidRPr="007F2FE4">
              <w:rPr>
                <w:bCs/>
                <w:sz w:val="24"/>
                <w:szCs w:val="24"/>
              </w:rPr>
              <w:t>Разыгрывание коммуникативных ситуаций</w:t>
            </w:r>
          </w:p>
        </w:tc>
      </w:tr>
      <w:tr w:rsidR="007F2FE4" w:rsidRPr="007F2FE4" w:rsidTr="007F2FE4">
        <w:tc>
          <w:tcPr>
            <w:tcW w:w="4927" w:type="dxa"/>
            <w:gridSpan w:val="4"/>
          </w:tcPr>
          <w:p w:rsidR="007F2FE4" w:rsidRPr="007F2FE4" w:rsidRDefault="007F2FE4" w:rsidP="007F2FE4">
            <w:pPr>
              <w:ind w:right="20"/>
              <w:jc w:val="center"/>
              <w:rPr>
                <w:sz w:val="24"/>
                <w:szCs w:val="24"/>
              </w:rPr>
            </w:pPr>
            <w:r w:rsidRPr="007F2FE4">
              <w:rPr>
                <w:bCs/>
                <w:sz w:val="24"/>
                <w:szCs w:val="24"/>
              </w:rPr>
              <w:t>Просмотр телепередач, видеофильмов</w:t>
            </w:r>
          </w:p>
        </w:tc>
        <w:tc>
          <w:tcPr>
            <w:tcW w:w="4928" w:type="dxa"/>
            <w:gridSpan w:val="5"/>
            <w:vAlign w:val="center"/>
          </w:tcPr>
          <w:p w:rsidR="007F2FE4" w:rsidRPr="007F2FE4" w:rsidRDefault="007F2FE4" w:rsidP="007F2FE4">
            <w:pPr>
              <w:jc w:val="center"/>
              <w:rPr>
                <w:sz w:val="24"/>
                <w:szCs w:val="24"/>
              </w:rPr>
            </w:pPr>
            <w:r w:rsidRPr="007F2FE4">
              <w:rPr>
                <w:bCs/>
                <w:sz w:val="24"/>
                <w:szCs w:val="24"/>
              </w:rPr>
              <w:t>Создание контрольных педагогических ситуаций</w:t>
            </w:r>
          </w:p>
        </w:tc>
      </w:tr>
      <w:tr w:rsidR="007F2FE4" w:rsidRPr="007F2FE4" w:rsidTr="007F2FE4">
        <w:tc>
          <w:tcPr>
            <w:tcW w:w="4927" w:type="dxa"/>
            <w:gridSpan w:val="4"/>
          </w:tcPr>
          <w:p w:rsidR="007F2FE4" w:rsidRPr="007F2FE4" w:rsidRDefault="007F2FE4" w:rsidP="007F2FE4">
            <w:pPr>
              <w:jc w:val="center"/>
              <w:rPr>
                <w:sz w:val="24"/>
                <w:szCs w:val="24"/>
              </w:rPr>
            </w:pPr>
            <w:r w:rsidRPr="007F2FE4">
              <w:rPr>
                <w:bCs/>
                <w:sz w:val="24"/>
                <w:szCs w:val="24"/>
              </w:rPr>
              <w:t>Задачи на решение коммуникативных ситуаций</w:t>
            </w:r>
          </w:p>
        </w:tc>
        <w:tc>
          <w:tcPr>
            <w:tcW w:w="4928" w:type="dxa"/>
            <w:gridSpan w:val="5"/>
            <w:vAlign w:val="center"/>
          </w:tcPr>
          <w:p w:rsidR="007F2FE4" w:rsidRPr="007F2FE4" w:rsidRDefault="007F2FE4" w:rsidP="007F2FE4">
            <w:pPr>
              <w:jc w:val="center"/>
              <w:rPr>
                <w:sz w:val="24"/>
                <w:szCs w:val="24"/>
              </w:rPr>
            </w:pPr>
            <w:r w:rsidRPr="007F2FE4">
              <w:rPr>
                <w:bCs/>
                <w:sz w:val="24"/>
                <w:szCs w:val="24"/>
              </w:rPr>
              <w:t>Придумывание сказок</w:t>
            </w:r>
          </w:p>
          <w:p w:rsidR="007F2FE4" w:rsidRPr="007F2FE4" w:rsidRDefault="007F2FE4" w:rsidP="007F2FE4">
            <w:pPr>
              <w:spacing w:line="250" w:lineRule="exact"/>
              <w:ind w:right="20"/>
              <w:jc w:val="center"/>
              <w:rPr>
                <w:sz w:val="24"/>
                <w:szCs w:val="24"/>
                <w:shd w:val="clear" w:color="auto" w:fill="FFFFFF"/>
              </w:rPr>
            </w:pP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sz w:val="16"/>
          <w:szCs w:val="16"/>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 xml:space="preserve">    </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Формирование основ  безопасного поведения в быту, социуме, природе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keepNext/>
        <w:keepLines/>
        <w:spacing w:after="0" w:line="240" w:lineRule="auto"/>
        <w:ind w:right="340"/>
        <w:jc w:val="center"/>
        <w:outlineLvl w:val="4"/>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принципы работы по воспитанию у детей</w:t>
      </w:r>
    </w:p>
    <w:p w:rsidR="007F2FE4" w:rsidRPr="007F2FE4" w:rsidRDefault="007F2FE4" w:rsidP="007F2FE4">
      <w:pPr>
        <w:keepNext/>
        <w:keepLines/>
        <w:spacing w:after="0" w:line="240" w:lineRule="auto"/>
        <w:ind w:right="340"/>
        <w:jc w:val="center"/>
        <w:outlineLvl w:val="4"/>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 навыков безопасного поведения</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Воспитатели и родители не ограничиваются словами и показом картинок (хотя это тоже важно). С детьми рассматриваются и анализируются различные жизненные ситуации, если возможно, проигрывают их в реальной обстановке.</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Занятия проводится не только по графику или плану, а используют для этого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Развиваются такие качества ребенка как его координация, внимание, наблюдательность, реакция и т.д. Эти качества очень нужны и для безопасного поведения.</w:t>
      </w:r>
    </w:p>
    <w:p w:rsidR="00D95E3E" w:rsidRPr="00F36B23" w:rsidRDefault="00D95E3E" w:rsidP="006000C6">
      <w:pPr>
        <w:autoSpaceDE w:val="0"/>
        <w:autoSpaceDN w:val="0"/>
        <w:adjustRightInd w:val="0"/>
        <w:spacing w:after="0" w:line="240" w:lineRule="auto"/>
        <w:jc w:val="both"/>
        <w:rPr>
          <w:rFonts w:ascii="Times New Roman" w:eastAsia="Times New Roman" w:hAnsi="Times New Roman" w:cs="Times New Roman"/>
          <w:b/>
          <w:sz w:val="12"/>
          <w:szCs w:val="12"/>
          <w:shd w:val="clear" w:color="auto" w:fill="FFFFFF"/>
          <w:lang w:eastAsia="ru-RU"/>
        </w:rPr>
      </w:pPr>
    </w:p>
    <w:p w:rsidR="00596FB2" w:rsidRDefault="007F2FE4" w:rsidP="006000C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sz w:val="24"/>
          <w:szCs w:val="24"/>
          <w:shd w:val="clear" w:color="auto" w:fill="FFFFFF"/>
          <w:lang w:eastAsia="ru-RU"/>
        </w:rPr>
        <w:t xml:space="preserve">Содержание психолого-педагогической работы по всем направлениям образовательной области «Социально-коммуникативное развитие» </w:t>
      </w:r>
      <w:r w:rsidRPr="007F2FE4">
        <w:rPr>
          <w:rFonts w:ascii="Times New Roman" w:eastAsia="Times New Roman" w:hAnsi="Times New Roman" w:cs="Times New Roman"/>
          <w:bCs/>
          <w:sz w:val="24"/>
          <w:szCs w:val="24"/>
          <w:lang w:eastAsia="ru-RU"/>
        </w:rPr>
        <w:t xml:space="preserve">(см. </w:t>
      </w:r>
      <w:r w:rsidRPr="007F2FE4">
        <w:rPr>
          <w:rFonts w:ascii="Times New Roman" w:eastAsia="Times New Roman" w:hAnsi="Times New Roman" w:cs="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Комаровой, М. А. Васильево</w:t>
      </w:r>
      <w:r w:rsidR="00F36B23">
        <w:rPr>
          <w:rFonts w:ascii="Times New Roman" w:eastAsia="Times New Roman" w:hAnsi="Times New Roman" w:cs="Times New Roman"/>
          <w:sz w:val="24"/>
          <w:szCs w:val="24"/>
          <w:lang w:eastAsia="ru-RU"/>
        </w:rPr>
        <w:t>й и др., 2016 г.).</w:t>
      </w:r>
    </w:p>
    <w:p w:rsidR="00D95E3E" w:rsidRPr="00F36B23" w:rsidRDefault="00D95E3E" w:rsidP="00D95E3E">
      <w:pPr>
        <w:autoSpaceDE w:val="0"/>
        <w:autoSpaceDN w:val="0"/>
        <w:adjustRightInd w:val="0"/>
        <w:spacing w:after="0" w:line="240" w:lineRule="auto"/>
        <w:jc w:val="center"/>
        <w:rPr>
          <w:rFonts w:ascii="Times New Roman" w:hAnsi="Times New Roman" w:cs="Times New Roman"/>
          <w:b/>
          <w:sz w:val="12"/>
          <w:szCs w:val="12"/>
        </w:rPr>
      </w:pPr>
    </w:p>
    <w:p w:rsidR="00596FB2" w:rsidRDefault="00D95E3E" w:rsidP="00D95E3E">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Pr="006000C6">
        <w:rPr>
          <w:rFonts w:ascii="Times New Roman" w:eastAsia="Times New Roman,Bold" w:hAnsi="Times New Roman" w:cs="Times New Roman"/>
          <w:b/>
          <w:bCs/>
          <w:sz w:val="24"/>
          <w:szCs w:val="24"/>
        </w:rPr>
        <w:t xml:space="preserve"> </w:t>
      </w:r>
    </w:p>
    <w:p w:rsidR="00F36B23" w:rsidRPr="00F36B23" w:rsidRDefault="00F36B23" w:rsidP="00D95E3E">
      <w:pPr>
        <w:autoSpaceDE w:val="0"/>
        <w:autoSpaceDN w:val="0"/>
        <w:adjustRightInd w:val="0"/>
        <w:spacing w:after="0" w:line="240" w:lineRule="auto"/>
        <w:jc w:val="center"/>
        <w:rPr>
          <w:rFonts w:ascii="Times New Roman" w:eastAsia="Times New Roman,Bold" w:hAnsi="Times New Roman" w:cs="Times New Roman"/>
          <w:b/>
          <w:bCs/>
          <w:sz w:val="12"/>
          <w:szCs w:val="12"/>
        </w:rPr>
      </w:pPr>
    </w:p>
    <w:p w:rsidR="00D95E3E" w:rsidRPr="00F36B23" w:rsidRDefault="00D95E3E" w:rsidP="00F36B23">
      <w:pPr>
        <w:spacing w:after="0"/>
        <w:jc w:val="both"/>
        <w:rPr>
          <w:rFonts w:ascii="Times New Roman" w:eastAsia="Times New Roman" w:hAnsi="Times New Roman"/>
          <w:b/>
          <w:sz w:val="24"/>
          <w:szCs w:val="24"/>
          <w:lang w:eastAsia="ru-RU"/>
        </w:rPr>
      </w:pPr>
      <w:r w:rsidRPr="00F36B23">
        <w:rPr>
          <w:rFonts w:ascii="Times New Roman" w:eastAsia="Times New Roman" w:hAnsi="Times New Roman"/>
          <w:b/>
          <w:sz w:val="24"/>
          <w:szCs w:val="24"/>
          <w:lang w:eastAsia="ru-RU"/>
        </w:rPr>
        <w:t>Основные задачи</w:t>
      </w:r>
      <w:r w:rsidRPr="00F36B23">
        <w:rPr>
          <w:rFonts w:ascii="Times New Roman" w:eastAsia="Times New Roman" w:hAnsi="Times New Roman"/>
          <w:b/>
          <w:bCs/>
          <w:sz w:val="24"/>
          <w:szCs w:val="24"/>
          <w:lang w:eastAsia="ru-RU"/>
        </w:rPr>
        <w:t xml:space="preserve"> психолого-педагогической работы по социально-коммуникативному развитию детей</w:t>
      </w:r>
      <w:r w:rsidRPr="00F36B23">
        <w:rPr>
          <w:rFonts w:ascii="Times New Roman" w:eastAsia="Times New Roman" w:hAnsi="Times New Roman"/>
          <w:b/>
          <w:sz w:val="24"/>
          <w:szCs w:val="24"/>
          <w:lang w:eastAsia="ru-RU"/>
        </w:rPr>
        <w:t>:</w:t>
      </w:r>
    </w:p>
    <w:p w:rsidR="007F2FE4" w:rsidRDefault="00F36B23" w:rsidP="00F36B23">
      <w:pPr>
        <w:pStyle w:val="af"/>
        <w:numPr>
          <w:ilvl w:val="0"/>
          <w:numId w:val="53"/>
        </w:numPr>
        <w:autoSpaceDE w:val="0"/>
        <w:autoSpaceDN w:val="0"/>
        <w:adjustRightInd w:val="0"/>
        <w:spacing w:after="0" w:line="240" w:lineRule="auto"/>
        <w:ind w:left="0" w:firstLine="360"/>
        <w:jc w:val="both"/>
        <w:rPr>
          <w:rFonts w:ascii="Times New Roman" w:eastAsia="Times New Roman,Bold" w:hAnsi="Times New Roman"/>
          <w:sz w:val="24"/>
          <w:szCs w:val="24"/>
        </w:rPr>
      </w:pPr>
      <w:r>
        <w:rPr>
          <w:rFonts w:ascii="Times New Roman" w:eastAsia="Times New Roman,Bold" w:hAnsi="Times New Roman"/>
          <w:sz w:val="24"/>
          <w:szCs w:val="24"/>
        </w:rPr>
        <w:t>О</w:t>
      </w:r>
      <w:r w:rsidR="00596FB2" w:rsidRPr="00F36B23">
        <w:rPr>
          <w:rFonts w:ascii="Times New Roman" w:eastAsia="Times New Roman,Bold" w:hAnsi="Times New Roman"/>
          <w:sz w:val="24"/>
          <w:szCs w:val="24"/>
        </w:rPr>
        <w:t>бщение ребенка со взрослыми и сверстниками, с представителями другой</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национальности, приобретающее на каждом возрастном этапе более совершенные формы.</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Успешность общения проявляется во взаимопонимании и бесконфликтном</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взаимодействии. Общение на языке татарского народа и разнообразные виды детской</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деятельности в широком культурном контексте выступают как главное условие</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присвоения ребенком национальных традиций, формирования начал гражданственности,</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любви к своей семье, родному краю, Родине, как основе формирования его самосознания.</w:t>
      </w:r>
    </w:p>
    <w:p w:rsidR="00F36B23" w:rsidRPr="00F36B23" w:rsidRDefault="00F36B23" w:rsidP="00F36B23">
      <w:pPr>
        <w:pStyle w:val="af"/>
        <w:autoSpaceDE w:val="0"/>
        <w:autoSpaceDN w:val="0"/>
        <w:adjustRightInd w:val="0"/>
        <w:spacing w:after="0" w:line="240" w:lineRule="auto"/>
        <w:ind w:left="360"/>
        <w:jc w:val="both"/>
        <w:rPr>
          <w:rFonts w:ascii="Times New Roman" w:eastAsia="Times New Roman,Bold" w:hAnsi="Times New Roman"/>
          <w:sz w:val="24"/>
          <w:szCs w:val="24"/>
        </w:rPr>
      </w:pPr>
    </w:p>
    <w:p w:rsidR="006000C6" w:rsidRPr="006000C6" w:rsidRDefault="00F36B23" w:rsidP="006000C6">
      <w:pPr>
        <w:autoSpaceDE w:val="0"/>
        <w:autoSpaceDN w:val="0"/>
        <w:adjustRightInd w:val="0"/>
        <w:spacing w:after="0" w:line="240" w:lineRule="auto"/>
        <w:jc w:val="both"/>
        <w:rPr>
          <w:rFonts w:ascii="Times New Roman" w:eastAsia="Times New Roman,Bold" w:hAnsi="Times New Roman" w:cs="Times New Roman"/>
          <w:sz w:val="24"/>
          <w:szCs w:val="24"/>
        </w:rPr>
      </w:pPr>
      <w:r w:rsidRPr="00F36B23">
        <w:rPr>
          <w:rFonts w:ascii="Times New Roman" w:eastAsia="Times New Roman,Bold" w:hAnsi="Times New Roman" w:cs="Times New Roman"/>
          <w:b/>
          <w:sz w:val="24"/>
          <w:szCs w:val="24"/>
        </w:rPr>
        <w:t>Содержание психолого-педагогической работы по всем направлениям образовательной области «Социально-коммуникативное развитие»</w:t>
      </w:r>
      <w:r w:rsidRPr="00F36B23">
        <w:rPr>
          <w:rFonts w:ascii="Times New Roman" w:eastAsia="Times New Roman,Bold" w:hAnsi="Times New Roman" w:cs="Times New Roman"/>
          <w:sz w:val="24"/>
          <w:szCs w:val="24"/>
        </w:rPr>
        <w:t xml:space="preserve"> (см. </w:t>
      </w:r>
      <w:r>
        <w:rPr>
          <w:rFonts w:ascii="Times New Roman" w:eastAsia="Times New Roman,Bold" w:hAnsi="Times New Roman" w:cs="Times New Roman"/>
          <w:sz w:val="24"/>
          <w:szCs w:val="24"/>
        </w:rPr>
        <w:t>региональную образовательную</w:t>
      </w:r>
      <w:r w:rsidRPr="00F36B23">
        <w:rPr>
          <w:rFonts w:ascii="Times New Roman" w:eastAsia="Times New Roman,Bold" w:hAnsi="Times New Roman" w:cs="Times New Roman"/>
          <w:sz w:val="24"/>
          <w:szCs w:val="24"/>
        </w:rPr>
        <w:t xml:space="preserve"> прогр</w:t>
      </w:r>
      <w:r>
        <w:rPr>
          <w:rFonts w:ascii="Times New Roman" w:eastAsia="Times New Roman,Bold" w:hAnsi="Times New Roman" w:cs="Times New Roman"/>
          <w:sz w:val="24"/>
          <w:szCs w:val="24"/>
        </w:rPr>
        <w:t xml:space="preserve">амму </w:t>
      </w:r>
      <w:r w:rsidRPr="00F36B23">
        <w:rPr>
          <w:rFonts w:ascii="Times New Roman" w:eastAsia="Times New Roman,Bold" w:hAnsi="Times New Roman" w:cs="Times New Roman"/>
          <w:sz w:val="24"/>
          <w:szCs w:val="24"/>
        </w:rPr>
        <w:t>дошкольного образования «Сөенеч – Радость познания» Р. К. Шаехова, 2016 г.)</w:t>
      </w:r>
      <w:r>
        <w:rPr>
          <w:rFonts w:ascii="Times New Roman" w:eastAsia="Times New Roman,Bold" w:hAnsi="Times New Roman" w:cs="Times New Roman"/>
          <w:sz w:val="24"/>
          <w:szCs w:val="24"/>
        </w:rPr>
        <w:t>.</w:t>
      </w:r>
    </w:p>
    <w:p w:rsidR="00F36B23" w:rsidRDefault="00F36B23" w:rsidP="007F2FE4">
      <w:pPr>
        <w:autoSpaceDE w:val="0"/>
        <w:autoSpaceDN w:val="0"/>
        <w:adjustRightInd w:val="0"/>
        <w:spacing w:after="0"/>
        <w:jc w:val="center"/>
        <w:rPr>
          <w:rFonts w:ascii="Times New Roman" w:eastAsia="Times New Roman" w:hAnsi="Times New Roman" w:cs="Times New Roman"/>
          <w:b/>
          <w:sz w:val="24"/>
          <w:szCs w:val="24"/>
          <w:lang w:eastAsia="ru-RU"/>
        </w:rPr>
      </w:pPr>
    </w:p>
    <w:p w:rsidR="00F36B23" w:rsidRDefault="00F36B23" w:rsidP="007F2FE4">
      <w:pPr>
        <w:autoSpaceDE w:val="0"/>
        <w:autoSpaceDN w:val="0"/>
        <w:adjustRightInd w:val="0"/>
        <w:spacing w:after="0"/>
        <w:jc w:val="center"/>
        <w:rPr>
          <w:rFonts w:ascii="Times New Roman" w:eastAsia="Times New Roman" w:hAnsi="Times New Roman" w:cs="Times New Roman"/>
          <w:b/>
          <w:sz w:val="24"/>
          <w:szCs w:val="24"/>
          <w:lang w:eastAsia="ru-RU"/>
        </w:rPr>
      </w:pPr>
    </w:p>
    <w:p w:rsidR="00F36B23" w:rsidRDefault="00F36B23" w:rsidP="007F2FE4">
      <w:pPr>
        <w:autoSpaceDE w:val="0"/>
        <w:autoSpaceDN w:val="0"/>
        <w:adjustRightInd w:val="0"/>
        <w:spacing w:after="0"/>
        <w:jc w:val="center"/>
        <w:rPr>
          <w:rFonts w:ascii="Times New Roman" w:eastAsia="Times New Roman" w:hAnsi="Times New Roman" w:cs="Times New Roman"/>
          <w:b/>
          <w:sz w:val="24"/>
          <w:szCs w:val="24"/>
          <w:lang w:eastAsia="ru-RU"/>
        </w:rPr>
      </w:pPr>
    </w:p>
    <w:p w:rsidR="00F36B23" w:rsidRDefault="00F36B23" w:rsidP="007F2FE4">
      <w:pPr>
        <w:autoSpaceDE w:val="0"/>
        <w:autoSpaceDN w:val="0"/>
        <w:adjustRightInd w:val="0"/>
        <w:spacing w:after="0"/>
        <w:jc w:val="center"/>
        <w:rPr>
          <w:rFonts w:ascii="Times New Roman" w:eastAsia="Times New Roman" w:hAnsi="Times New Roman" w:cs="Times New Roman"/>
          <w:b/>
          <w:sz w:val="24"/>
          <w:szCs w:val="24"/>
          <w:lang w:eastAsia="ru-RU"/>
        </w:rPr>
      </w:pPr>
    </w:p>
    <w:p w:rsidR="00042693" w:rsidRDefault="00042693" w:rsidP="007F2FE4">
      <w:pPr>
        <w:spacing w:after="0"/>
        <w:jc w:val="center"/>
        <w:rPr>
          <w:rFonts w:ascii="Times New Roman" w:eastAsia="Times New Roman" w:hAnsi="Times New Roman" w:cs="Times New Roman"/>
          <w:b/>
          <w:bCs/>
          <w:color w:val="000000" w:themeColor="text1"/>
          <w:sz w:val="24"/>
          <w:szCs w:val="24"/>
          <w:lang w:eastAsia="ru-RU"/>
        </w:rPr>
      </w:pPr>
    </w:p>
    <w:p w:rsidR="00042693" w:rsidRDefault="00042693" w:rsidP="007F2FE4">
      <w:pPr>
        <w:spacing w:after="0"/>
        <w:jc w:val="center"/>
        <w:rPr>
          <w:rFonts w:ascii="Times New Roman" w:eastAsia="Times New Roman" w:hAnsi="Times New Roman" w:cs="Times New Roman"/>
          <w:b/>
          <w:bCs/>
          <w:color w:val="000000" w:themeColor="text1"/>
          <w:sz w:val="24"/>
          <w:szCs w:val="24"/>
          <w:lang w:eastAsia="ru-RU"/>
        </w:rPr>
      </w:pPr>
    </w:p>
    <w:p w:rsidR="007F2FE4" w:rsidRPr="007F2FE4" w:rsidRDefault="007F2FE4" w:rsidP="007F2FE4">
      <w:pPr>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lastRenderedPageBreak/>
        <w:t>Образовательная область</w:t>
      </w:r>
      <w:r w:rsidRPr="007F2FE4">
        <w:rPr>
          <w:rFonts w:ascii="Times New Roman" w:eastAsia="Times New Roman" w:hAnsi="Times New Roman" w:cs="Times New Roman"/>
          <w:bCs/>
          <w:color w:val="000000" w:themeColor="text1"/>
          <w:sz w:val="24"/>
          <w:szCs w:val="24"/>
          <w:lang w:eastAsia="ru-RU"/>
        </w:rPr>
        <w:t xml:space="preserve">  </w:t>
      </w:r>
      <w:r w:rsidRPr="007F2FE4">
        <w:rPr>
          <w:rFonts w:ascii="Times New Roman" w:eastAsia="Times New Roman" w:hAnsi="Times New Roman" w:cs="Times New Roman"/>
          <w:b/>
          <w:bCs/>
          <w:color w:val="000000" w:themeColor="text1"/>
          <w:sz w:val="24"/>
          <w:szCs w:val="24"/>
          <w:lang w:eastAsia="ru-RU"/>
        </w:rPr>
        <w:t>«Физическое развитие»</w:t>
      </w:r>
    </w:p>
    <w:p w:rsidR="007F2FE4" w:rsidRPr="007F2FE4" w:rsidRDefault="007F2FE4" w:rsidP="007F2FE4">
      <w:pPr>
        <w:spacing w:after="0"/>
        <w:jc w:val="both"/>
        <w:rPr>
          <w:rFonts w:ascii="Times New Roman" w:eastAsia="Times New Roman" w:hAnsi="Times New Roman" w:cs="Times New Roman"/>
          <w:b/>
          <w:bCs/>
          <w:sz w:val="10"/>
          <w:szCs w:val="10"/>
          <w:lang w:eastAsia="ru-RU"/>
        </w:rPr>
      </w:pP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Образовательная область «Физическое развитие» направлено на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системе организма, развитию равновесия, координации движений,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ценности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(см. пункт 2.6. ФГОС ДО).</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В качестве основных </w:t>
      </w:r>
      <w:r w:rsidRPr="007F2FE4">
        <w:rPr>
          <w:rFonts w:ascii="Times New Roman" w:eastAsia="Times New Roman" w:hAnsi="Times New Roman" w:cs="Times New Roman"/>
          <w:b/>
          <w:bCs/>
          <w:sz w:val="24"/>
          <w:szCs w:val="24"/>
          <w:lang w:eastAsia="ru-RU"/>
        </w:rPr>
        <w:t>целей и задач</w:t>
      </w:r>
      <w:r w:rsidRPr="007F2FE4">
        <w:rPr>
          <w:rFonts w:ascii="Times New Roman" w:eastAsia="Times New Roman" w:hAnsi="Times New Roman" w:cs="Times New Roman"/>
          <w:bCs/>
          <w:sz w:val="24"/>
          <w:szCs w:val="24"/>
          <w:lang w:eastAsia="ru-RU"/>
        </w:rPr>
        <w:t xml:space="preserve"> данной образовательной области выступают:</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гармоничное физическое развитие, формирование основ здорового образа жизни.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Задачи: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Физическая культура</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Обеспечение гармоничного физического развития, совершенствование умений и навыков в основных видах движений, воспитание красоты, выразительности движений, формирование правильной осанки;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интереса к участию в подвижных играх и физических упражнениях, активности в самостоятельной двигательной деятельности; воспитание интереса и любви к спорту, формирование представлений о некоторых видах спорта.</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начальных представлений о здоровом образе жизни. Становление ценностей здорового образа жизни, овладение его элементарными нормами и правилами (</w:t>
      </w:r>
      <w:r w:rsidRPr="007F2FE4">
        <w:rPr>
          <w:rFonts w:ascii="Times New Roman" w:eastAsia="Times New Roman" w:hAnsi="Times New Roman" w:cs="Times New Roman"/>
          <w:bCs/>
          <w:sz w:val="24"/>
          <w:szCs w:val="24"/>
          <w:lang w:eastAsia="ru-RU"/>
        </w:rPr>
        <w:t>(в питании, двигательном режиме, закаливании и др.), формирование полезных привычек;</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Cs/>
          <w:sz w:val="24"/>
          <w:szCs w:val="24"/>
          <w:lang w:eastAsia="ru-RU"/>
        </w:rPr>
        <w:t>- Воспитание культурно-гигиенических навыков.</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Данные задачи определяют </w:t>
      </w:r>
      <w:r w:rsidRPr="007F2FE4">
        <w:rPr>
          <w:rFonts w:ascii="Times New Roman" w:eastAsia="Times New Roman" w:hAnsi="Times New Roman" w:cs="Times New Roman"/>
          <w:b/>
          <w:bCs/>
          <w:i/>
          <w:sz w:val="24"/>
          <w:szCs w:val="24"/>
          <w:lang w:eastAsia="ru-RU"/>
        </w:rPr>
        <w:t>содержание</w:t>
      </w:r>
      <w:r w:rsidRPr="007F2FE4">
        <w:rPr>
          <w:rFonts w:ascii="Times New Roman" w:eastAsia="Times New Roman" w:hAnsi="Times New Roman" w:cs="Times New Roman"/>
          <w:bCs/>
          <w:sz w:val="24"/>
          <w:szCs w:val="24"/>
          <w:lang w:eastAsia="ru-RU"/>
        </w:rPr>
        <w:t xml:space="preserve"> образовательной работы с детьми, которое можно дифференцировать на два тематических модуля: </w:t>
      </w:r>
      <w:r w:rsidRPr="007F2FE4">
        <w:rPr>
          <w:rFonts w:ascii="Times New Roman" w:eastAsia="Times New Roman" w:hAnsi="Times New Roman" w:cs="Times New Roman"/>
          <w:b/>
          <w:bCs/>
          <w:sz w:val="24"/>
          <w:szCs w:val="24"/>
          <w:lang w:eastAsia="ru-RU"/>
        </w:rPr>
        <w:t>«Физическая культура», «Здоровье».</w:t>
      </w:r>
    </w:p>
    <w:p w:rsidR="007F2FE4" w:rsidRPr="007F2FE4" w:rsidRDefault="007F2FE4" w:rsidP="007F2FE4">
      <w:pPr>
        <w:spacing w:after="0"/>
        <w:ind w:firstLine="709"/>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направления тематического модуля</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«Физическая культура»:</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 xml:space="preserve">- </w:t>
      </w:r>
      <w:r w:rsidRPr="007F2FE4">
        <w:rPr>
          <w:rFonts w:ascii="Times New Roman" w:eastAsia="Times New Roman" w:hAnsi="Times New Roman" w:cs="Times New Roman"/>
          <w:bCs/>
          <w:sz w:val="24"/>
          <w:szCs w:val="24"/>
          <w:lang w:eastAsia="ru-RU"/>
        </w:rPr>
        <w:t>Обеспечение гармоничного физического развития;</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Начальные представления о некоторых видах спорта;</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Подвижные игры.</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Образовательный модуль представлен работой всего педагогического коллектива по сохранению и укреплению физического и психического здоровья детей, а также валеологическое просвещение родителей (информационная наглядность, беседы, личный пример педагога, нетрадиционные формы работы с родителями, семинары – практикумы и др. формы работы);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i/>
          <w:sz w:val="24"/>
          <w:szCs w:val="24"/>
          <w:lang w:eastAsia="ru-RU"/>
        </w:rPr>
        <w:lastRenderedPageBreak/>
        <w:t>Организация двигательной деятельности детей</w:t>
      </w:r>
      <w:r w:rsidRPr="007F2FE4">
        <w:rPr>
          <w:rFonts w:ascii="Times New Roman" w:eastAsia="Times New Roman" w:hAnsi="Times New Roman" w:cs="Times New Roman"/>
          <w:bCs/>
          <w:sz w:val="24"/>
          <w:szCs w:val="24"/>
          <w:lang w:eastAsia="ru-RU"/>
        </w:rPr>
        <w:t>: под руководством взрослых ежедневно в группах детей от 3-х до 7 лет проводятся три физкультурных мероприятия: утренняя гимнастика, гимнастика после сна, занятия по физической культуре. Кроме того, еженедельно проводятся</w:t>
      </w:r>
      <w:r w:rsidR="00F301EB">
        <w:rPr>
          <w:rFonts w:ascii="Times New Roman" w:eastAsia="Times New Roman" w:hAnsi="Times New Roman" w:cs="Times New Roman"/>
          <w:bCs/>
          <w:sz w:val="24"/>
          <w:szCs w:val="24"/>
          <w:lang w:eastAsia="ru-RU"/>
        </w:rPr>
        <w:t xml:space="preserve">:  музыкальные занятия, </w:t>
      </w:r>
      <w:r w:rsidRPr="007F2FE4">
        <w:rPr>
          <w:rFonts w:ascii="Times New Roman" w:eastAsia="Times New Roman" w:hAnsi="Times New Roman" w:cs="Times New Roman"/>
          <w:bCs/>
          <w:sz w:val="24"/>
          <w:szCs w:val="24"/>
          <w:lang w:eastAsia="ru-RU"/>
        </w:rPr>
        <w:t>а также ежеквартальные спортивные или музыкальные развлечения и досуги.</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Комплексы утренней гимнастики составляются инструктором по физической культуре на основе имеющегося у детей двигательного опыта. На каждый месяц составляется три-четыре комплекса в соответствии с погодными условиями. При хорошей погоде (по сезону) утренняя гимнастика – прогулка, начиная, со старшей группы, проводится на улице. В теплый период года (с мая по сентябрь) утренний прием детей проходит на свежем воздухе и, соответственно, утренняя гимнастика во всех возрастных группах (от 3 до 7 лет) проводится на свежем воздухе.</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При неблагоприятной погоде утренняя гимнастика проводится в физкультурном и музыкальном зале в соответствии с разработанным графиком. Комплексы гимнастик после дневного сна разрабатываются воспитателями групп. В них входят:</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разминочные упражнения в постели;</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корригирующие упражнения на профилактику плоскостопия и нарушения осанки, дыхательные упражнения;</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подвижные игры и игровые упражнения;</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танцевальные упражнения по А. Бурениной;</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водные закаливающие процедуры (обширное умывание).</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Физкультурные занятия – проводятся инструктором по физическому воспитанию 3 раза в неделю в каждой возрастной группе, 2 раза в спортивном зале, один раз на воздухе. Каждое физкультурно-оздоровительное мероприятие, решая общую задачу укрепления здоровья, ставит, тем не менее, определенную цель. Утренняя гимнастика должна создать у детей хорошее настроение  и поднять мышечный тонус.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На физкультурных занятиях детей обучают различным движениям, из которых затем составляются комплексы утренней гимнастики. Гимнастика после сна помогает в воспитании привычек здорового образа жизни, самоорганизованности. В ее комплекс закладываются упражнения по профилактике и нарушения осанки и плоскостопия.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Одним из условий, которые обеспечивают необходимый уровень физического, психологического и гармоничного развития детей, является организация режима дня.</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Правильный режим – это рациональная продолжительность и четкое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ребенка.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 сути, решению данной задачи подчинен весь социально-бытовой процесс (адаптация вновь поступающих детей к детскому саду, прогулки, закаливание, игры, занятия, психологическое сопровождение воспитательно-образовательного процесса и т. д.), осуществление которого связано с наличием многочисленных нормативов и обязательных условий. Более того, образовательный процесс регламентирован достаточно жесткими санитарно-гигиеническими требованиями, ограничениями, целью которых также является сохранение и укрепление здоровья детей. В процессе работы необходимо контролировать и соблюдать все установленные нормативы и требования.</w:t>
      </w:r>
    </w:p>
    <w:p w:rsidR="00F301EB" w:rsidRDefault="00F301EB" w:rsidP="007F2FE4">
      <w:pPr>
        <w:spacing w:after="0" w:line="240" w:lineRule="auto"/>
        <w:jc w:val="center"/>
        <w:rPr>
          <w:rFonts w:ascii="Times New Roman" w:eastAsia="Times New Roman" w:hAnsi="Times New Roman" w:cs="Times New Roman"/>
          <w:b/>
          <w:bCs/>
          <w:sz w:val="24"/>
          <w:szCs w:val="24"/>
          <w:lang w:eastAsia="ru-RU"/>
        </w:rPr>
      </w:pPr>
    </w:p>
    <w:p w:rsidR="00F301EB" w:rsidRDefault="00F301EB" w:rsidP="007F2FE4">
      <w:pPr>
        <w:spacing w:after="0" w:line="240" w:lineRule="auto"/>
        <w:jc w:val="center"/>
        <w:rPr>
          <w:rFonts w:ascii="Times New Roman" w:eastAsia="Times New Roman" w:hAnsi="Times New Roman" w:cs="Times New Roman"/>
          <w:b/>
          <w:bCs/>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lastRenderedPageBreak/>
        <w:t>Принципы физического развития</w:t>
      </w:r>
    </w:p>
    <w:p w:rsidR="007F2FE4" w:rsidRPr="007F2FE4" w:rsidRDefault="007F2FE4" w:rsidP="007F2FE4">
      <w:pPr>
        <w:spacing w:after="0" w:line="240" w:lineRule="auto"/>
        <w:rPr>
          <w:rFonts w:ascii="Times New Roman" w:eastAsia="Times New Roman" w:hAnsi="Times New Roman" w:cs="Times New Roman"/>
          <w:b/>
          <w:bCs/>
          <w:sz w:val="10"/>
          <w:szCs w:val="10"/>
          <w:lang w:eastAsia="ru-RU"/>
        </w:rPr>
      </w:pPr>
    </w:p>
    <w:p w:rsidR="007F2FE4" w:rsidRPr="007F2FE4" w:rsidRDefault="007F2FE4" w:rsidP="007F2FE4">
      <w:pPr>
        <w:spacing w:after="0" w:line="240" w:lineRule="auto"/>
        <w:ind w:left="480"/>
        <w:jc w:val="center"/>
        <w:rPr>
          <w:rFonts w:ascii="Times New Roman" w:eastAsia="Times New Roman" w:hAnsi="Times New Roman" w:cs="Times New Roman"/>
          <w:lang w:eastAsia="ru-RU"/>
        </w:rPr>
      </w:pPr>
      <w:r w:rsidRPr="007F2FE4">
        <w:rPr>
          <w:rFonts w:ascii="Times New Roman" w:eastAsia="Times New Roman" w:hAnsi="Times New Roman" w:cs="Times New Roman"/>
          <w:b/>
          <w:bCs/>
          <w:lang w:eastAsia="ru-RU"/>
        </w:rPr>
        <w:t>Дидактические</w:t>
      </w:r>
    </w:p>
    <w:p w:rsidR="007F2FE4" w:rsidRPr="007F2FE4" w:rsidRDefault="007F2FE4" w:rsidP="00F93447">
      <w:pPr>
        <w:numPr>
          <w:ilvl w:val="0"/>
          <w:numId w:val="11"/>
        </w:numPr>
        <w:tabs>
          <w:tab w:val="left" w:pos="321"/>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Систематичность и последовательность</w:t>
      </w:r>
    </w:p>
    <w:p w:rsidR="007F2FE4" w:rsidRPr="007F2FE4" w:rsidRDefault="007F2FE4" w:rsidP="00F93447">
      <w:pPr>
        <w:numPr>
          <w:ilvl w:val="0"/>
          <w:numId w:val="11"/>
        </w:numPr>
        <w:tabs>
          <w:tab w:val="left" w:pos="335"/>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Развивающее обучение</w:t>
      </w:r>
    </w:p>
    <w:p w:rsidR="007F2FE4" w:rsidRPr="007F2FE4" w:rsidRDefault="007F2FE4" w:rsidP="00F93447">
      <w:pPr>
        <w:numPr>
          <w:ilvl w:val="0"/>
          <w:numId w:val="11"/>
        </w:numPr>
        <w:tabs>
          <w:tab w:val="left" w:pos="306"/>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Доступность</w:t>
      </w:r>
    </w:p>
    <w:p w:rsidR="007F2FE4" w:rsidRPr="007F2FE4" w:rsidRDefault="007F2FE4" w:rsidP="00F93447">
      <w:pPr>
        <w:numPr>
          <w:ilvl w:val="0"/>
          <w:numId w:val="11"/>
        </w:numPr>
        <w:tabs>
          <w:tab w:val="left" w:pos="335"/>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Воспитывающее обучение</w:t>
      </w:r>
    </w:p>
    <w:p w:rsidR="007F2FE4" w:rsidRPr="007F2FE4" w:rsidRDefault="007F2FE4" w:rsidP="00F93447">
      <w:pPr>
        <w:numPr>
          <w:ilvl w:val="0"/>
          <w:numId w:val="11"/>
        </w:numPr>
        <w:tabs>
          <w:tab w:val="left" w:pos="306"/>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Учет индивидуальных и возрастных особенностей</w:t>
      </w:r>
    </w:p>
    <w:p w:rsidR="007F2FE4" w:rsidRPr="007F2FE4" w:rsidRDefault="007F2FE4" w:rsidP="00F93447">
      <w:pPr>
        <w:numPr>
          <w:ilvl w:val="0"/>
          <w:numId w:val="11"/>
        </w:numPr>
        <w:tabs>
          <w:tab w:val="left" w:pos="306"/>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Сознательность и активность ребенка</w:t>
      </w:r>
    </w:p>
    <w:p w:rsidR="007F2FE4" w:rsidRPr="007F2FE4" w:rsidRDefault="007F2FE4" w:rsidP="00F93447">
      <w:pPr>
        <w:numPr>
          <w:ilvl w:val="0"/>
          <w:numId w:val="11"/>
        </w:numPr>
        <w:tabs>
          <w:tab w:val="left" w:pos="321"/>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Наглядность</w:t>
      </w:r>
    </w:p>
    <w:p w:rsidR="007F2FE4" w:rsidRPr="007F2FE4" w:rsidRDefault="007F2FE4" w:rsidP="00F93447">
      <w:pPr>
        <w:spacing w:after="0"/>
        <w:ind w:left="360"/>
        <w:jc w:val="center"/>
        <w:rPr>
          <w:rFonts w:ascii="Times New Roman" w:eastAsia="Times New Roman" w:hAnsi="Times New Roman" w:cs="Times New Roman"/>
          <w:lang w:eastAsia="ru-RU"/>
        </w:rPr>
      </w:pPr>
      <w:r w:rsidRPr="007F2FE4">
        <w:rPr>
          <w:rFonts w:ascii="Times New Roman" w:eastAsia="Times New Roman" w:hAnsi="Times New Roman" w:cs="Times New Roman"/>
          <w:b/>
          <w:bCs/>
          <w:lang w:eastAsia="ru-RU"/>
        </w:rPr>
        <w:t>Специальные</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Непрерывность</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Последовательность наращивания тренирующих воздействий</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Цикличность</w:t>
      </w:r>
    </w:p>
    <w:p w:rsidR="007F2FE4" w:rsidRPr="007F2FE4" w:rsidRDefault="007F2FE4" w:rsidP="00F93447">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Гигиенические</w:t>
      </w:r>
    </w:p>
    <w:p w:rsidR="007F2FE4" w:rsidRPr="007F2FE4" w:rsidRDefault="007F2FE4" w:rsidP="00F93447">
      <w:pPr>
        <w:numPr>
          <w:ilvl w:val="0"/>
          <w:numId w:val="11"/>
        </w:numPr>
        <w:tabs>
          <w:tab w:val="left" w:pos="336"/>
        </w:tabs>
        <w:spacing w:after="0"/>
        <w:ind w:left="12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Сбалансированность нагрузок</w:t>
      </w:r>
    </w:p>
    <w:p w:rsidR="007F2FE4" w:rsidRPr="007F2FE4" w:rsidRDefault="007F2FE4" w:rsidP="00F93447">
      <w:pPr>
        <w:numPr>
          <w:ilvl w:val="0"/>
          <w:numId w:val="11"/>
        </w:numPr>
        <w:tabs>
          <w:tab w:val="left" w:pos="350"/>
        </w:tabs>
        <w:spacing w:after="0"/>
        <w:ind w:left="120" w:right="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Рациональность чередования деятельности и отдыха</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Возрастная адекватность</w:t>
      </w:r>
    </w:p>
    <w:p w:rsidR="007F2FE4" w:rsidRPr="007F2FE4" w:rsidRDefault="007F2FE4" w:rsidP="00F93447">
      <w:pPr>
        <w:numPr>
          <w:ilvl w:val="0"/>
          <w:numId w:val="11"/>
        </w:numPr>
        <w:tabs>
          <w:tab w:val="left" w:pos="336"/>
        </w:tabs>
        <w:spacing w:after="0"/>
        <w:ind w:left="120" w:right="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Оздоровительная направленность всего образовательного процесса</w:t>
      </w:r>
    </w:p>
    <w:p w:rsidR="007F2FE4" w:rsidRPr="007F2FE4" w:rsidRDefault="007F2FE4" w:rsidP="00B55388">
      <w:pPr>
        <w:numPr>
          <w:ilvl w:val="0"/>
          <w:numId w:val="11"/>
        </w:numPr>
        <w:tabs>
          <w:tab w:val="left" w:pos="350"/>
        </w:tabs>
        <w:spacing w:after="0" w:line="240" w:lineRule="auto"/>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Осуществление личностно - ориентированного обучения и воспитания</w:t>
      </w:r>
    </w:p>
    <w:p w:rsidR="007F2FE4" w:rsidRPr="00F639D0" w:rsidRDefault="007F2FE4" w:rsidP="007F2FE4">
      <w:pPr>
        <w:tabs>
          <w:tab w:val="left" w:pos="350"/>
        </w:tabs>
        <w:spacing w:after="0" w:line="240" w:lineRule="auto"/>
        <w:ind w:left="120"/>
        <w:rPr>
          <w:rFonts w:ascii="Times New Roman" w:eastAsia="Times New Roman" w:hAnsi="Times New Roman" w:cs="Times New Roman"/>
          <w:bCs/>
          <w:sz w:val="10"/>
          <w:szCs w:val="10"/>
          <w:lang w:eastAsia="ru-RU"/>
        </w:rPr>
      </w:pPr>
    </w:p>
    <w:p w:rsidR="007F2FE4" w:rsidRPr="007F2FE4" w:rsidRDefault="007F2FE4" w:rsidP="007F2FE4">
      <w:pPr>
        <w:ind w:left="720"/>
        <w:contextualSpacing/>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Методы физического развития</w:t>
      </w:r>
    </w:p>
    <w:p w:rsidR="007F2FE4" w:rsidRPr="007F2FE4" w:rsidRDefault="007F2FE4" w:rsidP="007F2FE4">
      <w:pPr>
        <w:spacing w:after="0"/>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   Наглядный</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Наглядно-зрительные приемы (показ физических упражнений, использование наглядных пособий, имитация, зрительные ориентиры)</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Наглядно-слуховые приемы (музыка, песни)</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Тактильно-мышечные приемы (непосредственная помощь воспитателя)</w:t>
      </w:r>
    </w:p>
    <w:p w:rsidR="007F2FE4" w:rsidRPr="007F2FE4" w:rsidRDefault="007F2FE4" w:rsidP="007F2FE4">
      <w:pPr>
        <w:spacing w:after="0"/>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Словесный</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Объяснения, пояснения, указания</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Подача команд, распоряжений, сигналов</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Вопросы к детям</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Образный сюжетный рассказ, беседа</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Словесная инструкция</w:t>
      </w:r>
    </w:p>
    <w:p w:rsidR="007F2FE4" w:rsidRPr="00F639D0" w:rsidRDefault="007F2FE4" w:rsidP="007F2FE4">
      <w:pPr>
        <w:spacing w:after="0"/>
        <w:rPr>
          <w:rFonts w:ascii="Times New Roman" w:eastAsia="Times New Roman" w:hAnsi="Times New Roman" w:cs="Times New Roman"/>
          <w:b/>
          <w:bCs/>
          <w:sz w:val="4"/>
          <w:szCs w:val="4"/>
          <w:lang w:eastAsia="ru-RU"/>
        </w:rPr>
      </w:pPr>
    </w:p>
    <w:p w:rsidR="007F2FE4" w:rsidRPr="007F2FE4" w:rsidRDefault="007F2FE4" w:rsidP="007F2FE4">
      <w:pPr>
        <w:spacing w:after="0"/>
        <w:rPr>
          <w:rFonts w:ascii="Times New Roman" w:eastAsia="Times New Roman" w:hAnsi="Times New Roman" w:cs="Times New Roman"/>
          <w:b/>
          <w:bCs/>
          <w:sz w:val="8"/>
          <w:szCs w:val="8"/>
          <w:lang w:eastAsia="ru-RU"/>
        </w:rPr>
      </w:pPr>
      <w:r w:rsidRPr="007F2FE4">
        <w:rPr>
          <w:rFonts w:ascii="Times New Roman" w:eastAsia="Times New Roman" w:hAnsi="Times New Roman" w:cs="Times New Roman"/>
          <w:b/>
          <w:bCs/>
          <w:sz w:val="24"/>
          <w:szCs w:val="24"/>
          <w:lang w:eastAsia="ru-RU"/>
        </w:rPr>
        <w:t>Практический</w:t>
      </w:r>
    </w:p>
    <w:p w:rsidR="007F2FE4" w:rsidRPr="00F639D0" w:rsidRDefault="007F2FE4" w:rsidP="007F2FE4">
      <w:pPr>
        <w:spacing w:after="0"/>
        <w:rPr>
          <w:rFonts w:ascii="Times New Roman" w:eastAsia="Times New Roman" w:hAnsi="Times New Roman" w:cs="Times New Roman"/>
          <w:b/>
          <w:bCs/>
          <w:sz w:val="4"/>
          <w:szCs w:val="4"/>
          <w:lang w:eastAsia="ru-RU"/>
        </w:rPr>
      </w:pPr>
    </w:p>
    <w:p w:rsidR="007F2FE4" w:rsidRPr="007F2FE4" w:rsidRDefault="007F2FE4" w:rsidP="00F93447">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Повторение упражнений без изменения и с изменениями</w:t>
      </w:r>
    </w:p>
    <w:p w:rsidR="007F2FE4" w:rsidRPr="007F2FE4" w:rsidRDefault="007F2FE4" w:rsidP="00F93447">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Проведение упражнений в игровой форме</w:t>
      </w:r>
    </w:p>
    <w:p w:rsidR="00F639D0" w:rsidRPr="00F639D0" w:rsidRDefault="007F2FE4" w:rsidP="00F639D0">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Проведение упражнений в соревновательной форме</w:t>
      </w:r>
    </w:p>
    <w:p w:rsidR="00F639D0" w:rsidRPr="00F639D0" w:rsidRDefault="00F639D0" w:rsidP="00F639D0">
      <w:pPr>
        <w:spacing w:after="0"/>
        <w:ind w:left="426" w:hanging="284"/>
        <w:jc w:val="both"/>
        <w:rPr>
          <w:rFonts w:ascii="Times New Roman" w:eastAsia="Times New Roman" w:hAnsi="Times New Roman" w:cs="Times New Roman"/>
          <w:sz w:val="12"/>
          <w:szCs w:val="12"/>
          <w:lang w:eastAsia="ru-RU"/>
        </w:rPr>
      </w:pPr>
    </w:p>
    <w:p w:rsidR="007F2FE4" w:rsidRPr="007F2FE4" w:rsidRDefault="00F639D0" w:rsidP="00F639D0">
      <w:pPr>
        <w:spacing w:after="0"/>
        <w:ind w:left="142" w:firstLine="284"/>
        <w:jc w:val="both"/>
        <w:rPr>
          <w:rFonts w:ascii="Times New Roman" w:eastAsia="Times New Roman" w:hAnsi="Times New Roman" w:cs="Times New Roman"/>
          <w:lang w:eastAsia="ru-RU"/>
        </w:rPr>
      </w:pPr>
      <w:r w:rsidRPr="00F9577D">
        <w:rPr>
          <w:rFonts w:ascii="Times New Roman" w:eastAsia="Times New Roman" w:hAnsi="Times New Roman" w:cs="Times New Roman"/>
          <w:b/>
          <w:lang w:eastAsia="ru-RU"/>
        </w:rPr>
        <w:t>Содержание психолого-педагогической работы</w:t>
      </w:r>
      <w:r w:rsidRPr="007F2FE4">
        <w:rPr>
          <w:rFonts w:ascii="Times New Roman" w:eastAsia="Times New Roman" w:hAnsi="Times New Roman" w:cs="Times New Roman"/>
          <w:lang w:eastAsia="ru-RU"/>
        </w:rPr>
        <w:t xml:space="preserve"> по возрастным группам, перечень основных движений</w:t>
      </w:r>
      <w:r w:rsidRPr="007F2FE4">
        <w:rPr>
          <w:rFonts w:ascii="Times New Roman" w:eastAsia="Times New Roman" w:hAnsi="Times New Roman" w:cs="Times New Roman"/>
          <w:w w:val="90"/>
          <w:sz w:val="24"/>
          <w:szCs w:val="24"/>
          <w:lang w:eastAsia="ru-RU"/>
        </w:rPr>
        <w:t>,</w:t>
      </w:r>
      <w:r w:rsidRPr="007F2FE4">
        <w:rPr>
          <w:rFonts w:ascii="Times New Roman" w:eastAsia="Times New Roman" w:hAnsi="Times New Roman" w:cs="Times New Roman"/>
          <w:bCs/>
          <w:sz w:val="24"/>
          <w:szCs w:val="24"/>
          <w:lang w:eastAsia="ru-RU"/>
        </w:rPr>
        <w:t xml:space="preserve"> общеразвивающих упражнений, спортивных и подвижных игр по всем возрастным группам (см. </w:t>
      </w:r>
      <w:r w:rsidRPr="007F2FE4">
        <w:rPr>
          <w:rFonts w:ascii="Times New Roman" w:eastAsia="Times New Roman" w:hAnsi="Times New Roman" w:cs="Times New Roman"/>
          <w:sz w:val="24"/>
          <w:szCs w:val="24"/>
          <w:lang w:eastAsia="ru-RU"/>
        </w:rPr>
        <w:t xml:space="preserve">примерную образовательную программу </w:t>
      </w:r>
      <w:r>
        <w:rPr>
          <w:rFonts w:ascii="Times New Roman" w:eastAsia="Times New Roman" w:hAnsi="Times New Roman" w:cs="Times New Roman"/>
          <w:sz w:val="24"/>
          <w:szCs w:val="24"/>
          <w:lang w:eastAsia="ru-RU"/>
        </w:rPr>
        <w:t xml:space="preserve">дошкольного </w:t>
      </w:r>
      <w:r w:rsidRPr="007F2FE4">
        <w:rPr>
          <w:rFonts w:ascii="Times New Roman" w:eastAsia="Times New Roman" w:hAnsi="Times New Roman" w:cs="Times New Roman"/>
          <w:sz w:val="24"/>
          <w:szCs w:val="24"/>
          <w:lang w:eastAsia="ru-RU"/>
        </w:rPr>
        <w:lastRenderedPageBreak/>
        <w:t xml:space="preserve">образования «От рождения до школы» под редакцией Н. Е. Вераксы, Т. С. Комаровой, </w:t>
      </w:r>
      <w:r w:rsidR="004F5C03">
        <w:rPr>
          <w:rFonts w:ascii="Times New Roman" w:eastAsia="Times New Roman" w:hAnsi="Times New Roman" w:cs="Times New Roman"/>
          <w:sz w:val="24"/>
          <w:szCs w:val="24"/>
          <w:lang w:eastAsia="ru-RU"/>
        </w:rPr>
        <w:t>М. А. Васильевой и др., 2016 г.).</w:t>
      </w:r>
    </w:p>
    <w:p w:rsidR="00F639D0" w:rsidRDefault="00F639D0" w:rsidP="00F639D0">
      <w:pPr>
        <w:autoSpaceDE w:val="0"/>
        <w:autoSpaceDN w:val="0"/>
        <w:adjustRightInd w:val="0"/>
        <w:spacing w:after="0" w:line="240" w:lineRule="auto"/>
        <w:rPr>
          <w:rFonts w:ascii="Times New Roman" w:hAnsi="Times New Roman" w:cs="Times New Roman"/>
          <w:b/>
          <w:sz w:val="24"/>
          <w:szCs w:val="24"/>
        </w:rPr>
      </w:pPr>
    </w:p>
    <w:p w:rsidR="000314FC" w:rsidRDefault="000314FC" w:rsidP="000314FC">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Pr="006000C6">
        <w:rPr>
          <w:rFonts w:ascii="Times New Roman" w:eastAsia="Times New Roman,Bold" w:hAnsi="Times New Roman" w:cs="Times New Roman"/>
          <w:b/>
          <w:bCs/>
          <w:sz w:val="24"/>
          <w:szCs w:val="24"/>
        </w:rPr>
        <w:t xml:space="preserve"> </w:t>
      </w:r>
    </w:p>
    <w:p w:rsidR="000314FC" w:rsidRPr="00F36B23" w:rsidRDefault="000314FC" w:rsidP="000314FC">
      <w:pPr>
        <w:autoSpaceDE w:val="0"/>
        <w:autoSpaceDN w:val="0"/>
        <w:adjustRightInd w:val="0"/>
        <w:spacing w:after="0" w:line="240" w:lineRule="auto"/>
        <w:jc w:val="center"/>
        <w:rPr>
          <w:rFonts w:ascii="Times New Roman" w:eastAsia="Times New Roman,Bold" w:hAnsi="Times New Roman" w:cs="Times New Roman"/>
          <w:b/>
          <w:bCs/>
          <w:sz w:val="12"/>
          <w:szCs w:val="12"/>
        </w:rPr>
      </w:pPr>
    </w:p>
    <w:p w:rsidR="000314FC" w:rsidRPr="00F36B23" w:rsidRDefault="000314FC" w:rsidP="000314FC">
      <w:pPr>
        <w:spacing w:after="0"/>
        <w:jc w:val="both"/>
        <w:rPr>
          <w:rFonts w:ascii="Times New Roman" w:eastAsia="Times New Roman" w:hAnsi="Times New Roman"/>
          <w:b/>
          <w:sz w:val="24"/>
          <w:szCs w:val="24"/>
          <w:lang w:eastAsia="ru-RU"/>
        </w:rPr>
      </w:pPr>
      <w:r w:rsidRPr="00F36B23">
        <w:rPr>
          <w:rFonts w:ascii="Times New Roman" w:eastAsia="Times New Roman" w:hAnsi="Times New Roman"/>
          <w:b/>
          <w:sz w:val="24"/>
          <w:szCs w:val="24"/>
          <w:lang w:eastAsia="ru-RU"/>
        </w:rPr>
        <w:t>Основные задачи</w:t>
      </w:r>
      <w:r w:rsidRPr="00F36B23">
        <w:rPr>
          <w:rFonts w:ascii="Times New Roman" w:eastAsia="Times New Roman" w:hAnsi="Times New Roman"/>
          <w:b/>
          <w:bCs/>
          <w:sz w:val="24"/>
          <w:szCs w:val="24"/>
          <w:lang w:eastAsia="ru-RU"/>
        </w:rPr>
        <w:t xml:space="preserve"> психолого-педагогической работы по </w:t>
      </w:r>
      <w:r w:rsidR="00F93447">
        <w:rPr>
          <w:rFonts w:ascii="Times New Roman" w:eastAsia="Times New Roman" w:hAnsi="Times New Roman"/>
          <w:b/>
          <w:bCs/>
          <w:sz w:val="24"/>
          <w:szCs w:val="24"/>
          <w:lang w:eastAsia="ru-RU"/>
        </w:rPr>
        <w:t xml:space="preserve">физическому </w:t>
      </w:r>
      <w:r w:rsidRPr="00F36B23">
        <w:rPr>
          <w:rFonts w:ascii="Times New Roman" w:eastAsia="Times New Roman" w:hAnsi="Times New Roman"/>
          <w:b/>
          <w:bCs/>
          <w:sz w:val="24"/>
          <w:szCs w:val="24"/>
          <w:lang w:eastAsia="ru-RU"/>
        </w:rPr>
        <w:t>развитию детей</w:t>
      </w:r>
      <w:r w:rsidRPr="00F36B23">
        <w:rPr>
          <w:rFonts w:ascii="Times New Roman" w:eastAsia="Times New Roman" w:hAnsi="Times New Roman"/>
          <w:b/>
          <w:sz w:val="24"/>
          <w:szCs w:val="24"/>
          <w:lang w:eastAsia="ru-RU"/>
        </w:rPr>
        <w:t>:</w:t>
      </w:r>
    </w:p>
    <w:p w:rsidR="000314FC"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создание условий для становления у детей ценностей здорового образа жизни;</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развитие представлений о своём теле и своих физических возможностях;</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приобретение двигательного опыта и совершенствование двигательной активности;</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формирование начальных представлений о некоторых видах спорта;</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овладение подвижными играми с правилами.</w:t>
      </w:r>
    </w:p>
    <w:p w:rsidR="006E456A" w:rsidRPr="00F36B23"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p>
    <w:tbl>
      <w:tblPr>
        <w:tblStyle w:val="a9"/>
        <w:tblW w:w="10065" w:type="dxa"/>
        <w:tblInd w:w="-34" w:type="dxa"/>
        <w:tblLayout w:type="fixed"/>
        <w:tblLook w:val="04A0" w:firstRow="1" w:lastRow="0" w:firstColumn="1" w:lastColumn="0" w:noHBand="0" w:noVBand="1"/>
      </w:tblPr>
      <w:tblGrid>
        <w:gridCol w:w="993"/>
        <w:gridCol w:w="425"/>
        <w:gridCol w:w="709"/>
        <w:gridCol w:w="142"/>
        <w:gridCol w:w="425"/>
        <w:gridCol w:w="567"/>
        <w:gridCol w:w="142"/>
        <w:gridCol w:w="283"/>
        <w:gridCol w:w="851"/>
        <w:gridCol w:w="425"/>
        <w:gridCol w:w="283"/>
        <w:gridCol w:w="284"/>
        <w:gridCol w:w="992"/>
        <w:gridCol w:w="284"/>
        <w:gridCol w:w="141"/>
        <w:gridCol w:w="709"/>
        <w:gridCol w:w="709"/>
        <w:gridCol w:w="188"/>
        <w:gridCol w:w="379"/>
        <w:gridCol w:w="1134"/>
      </w:tblGrid>
      <w:tr w:rsidR="006E456A" w:rsidTr="00F6348C">
        <w:tc>
          <w:tcPr>
            <w:tcW w:w="10065" w:type="dxa"/>
            <w:gridSpan w:val="20"/>
          </w:tcPr>
          <w:p w:rsidR="006E456A" w:rsidRPr="006E456A" w:rsidRDefault="006E456A" w:rsidP="006E456A">
            <w:pPr>
              <w:jc w:val="center"/>
              <w:rPr>
                <w:b/>
                <w:sz w:val="24"/>
                <w:szCs w:val="24"/>
              </w:rPr>
            </w:pPr>
            <w:r w:rsidRPr="00F9577D">
              <w:rPr>
                <w:b/>
                <w:sz w:val="24"/>
                <w:szCs w:val="24"/>
              </w:rPr>
              <w:t>Варианты физкульту</w:t>
            </w:r>
            <w:r>
              <w:rPr>
                <w:b/>
                <w:sz w:val="24"/>
                <w:szCs w:val="24"/>
              </w:rPr>
              <w:t>рно-оздоровительных мероприятий</w:t>
            </w:r>
          </w:p>
        </w:tc>
      </w:tr>
      <w:tr w:rsidR="006E456A" w:rsidTr="00F6348C">
        <w:tc>
          <w:tcPr>
            <w:tcW w:w="10065" w:type="dxa"/>
            <w:gridSpan w:val="20"/>
          </w:tcPr>
          <w:p w:rsidR="006E456A" w:rsidRPr="006E456A" w:rsidRDefault="006E456A" w:rsidP="006E456A">
            <w:pPr>
              <w:jc w:val="center"/>
              <w:rPr>
                <w:sz w:val="6"/>
                <w:szCs w:val="6"/>
              </w:rPr>
            </w:pPr>
          </w:p>
          <w:p w:rsidR="006E456A" w:rsidRPr="00FF3F8F" w:rsidRDefault="006E456A" w:rsidP="006E456A">
            <w:pPr>
              <w:jc w:val="center"/>
              <w:rPr>
                <w:b/>
                <w:sz w:val="22"/>
                <w:szCs w:val="22"/>
              </w:rPr>
            </w:pPr>
            <w:r w:rsidRPr="00FF3F8F">
              <w:rPr>
                <w:b/>
                <w:sz w:val="22"/>
                <w:szCs w:val="22"/>
              </w:rPr>
              <w:t xml:space="preserve">Утренняя гимнастика </w:t>
            </w:r>
          </w:p>
          <w:p w:rsidR="006E456A" w:rsidRPr="006E456A" w:rsidRDefault="006E456A" w:rsidP="007F2FE4">
            <w:pPr>
              <w:jc w:val="center"/>
              <w:rPr>
                <w:bCs/>
                <w:sz w:val="6"/>
                <w:szCs w:val="6"/>
              </w:rPr>
            </w:pPr>
          </w:p>
        </w:tc>
      </w:tr>
      <w:tr w:rsidR="00C315E7" w:rsidTr="00F6348C">
        <w:tc>
          <w:tcPr>
            <w:tcW w:w="2127" w:type="dxa"/>
            <w:gridSpan w:val="3"/>
          </w:tcPr>
          <w:p w:rsidR="006E456A" w:rsidRPr="00F6348C" w:rsidRDefault="006E456A" w:rsidP="00C315E7">
            <w:pPr>
              <w:jc w:val="center"/>
            </w:pPr>
            <w:r w:rsidRPr="00F6348C">
              <w:t>Оздоровительн</w:t>
            </w:r>
            <w:r w:rsidR="00C315E7" w:rsidRPr="00F6348C">
              <w:t>ый бег с комплексом упражнений</w:t>
            </w:r>
          </w:p>
        </w:tc>
        <w:tc>
          <w:tcPr>
            <w:tcW w:w="1559" w:type="dxa"/>
            <w:gridSpan w:val="5"/>
          </w:tcPr>
          <w:p w:rsidR="006E456A" w:rsidRPr="00F6348C" w:rsidRDefault="006E456A" w:rsidP="00C315E7">
            <w:pPr>
              <w:ind w:left="-142" w:right="-151"/>
              <w:jc w:val="center"/>
            </w:pPr>
            <w:r w:rsidRPr="00F6348C">
              <w:t>Спортивные тренировки</w:t>
            </w:r>
          </w:p>
          <w:p w:rsidR="006E456A" w:rsidRPr="00F6348C" w:rsidRDefault="006E456A" w:rsidP="00C315E7">
            <w:pPr>
              <w:jc w:val="center"/>
              <w:rPr>
                <w:bCs/>
              </w:rPr>
            </w:pPr>
          </w:p>
        </w:tc>
        <w:tc>
          <w:tcPr>
            <w:tcW w:w="1559" w:type="dxa"/>
            <w:gridSpan w:val="3"/>
          </w:tcPr>
          <w:p w:rsidR="006E456A" w:rsidRPr="00F6348C" w:rsidRDefault="006E456A" w:rsidP="00C315E7">
            <w:pPr>
              <w:jc w:val="center"/>
              <w:rPr>
                <w:bCs/>
              </w:rPr>
            </w:pPr>
            <w:r w:rsidRPr="00F6348C">
              <w:t>На полосе    препятствий</w:t>
            </w:r>
          </w:p>
        </w:tc>
        <w:tc>
          <w:tcPr>
            <w:tcW w:w="1560" w:type="dxa"/>
            <w:gridSpan w:val="3"/>
          </w:tcPr>
          <w:p w:rsidR="006E456A" w:rsidRPr="00F6348C" w:rsidRDefault="006E456A" w:rsidP="00C315E7">
            <w:pPr>
              <w:ind w:left="-180" w:right="-120"/>
              <w:jc w:val="center"/>
            </w:pPr>
            <w:r w:rsidRPr="00F6348C">
              <w:t>В форме подвижных</w:t>
            </w:r>
          </w:p>
          <w:p w:rsidR="006E456A" w:rsidRPr="00F6348C" w:rsidRDefault="00C315E7" w:rsidP="00C315E7">
            <w:pPr>
              <w:ind w:left="-180" w:right="-120"/>
              <w:jc w:val="center"/>
            </w:pPr>
            <w:r w:rsidRPr="00F6348C">
              <w:t>игр</w:t>
            </w:r>
          </w:p>
        </w:tc>
        <w:tc>
          <w:tcPr>
            <w:tcW w:w="1559" w:type="dxa"/>
            <w:gridSpan w:val="3"/>
          </w:tcPr>
          <w:p w:rsidR="006E456A" w:rsidRPr="00F6348C" w:rsidRDefault="006E456A" w:rsidP="00C315E7">
            <w:pPr>
              <w:ind w:left="-180" w:right="-120"/>
              <w:jc w:val="center"/>
            </w:pPr>
            <w:r w:rsidRPr="00F6348C">
              <w:t>Тан</w:t>
            </w:r>
            <w:r w:rsidR="00C315E7" w:rsidRPr="00F6348C">
              <w:t>цевально-ритмические упражнения</w:t>
            </w:r>
          </w:p>
        </w:tc>
        <w:tc>
          <w:tcPr>
            <w:tcW w:w="1701" w:type="dxa"/>
            <w:gridSpan w:val="3"/>
          </w:tcPr>
          <w:p w:rsidR="006E456A" w:rsidRPr="00F6348C" w:rsidRDefault="006E456A" w:rsidP="00C315E7">
            <w:pPr>
              <w:jc w:val="center"/>
            </w:pPr>
            <w:r w:rsidRPr="00F6348C">
              <w:t>Смешанного</w:t>
            </w:r>
          </w:p>
          <w:p w:rsidR="006E456A" w:rsidRPr="00F6348C" w:rsidRDefault="006E456A" w:rsidP="00C315E7">
            <w:pPr>
              <w:jc w:val="center"/>
            </w:pPr>
            <w:r w:rsidRPr="00F6348C">
              <w:t>типа</w:t>
            </w:r>
          </w:p>
          <w:p w:rsidR="006E456A" w:rsidRPr="00F6348C" w:rsidRDefault="006E456A" w:rsidP="00C315E7">
            <w:pPr>
              <w:jc w:val="center"/>
              <w:rPr>
                <w:bCs/>
              </w:rPr>
            </w:pPr>
          </w:p>
        </w:tc>
      </w:tr>
      <w:tr w:rsidR="006E456A" w:rsidTr="00F6348C">
        <w:tc>
          <w:tcPr>
            <w:tcW w:w="10065" w:type="dxa"/>
            <w:gridSpan w:val="20"/>
          </w:tcPr>
          <w:p w:rsidR="00C315E7" w:rsidRPr="00C315E7" w:rsidRDefault="00C315E7" w:rsidP="00C315E7">
            <w:pPr>
              <w:ind w:left="-180" w:right="-140"/>
              <w:jc w:val="center"/>
              <w:rPr>
                <w:sz w:val="6"/>
                <w:szCs w:val="6"/>
              </w:rPr>
            </w:pPr>
          </w:p>
          <w:p w:rsidR="00C315E7" w:rsidRPr="00FF3F8F" w:rsidRDefault="00C315E7" w:rsidP="00C315E7">
            <w:pPr>
              <w:ind w:left="-180" w:right="-140"/>
              <w:jc w:val="center"/>
              <w:rPr>
                <w:b/>
                <w:sz w:val="22"/>
                <w:szCs w:val="22"/>
              </w:rPr>
            </w:pPr>
            <w:r w:rsidRPr="00FF3F8F">
              <w:rPr>
                <w:b/>
                <w:sz w:val="22"/>
                <w:szCs w:val="22"/>
              </w:rPr>
              <w:t>Физкультурные занятия</w:t>
            </w:r>
          </w:p>
          <w:p w:rsidR="006E456A" w:rsidRPr="00C315E7" w:rsidRDefault="006E456A" w:rsidP="007F2FE4">
            <w:pPr>
              <w:jc w:val="center"/>
              <w:rPr>
                <w:bCs/>
                <w:sz w:val="6"/>
                <w:szCs w:val="6"/>
              </w:rPr>
            </w:pPr>
          </w:p>
        </w:tc>
      </w:tr>
      <w:tr w:rsidR="00F6348C" w:rsidTr="00F6348C">
        <w:tc>
          <w:tcPr>
            <w:tcW w:w="993" w:type="dxa"/>
          </w:tcPr>
          <w:p w:rsidR="00F6348C" w:rsidRPr="00F6348C" w:rsidRDefault="00F6348C" w:rsidP="00F6348C">
            <w:pPr>
              <w:ind w:left="-180" w:right="-120"/>
              <w:jc w:val="center"/>
            </w:pPr>
            <w:r w:rsidRPr="00F6348C">
              <w:t xml:space="preserve"> Игровые</w:t>
            </w:r>
          </w:p>
          <w:p w:rsidR="006E456A" w:rsidRPr="00F6348C" w:rsidRDefault="006E456A" w:rsidP="007F2FE4">
            <w:pPr>
              <w:jc w:val="center"/>
              <w:rPr>
                <w:bCs/>
              </w:rPr>
            </w:pPr>
          </w:p>
        </w:tc>
        <w:tc>
          <w:tcPr>
            <w:tcW w:w="1276" w:type="dxa"/>
            <w:gridSpan w:val="3"/>
          </w:tcPr>
          <w:p w:rsidR="00F6348C" w:rsidRPr="00F6348C" w:rsidRDefault="00F6348C" w:rsidP="00F6348C">
            <w:pPr>
              <w:ind w:left="-180" w:right="-120"/>
              <w:jc w:val="center"/>
            </w:pPr>
            <w:r w:rsidRPr="00F6348C">
              <w:t>Спортивные тренировки</w:t>
            </w:r>
          </w:p>
          <w:p w:rsidR="006E456A" w:rsidRPr="00F6348C" w:rsidRDefault="006E456A" w:rsidP="007F2FE4">
            <w:pPr>
              <w:jc w:val="center"/>
              <w:rPr>
                <w:bCs/>
              </w:rPr>
            </w:pPr>
          </w:p>
        </w:tc>
        <w:tc>
          <w:tcPr>
            <w:tcW w:w="1134" w:type="dxa"/>
            <w:gridSpan w:val="3"/>
          </w:tcPr>
          <w:p w:rsidR="00F6348C" w:rsidRPr="00F6348C" w:rsidRDefault="00F6348C" w:rsidP="00F6348C">
            <w:pPr>
              <w:ind w:left="-180" w:right="-120"/>
              <w:jc w:val="center"/>
            </w:pPr>
            <w:r w:rsidRPr="00F6348C">
              <w:t>Традицион-</w:t>
            </w:r>
          </w:p>
          <w:p w:rsidR="00F6348C" w:rsidRPr="00F6348C" w:rsidRDefault="00F6348C" w:rsidP="00F6348C">
            <w:pPr>
              <w:ind w:left="-180" w:right="-120"/>
              <w:jc w:val="center"/>
            </w:pPr>
            <w:r w:rsidRPr="00F6348C">
              <w:t>ные</w:t>
            </w:r>
          </w:p>
          <w:p w:rsidR="006E456A" w:rsidRPr="00F6348C" w:rsidRDefault="006E456A" w:rsidP="007F2FE4">
            <w:pPr>
              <w:jc w:val="center"/>
              <w:rPr>
                <w:bCs/>
              </w:rPr>
            </w:pPr>
          </w:p>
        </w:tc>
        <w:tc>
          <w:tcPr>
            <w:tcW w:w="1134" w:type="dxa"/>
            <w:gridSpan w:val="2"/>
          </w:tcPr>
          <w:p w:rsidR="00F6348C" w:rsidRPr="00F6348C" w:rsidRDefault="00F6348C" w:rsidP="00F6348C">
            <w:pPr>
              <w:ind w:left="-180" w:right="-120"/>
              <w:jc w:val="center"/>
            </w:pPr>
            <w:r w:rsidRPr="00F6348C">
              <w:t>Занятия-</w:t>
            </w:r>
          </w:p>
          <w:p w:rsidR="00F6348C" w:rsidRPr="00F6348C" w:rsidRDefault="00F6348C" w:rsidP="00F6348C">
            <w:pPr>
              <w:ind w:left="-180" w:right="-120"/>
              <w:jc w:val="center"/>
            </w:pPr>
            <w:r w:rsidRPr="00F6348C">
              <w:t>зачеты</w:t>
            </w:r>
          </w:p>
          <w:p w:rsidR="006E456A" w:rsidRPr="00F6348C" w:rsidRDefault="006E456A" w:rsidP="007F2FE4">
            <w:pPr>
              <w:jc w:val="center"/>
              <w:rPr>
                <w:bCs/>
              </w:rPr>
            </w:pPr>
          </w:p>
        </w:tc>
        <w:tc>
          <w:tcPr>
            <w:tcW w:w="992" w:type="dxa"/>
            <w:gridSpan w:val="3"/>
          </w:tcPr>
          <w:p w:rsidR="00F6348C" w:rsidRPr="00F6348C" w:rsidRDefault="00F6348C" w:rsidP="00F6348C">
            <w:pPr>
              <w:ind w:left="-180" w:right="-120"/>
              <w:jc w:val="center"/>
            </w:pPr>
            <w:r w:rsidRPr="00F6348C">
              <w:t>Степ-</w:t>
            </w:r>
          </w:p>
          <w:p w:rsidR="00F6348C" w:rsidRPr="00F6348C" w:rsidRDefault="00F6348C" w:rsidP="00F6348C">
            <w:pPr>
              <w:ind w:left="-180" w:right="-120"/>
              <w:jc w:val="center"/>
            </w:pPr>
            <w:r w:rsidRPr="00F6348C">
              <w:t>аэробика</w:t>
            </w:r>
          </w:p>
          <w:p w:rsidR="006E456A" w:rsidRPr="00F6348C" w:rsidRDefault="006E456A" w:rsidP="007F2FE4">
            <w:pPr>
              <w:jc w:val="center"/>
              <w:rPr>
                <w:bCs/>
              </w:rPr>
            </w:pPr>
          </w:p>
        </w:tc>
        <w:tc>
          <w:tcPr>
            <w:tcW w:w="992" w:type="dxa"/>
          </w:tcPr>
          <w:p w:rsidR="00F6348C" w:rsidRPr="00F6348C" w:rsidRDefault="00F6348C" w:rsidP="00F6348C">
            <w:r w:rsidRPr="00F6348C">
              <w:t>Занятие-прогулка</w:t>
            </w:r>
          </w:p>
          <w:p w:rsidR="006E456A" w:rsidRPr="00F6348C" w:rsidRDefault="006E456A" w:rsidP="007F2FE4">
            <w:pPr>
              <w:jc w:val="center"/>
              <w:rPr>
                <w:bCs/>
              </w:rPr>
            </w:pPr>
          </w:p>
        </w:tc>
        <w:tc>
          <w:tcPr>
            <w:tcW w:w="1134" w:type="dxa"/>
            <w:gridSpan w:val="3"/>
          </w:tcPr>
          <w:p w:rsidR="00F6348C" w:rsidRPr="00F6348C" w:rsidRDefault="00F6348C" w:rsidP="00F6348C">
            <w:pPr>
              <w:ind w:left="-108" w:right="-120"/>
              <w:jc w:val="center"/>
            </w:pPr>
            <w:r w:rsidRPr="00F6348C">
              <w:t>Круговая трени-</w:t>
            </w:r>
          </w:p>
          <w:p w:rsidR="006E456A" w:rsidRPr="00FF3F8F" w:rsidRDefault="00F6348C" w:rsidP="00FF3F8F">
            <w:pPr>
              <w:ind w:left="-108" w:right="-120"/>
              <w:jc w:val="center"/>
            </w:pPr>
            <w:r w:rsidRPr="00F6348C">
              <w:t>ровка</w:t>
            </w:r>
          </w:p>
        </w:tc>
        <w:tc>
          <w:tcPr>
            <w:tcW w:w="1276" w:type="dxa"/>
            <w:gridSpan w:val="3"/>
          </w:tcPr>
          <w:p w:rsidR="00F6348C" w:rsidRPr="00F6348C" w:rsidRDefault="00F6348C" w:rsidP="00F6348C">
            <w:pPr>
              <w:ind w:left="-180" w:right="-120"/>
              <w:jc w:val="center"/>
            </w:pPr>
            <w:r w:rsidRPr="00F6348C">
              <w:t>Прогулки-походы</w:t>
            </w:r>
          </w:p>
          <w:p w:rsidR="006E456A" w:rsidRPr="00F6348C" w:rsidRDefault="006E456A" w:rsidP="007F2FE4">
            <w:pPr>
              <w:jc w:val="center"/>
              <w:rPr>
                <w:bCs/>
              </w:rPr>
            </w:pPr>
          </w:p>
        </w:tc>
        <w:tc>
          <w:tcPr>
            <w:tcW w:w="1134" w:type="dxa"/>
          </w:tcPr>
          <w:p w:rsidR="00F6348C" w:rsidRPr="00F6348C" w:rsidRDefault="00F6348C" w:rsidP="00F6348C">
            <w:pPr>
              <w:ind w:left="-180" w:right="-120"/>
              <w:jc w:val="center"/>
            </w:pPr>
            <w:r w:rsidRPr="00F6348C">
              <w:t>Смешанного типа</w:t>
            </w:r>
          </w:p>
          <w:p w:rsidR="006E456A" w:rsidRPr="00F6348C" w:rsidRDefault="006E456A" w:rsidP="007F2FE4">
            <w:pPr>
              <w:jc w:val="center"/>
              <w:rPr>
                <w:bCs/>
              </w:rPr>
            </w:pPr>
          </w:p>
        </w:tc>
      </w:tr>
      <w:tr w:rsidR="00C315E7" w:rsidTr="00F6348C">
        <w:tc>
          <w:tcPr>
            <w:tcW w:w="10065" w:type="dxa"/>
            <w:gridSpan w:val="20"/>
          </w:tcPr>
          <w:p w:rsidR="00F6348C" w:rsidRPr="00F6348C" w:rsidRDefault="00F6348C" w:rsidP="00F6348C">
            <w:pPr>
              <w:jc w:val="center"/>
              <w:rPr>
                <w:sz w:val="6"/>
                <w:szCs w:val="6"/>
              </w:rPr>
            </w:pPr>
          </w:p>
          <w:p w:rsidR="00F6348C" w:rsidRPr="00FF3F8F" w:rsidRDefault="00F6348C" w:rsidP="00F6348C">
            <w:pPr>
              <w:jc w:val="center"/>
              <w:rPr>
                <w:b/>
                <w:sz w:val="22"/>
                <w:szCs w:val="22"/>
              </w:rPr>
            </w:pPr>
            <w:r w:rsidRPr="00FF3F8F">
              <w:rPr>
                <w:b/>
                <w:sz w:val="22"/>
                <w:szCs w:val="22"/>
              </w:rPr>
              <w:t>Гимнастика после сна</w:t>
            </w:r>
          </w:p>
          <w:p w:rsidR="00C315E7" w:rsidRPr="00F6348C" w:rsidRDefault="00C315E7" w:rsidP="007F2FE4">
            <w:pPr>
              <w:jc w:val="center"/>
              <w:rPr>
                <w:bCs/>
                <w:sz w:val="6"/>
                <w:szCs w:val="6"/>
              </w:rPr>
            </w:pPr>
          </w:p>
        </w:tc>
      </w:tr>
      <w:tr w:rsidR="00F6348C" w:rsidTr="00F6348C">
        <w:tc>
          <w:tcPr>
            <w:tcW w:w="2694" w:type="dxa"/>
            <w:gridSpan w:val="5"/>
          </w:tcPr>
          <w:p w:rsidR="00F6348C" w:rsidRDefault="00F6348C" w:rsidP="00F6348C">
            <w:pPr>
              <w:ind w:left="-180" w:right="-120"/>
              <w:jc w:val="center"/>
            </w:pPr>
            <w:r>
              <w:t xml:space="preserve">Традиционная </w:t>
            </w:r>
          </w:p>
          <w:p w:rsidR="00F6348C" w:rsidRDefault="00F6348C" w:rsidP="007F2FE4">
            <w:pPr>
              <w:jc w:val="center"/>
              <w:rPr>
                <w:bCs/>
                <w:sz w:val="24"/>
                <w:szCs w:val="24"/>
              </w:rPr>
            </w:pPr>
          </w:p>
        </w:tc>
        <w:tc>
          <w:tcPr>
            <w:tcW w:w="2551" w:type="dxa"/>
            <w:gridSpan w:val="6"/>
          </w:tcPr>
          <w:p w:rsidR="00F6348C" w:rsidRPr="00FF3F8F" w:rsidRDefault="0023180D" w:rsidP="00FF3F8F">
            <w:pPr>
              <w:ind w:left="-180" w:right="-120" w:firstLine="180"/>
              <w:jc w:val="center"/>
            </w:pPr>
            <w:r>
              <w:t>Оздоровительн</w:t>
            </w:r>
            <w:r w:rsidR="00FF3F8F">
              <w:t xml:space="preserve">ый бег с играми и упражнениями </w:t>
            </w:r>
          </w:p>
        </w:tc>
        <w:tc>
          <w:tcPr>
            <w:tcW w:w="2410" w:type="dxa"/>
            <w:gridSpan w:val="5"/>
          </w:tcPr>
          <w:p w:rsidR="0023180D" w:rsidRDefault="0023180D" w:rsidP="0023180D">
            <w:pPr>
              <w:ind w:left="-180" w:right="-120"/>
              <w:jc w:val="center"/>
            </w:pPr>
            <w:r>
              <w:t>Музыкально-ритмическая</w:t>
            </w:r>
          </w:p>
          <w:p w:rsidR="00F6348C" w:rsidRDefault="00F6348C" w:rsidP="007F2FE4">
            <w:pPr>
              <w:jc w:val="center"/>
              <w:rPr>
                <w:bCs/>
                <w:sz w:val="24"/>
                <w:szCs w:val="24"/>
              </w:rPr>
            </w:pPr>
          </w:p>
        </w:tc>
        <w:tc>
          <w:tcPr>
            <w:tcW w:w="2410" w:type="dxa"/>
            <w:gridSpan w:val="4"/>
          </w:tcPr>
          <w:p w:rsidR="0023180D" w:rsidRDefault="0023180D" w:rsidP="0023180D">
            <w:pPr>
              <w:ind w:right="-120"/>
              <w:jc w:val="center"/>
            </w:pPr>
            <w:r>
              <w:t xml:space="preserve">Игровая </w:t>
            </w:r>
          </w:p>
          <w:p w:rsidR="00F6348C" w:rsidRDefault="00F6348C" w:rsidP="007F2FE4">
            <w:pPr>
              <w:jc w:val="center"/>
              <w:rPr>
                <w:bCs/>
                <w:sz w:val="24"/>
                <w:szCs w:val="24"/>
              </w:rPr>
            </w:pPr>
          </w:p>
        </w:tc>
      </w:tr>
      <w:tr w:rsidR="0023180D" w:rsidTr="00042693">
        <w:tc>
          <w:tcPr>
            <w:tcW w:w="10065" w:type="dxa"/>
            <w:gridSpan w:val="20"/>
          </w:tcPr>
          <w:p w:rsidR="0023180D" w:rsidRPr="0023180D" w:rsidRDefault="0023180D" w:rsidP="0023180D">
            <w:pPr>
              <w:jc w:val="center"/>
              <w:rPr>
                <w:sz w:val="6"/>
                <w:szCs w:val="6"/>
              </w:rPr>
            </w:pPr>
          </w:p>
          <w:p w:rsidR="0023180D" w:rsidRPr="00FF3F8F" w:rsidRDefault="0023180D" w:rsidP="0023180D">
            <w:pPr>
              <w:jc w:val="center"/>
              <w:rPr>
                <w:b/>
                <w:sz w:val="22"/>
                <w:szCs w:val="22"/>
              </w:rPr>
            </w:pPr>
            <w:r w:rsidRPr="00FF3F8F">
              <w:rPr>
                <w:b/>
                <w:sz w:val="22"/>
                <w:szCs w:val="22"/>
              </w:rPr>
              <w:t>Посещение шумной комнаты (снятие психоэмоционального напряжения)</w:t>
            </w:r>
          </w:p>
          <w:p w:rsidR="0023180D" w:rsidRPr="0023180D" w:rsidRDefault="0023180D" w:rsidP="007F2FE4">
            <w:pPr>
              <w:jc w:val="center"/>
              <w:rPr>
                <w:bCs/>
                <w:sz w:val="6"/>
                <w:szCs w:val="6"/>
              </w:rPr>
            </w:pPr>
          </w:p>
        </w:tc>
      </w:tr>
      <w:tr w:rsidR="0023180D" w:rsidTr="0023180D">
        <w:tc>
          <w:tcPr>
            <w:tcW w:w="3686" w:type="dxa"/>
            <w:gridSpan w:val="8"/>
          </w:tcPr>
          <w:p w:rsidR="0023180D" w:rsidRDefault="0023180D" w:rsidP="0023180D">
            <w:pPr>
              <w:jc w:val="center"/>
            </w:pPr>
            <w:r>
              <w:t xml:space="preserve">Игровые </w:t>
            </w:r>
          </w:p>
          <w:p w:rsidR="0023180D" w:rsidRDefault="0023180D" w:rsidP="007F2FE4">
            <w:pPr>
              <w:jc w:val="center"/>
              <w:rPr>
                <w:bCs/>
                <w:sz w:val="24"/>
                <w:szCs w:val="24"/>
              </w:rPr>
            </w:pPr>
          </w:p>
        </w:tc>
        <w:tc>
          <w:tcPr>
            <w:tcW w:w="3260" w:type="dxa"/>
            <w:gridSpan w:val="7"/>
          </w:tcPr>
          <w:p w:rsidR="0023180D" w:rsidRDefault="0023180D" w:rsidP="0023180D">
            <w:pPr>
              <w:jc w:val="center"/>
            </w:pPr>
            <w:r>
              <w:t xml:space="preserve">Самостоятельные </w:t>
            </w:r>
          </w:p>
          <w:p w:rsidR="0023180D" w:rsidRDefault="0023180D" w:rsidP="007F2FE4">
            <w:pPr>
              <w:jc w:val="center"/>
              <w:rPr>
                <w:bCs/>
                <w:sz w:val="24"/>
                <w:szCs w:val="24"/>
              </w:rPr>
            </w:pPr>
          </w:p>
        </w:tc>
        <w:tc>
          <w:tcPr>
            <w:tcW w:w="3119" w:type="dxa"/>
            <w:gridSpan w:val="5"/>
          </w:tcPr>
          <w:p w:rsidR="0023180D" w:rsidRDefault="0023180D" w:rsidP="0023180D">
            <w:pPr>
              <w:ind w:left="-180" w:right="-120"/>
              <w:jc w:val="center"/>
            </w:pPr>
            <w:r w:rsidRPr="00F93447">
              <w:t xml:space="preserve">С использованием </w:t>
            </w:r>
          </w:p>
          <w:p w:rsidR="0023180D" w:rsidRPr="00FF3F8F" w:rsidRDefault="0023180D" w:rsidP="00FF3F8F">
            <w:pPr>
              <w:ind w:left="-180" w:right="-120"/>
              <w:jc w:val="center"/>
            </w:pPr>
            <w:r>
              <w:t>ф</w:t>
            </w:r>
            <w:r w:rsidRPr="00F93447">
              <w:t>из</w:t>
            </w:r>
            <w:r>
              <w:t xml:space="preserve">культурного </w:t>
            </w:r>
            <w:r w:rsidR="00FF3F8F">
              <w:t>оборудования</w:t>
            </w:r>
          </w:p>
        </w:tc>
      </w:tr>
      <w:tr w:rsidR="0023180D" w:rsidTr="00042693">
        <w:tc>
          <w:tcPr>
            <w:tcW w:w="10065" w:type="dxa"/>
            <w:gridSpan w:val="20"/>
          </w:tcPr>
          <w:p w:rsidR="0023180D" w:rsidRPr="0023180D" w:rsidRDefault="0023180D" w:rsidP="0023180D">
            <w:pPr>
              <w:jc w:val="center"/>
              <w:rPr>
                <w:sz w:val="6"/>
                <w:szCs w:val="6"/>
              </w:rPr>
            </w:pPr>
          </w:p>
          <w:p w:rsidR="0023180D" w:rsidRPr="00FF3F8F" w:rsidRDefault="0023180D" w:rsidP="0023180D">
            <w:pPr>
              <w:jc w:val="center"/>
              <w:rPr>
                <w:b/>
                <w:sz w:val="22"/>
                <w:szCs w:val="22"/>
              </w:rPr>
            </w:pPr>
            <w:r w:rsidRPr="00FF3F8F">
              <w:rPr>
                <w:b/>
                <w:sz w:val="22"/>
                <w:szCs w:val="22"/>
              </w:rPr>
              <w:t xml:space="preserve">Закаливание </w:t>
            </w:r>
          </w:p>
          <w:p w:rsidR="0023180D" w:rsidRPr="0023180D" w:rsidRDefault="0023180D" w:rsidP="007F2FE4">
            <w:pPr>
              <w:jc w:val="center"/>
              <w:rPr>
                <w:bCs/>
                <w:sz w:val="6"/>
                <w:szCs w:val="6"/>
              </w:rPr>
            </w:pPr>
          </w:p>
        </w:tc>
      </w:tr>
      <w:tr w:rsidR="0023180D" w:rsidTr="0023180D">
        <w:tc>
          <w:tcPr>
            <w:tcW w:w="2694" w:type="dxa"/>
            <w:gridSpan w:val="5"/>
          </w:tcPr>
          <w:p w:rsidR="0023180D" w:rsidRPr="00E632FE" w:rsidRDefault="0023180D" w:rsidP="0023180D">
            <w:pPr>
              <w:ind w:left="-180" w:right="-120"/>
              <w:jc w:val="center"/>
            </w:pPr>
            <w:r>
              <w:t>Наличие у детей непере-гревающей одежды</w:t>
            </w:r>
          </w:p>
          <w:p w:rsidR="0023180D" w:rsidRDefault="0023180D" w:rsidP="007F2FE4">
            <w:pPr>
              <w:jc w:val="center"/>
              <w:rPr>
                <w:bCs/>
                <w:sz w:val="24"/>
                <w:szCs w:val="24"/>
              </w:rPr>
            </w:pPr>
          </w:p>
        </w:tc>
        <w:tc>
          <w:tcPr>
            <w:tcW w:w="2551" w:type="dxa"/>
            <w:gridSpan w:val="6"/>
          </w:tcPr>
          <w:p w:rsidR="0023180D" w:rsidRDefault="00FF3F8F" w:rsidP="0023180D">
            <w:pPr>
              <w:ind w:left="-180" w:right="-120"/>
              <w:jc w:val="center"/>
            </w:pPr>
            <w:r>
              <w:t>Контрастное воз</w:t>
            </w:r>
            <w:r w:rsidR="0023180D">
              <w:t xml:space="preserve">душное закаливание </w:t>
            </w:r>
          </w:p>
          <w:p w:rsidR="0023180D" w:rsidRDefault="0023180D" w:rsidP="007F2FE4">
            <w:pPr>
              <w:jc w:val="center"/>
              <w:rPr>
                <w:bCs/>
                <w:sz w:val="24"/>
                <w:szCs w:val="24"/>
              </w:rPr>
            </w:pPr>
          </w:p>
        </w:tc>
        <w:tc>
          <w:tcPr>
            <w:tcW w:w="2410" w:type="dxa"/>
            <w:gridSpan w:val="5"/>
          </w:tcPr>
          <w:p w:rsidR="0023180D" w:rsidRDefault="0023180D" w:rsidP="0023180D">
            <w:pPr>
              <w:ind w:left="-180" w:right="-120"/>
              <w:jc w:val="center"/>
            </w:pPr>
            <w:r>
              <w:t>Хождение босиком</w:t>
            </w:r>
          </w:p>
          <w:p w:rsidR="0023180D" w:rsidRDefault="0023180D" w:rsidP="007F2FE4">
            <w:pPr>
              <w:jc w:val="center"/>
              <w:rPr>
                <w:bCs/>
                <w:sz w:val="24"/>
                <w:szCs w:val="24"/>
              </w:rPr>
            </w:pPr>
          </w:p>
        </w:tc>
        <w:tc>
          <w:tcPr>
            <w:tcW w:w="2410" w:type="dxa"/>
            <w:gridSpan w:val="4"/>
          </w:tcPr>
          <w:p w:rsidR="0023180D" w:rsidRPr="0023180D" w:rsidRDefault="0023180D" w:rsidP="0023180D">
            <w:pPr>
              <w:ind w:left="-180" w:right="-120"/>
              <w:jc w:val="center"/>
            </w:pPr>
            <w:r>
              <w:t>Поддерживание определен</w:t>
            </w:r>
            <w:r w:rsidRPr="00F93447">
              <w:t xml:space="preserve">ной </w:t>
            </w:r>
            <w:r w:rsidRPr="00F93447">
              <w:rPr>
                <w:lang w:val="en-US"/>
              </w:rPr>
              <w:t>t</w:t>
            </w:r>
            <w:r w:rsidRPr="00F93447">
              <w:t>° воздуха в помещениях не превыша</w:t>
            </w:r>
            <w:r>
              <w:t>ющей 20°С</w:t>
            </w:r>
          </w:p>
        </w:tc>
      </w:tr>
      <w:tr w:rsidR="0023180D" w:rsidTr="00042693">
        <w:tc>
          <w:tcPr>
            <w:tcW w:w="10065" w:type="dxa"/>
            <w:gridSpan w:val="20"/>
          </w:tcPr>
          <w:p w:rsidR="00FF3F8F" w:rsidRPr="00FF3F8F" w:rsidRDefault="00FF3F8F" w:rsidP="00FF3F8F">
            <w:pPr>
              <w:ind w:left="-180" w:right="-120"/>
              <w:jc w:val="center"/>
              <w:rPr>
                <w:sz w:val="6"/>
                <w:szCs w:val="6"/>
              </w:rPr>
            </w:pPr>
          </w:p>
          <w:p w:rsidR="00FF3F8F" w:rsidRPr="00FF3F8F" w:rsidRDefault="00FF3F8F" w:rsidP="00FF3F8F">
            <w:pPr>
              <w:ind w:left="-180" w:right="-120"/>
              <w:jc w:val="center"/>
              <w:rPr>
                <w:b/>
                <w:sz w:val="22"/>
                <w:szCs w:val="22"/>
              </w:rPr>
            </w:pPr>
            <w:r w:rsidRPr="00FF3F8F">
              <w:rPr>
                <w:b/>
                <w:sz w:val="22"/>
                <w:szCs w:val="22"/>
              </w:rPr>
              <w:t>Физкультурные праздники и досуги с детьми</w:t>
            </w:r>
          </w:p>
          <w:p w:rsidR="0023180D" w:rsidRPr="00FF3F8F" w:rsidRDefault="0023180D" w:rsidP="007F2FE4">
            <w:pPr>
              <w:jc w:val="center"/>
              <w:rPr>
                <w:bCs/>
                <w:sz w:val="6"/>
                <w:szCs w:val="6"/>
              </w:rPr>
            </w:pPr>
          </w:p>
        </w:tc>
      </w:tr>
      <w:tr w:rsidR="00FF3F8F" w:rsidTr="00FF3F8F">
        <w:trPr>
          <w:trHeight w:val="448"/>
        </w:trPr>
        <w:tc>
          <w:tcPr>
            <w:tcW w:w="3403" w:type="dxa"/>
            <w:gridSpan w:val="7"/>
          </w:tcPr>
          <w:p w:rsidR="00FF3F8F" w:rsidRPr="00FF3F8F" w:rsidRDefault="00FF3F8F" w:rsidP="00FF3F8F">
            <w:pPr>
              <w:ind w:left="-180" w:right="-120"/>
              <w:jc w:val="center"/>
              <w:rPr>
                <w:sz w:val="6"/>
                <w:szCs w:val="6"/>
              </w:rPr>
            </w:pPr>
          </w:p>
          <w:p w:rsidR="00FF3F8F" w:rsidRPr="00FF3F8F" w:rsidRDefault="00FF3F8F" w:rsidP="00FF3F8F">
            <w:pPr>
              <w:ind w:left="-180" w:right="-120"/>
              <w:jc w:val="center"/>
            </w:pPr>
            <w:r>
              <w:t xml:space="preserve">Сюжетные </w:t>
            </w:r>
          </w:p>
        </w:tc>
        <w:tc>
          <w:tcPr>
            <w:tcW w:w="3543" w:type="dxa"/>
            <w:gridSpan w:val="8"/>
          </w:tcPr>
          <w:p w:rsidR="00FF3F8F" w:rsidRPr="00FF3F8F" w:rsidRDefault="00FF3F8F" w:rsidP="007F2FE4">
            <w:pPr>
              <w:jc w:val="center"/>
              <w:rPr>
                <w:sz w:val="6"/>
                <w:szCs w:val="6"/>
              </w:rPr>
            </w:pPr>
          </w:p>
          <w:p w:rsidR="00FF3F8F" w:rsidRDefault="00FF3F8F" w:rsidP="007F2FE4">
            <w:pPr>
              <w:jc w:val="center"/>
              <w:rPr>
                <w:bCs/>
                <w:sz w:val="24"/>
                <w:szCs w:val="24"/>
              </w:rPr>
            </w:pPr>
            <w:r>
              <w:t>Игровые</w:t>
            </w:r>
          </w:p>
        </w:tc>
        <w:tc>
          <w:tcPr>
            <w:tcW w:w="3119" w:type="dxa"/>
            <w:gridSpan w:val="5"/>
          </w:tcPr>
          <w:p w:rsidR="00FF3F8F" w:rsidRPr="00FF3F8F" w:rsidRDefault="00FF3F8F" w:rsidP="007F2FE4">
            <w:pPr>
              <w:jc w:val="center"/>
              <w:rPr>
                <w:bCs/>
                <w:sz w:val="6"/>
                <w:szCs w:val="6"/>
              </w:rPr>
            </w:pPr>
          </w:p>
          <w:p w:rsidR="00FF3F8F" w:rsidRPr="00FF3F8F" w:rsidRDefault="00FF3F8F" w:rsidP="007F2FE4">
            <w:pPr>
              <w:jc w:val="center"/>
              <w:rPr>
                <w:bCs/>
              </w:rPr>
            </w:pPr>
            <w:r w:rsidRPr="00FF3F8F">
              <w:rPr>
                <w:bCs/>
              </w:rPr>
              <w:t>Спортивные</w:t>
            </w:r>
          </w:p>
        </w:tc>
      </w:tr>
      <w:tr w:rsidR="00FF3F8F" w:rsidTr="00042693">
        <w:tc>
          <w:tcPr>
            <w:tcW w:w="10065" w:type="dxa"/>
            <w:gridSpan w:val="20"/>
          </w:tcPr>
          <w:p w:rsidR="00FF3F8F" w:rsidRPr="00FF3F8F" w:rsidRDefault="00FF3F8F" w:rsidP="00FF3F8F">
            <w:pPr>
              <w:jc w:val="center"/>
              <w:rPr>
                <w:sz w:val="6"/>
                <w:szCs w:val="6"/>
              </w:rPr>
            </w:pPr>
          </w:p>
          <w:p w:rsidR="00FF3F8F" w:rsidRPr="00FF3F8F" w:rsidRDefault="00FF3F8F" w:rsidP="00FF3F8F">
            <w:pPr>
              <w:jc w:val="center"/>
              <w:rPr>
                <w:b/>
                <w:sz w:val="22"/>
                <w:szCs w:val="22"/>
              </w:rPr>
            </w:pPr>
            <w:r w:rsidRPr="00FF3F8F">
              <w:rPr>
                <w:b/>
                <w:sz w:val="22"/>
                <w:szCs w:val="22"/>
              </w:rPr>
              <w:t>Занятия серии «Забочусь о своем здоровье»</w:t>
            </w:r>
          </w:p>
          <w:p w:rsidR="00FF3F8F" w:rsidRPr="00FF3F8F" w:rsidRDefault="00FF3F8F" w:rsidP="007F2FE4">
            <w:pPr>
              <w:jc w:val="center"/>
              <w:rPr>
                <w:bCs/>
                <w:sz w:val="6"/>
                <w:szCs w:val="6"/>
              </w:rPr>
            </w:pPr>
          </w:p>
        </w:tc>
      </w:tr>
      <w:tr w:rsidR="00FF3F8F" w:rsidTr="00FF3F8F">
        <w:tc>
          <w:tcPr>
            <w:tcW w:w="1418" w:type="dxa"/>
            <w:gridSpan w:val="2"/>
          </w:tcPr>
          <w:p w:rsidR="00FF3F8F" w:rsidRPr="00FF3F8F" w:rsidRDefault="00FF3F8F" w:rsidP="00FF3F8F">
            <w:pPr>
              <w:ind w:left="-180" w:right="-120"/>
              <w:jc w:val="center"/>
            </w:pPr>
            <w:r w:rsidRPr="00F9577D">
              <w:t>Закаливание и гигиенические процедуры</w:t>
            </w:r>
          </w:p>
        </w:tc>
        <w:tc>
          <w:tcPr>
            <w:tcW w:w="1843" w:type="dxa"/>
            <w:gridSpan w:val="4"/>
          </w:tcPr>
          <w:p w:rsidR="00FF3F8F" w:rsidRPr="00F9577D" w:rsidRDefault="00FF3F8F" w:rsidP="00FF3F8F">
            <w:pPr>
              <w:ind w:left="-180" w:right="-120"/>
              <w:jc w:val="center"/>
            </w:pPr>
            <w:r w:rsidRPr="00F9577D">
              <w:t>Уход за одеждой, постелью</w:t>
            </w:r>
          </w:p>
          <w:p w:rsidR="00FF3F8F" w:rsidRDefault="00FF3F8F" w:rsidP="007F2FE4">
            <w:pPr>
              <w:jc w:val="center"/>
              <w:rPr>
                <w:bCs/>
                <w:sz w:val="24"/>
                <w:szCs w:val="24"/>
              </w:rPr>
            </w:pPr>
          </w:p>
        </w:tc>
        <w:tc>
          <w:tcPr>
            <w:tcW w:w="1701" w:type="dxa"/>
            <w:gridSpan w:val="4"/>
          </w:tcPr>
          <w:p w:rsidR="00FF3F8F" w:rsidRDefault="00FF3F8F" w:rsidP="007F2FE4">
            <w:pPr>
              <w:jc w:val="center"/>
              <w:rPr>
                <w:bCs/>
                <w:sz w:val="24"/>
                <w:szCs w:val="24"/>
              </w:rPr>
            </w:pPr>
            <w:r w:rsidRPr="00F9577D">
              <w:t>О роли лекарств и витаминов</w:t>
            </w:r>
          </w:p>
        </w:tc>
        <w:tc>
          <w:tcPr>
            <w:tcW w:w="1559" w:type="dxa"/>
            <w:gridSpan w:val="3"/>
          </w:tcPr>
          <w:p w:rsidR="00FF3F8F" w:rsidRPr="00F9577D" w:rsidRDefault="00FF3F8F" w:rsidP="00FF3F8F">
            <w:pPr>
              <w:ind w:left="-180" w:right="-120" w:firstLine="38"/>
              <w:jc w:val="center"/>
            </w:pPr>
            <w:r w:rsidRPr="00F9577D">
              <w:t>Ребенок дома</w:t>
            </w:r>
          </w:p>
          <w:p w:rsidR="00FF3F8F" w:rsidRDefault="00FF3F8F" w:rsidP="007F2FE4">
            <w:pPr>
              <w:jc w:val="center"/>
              <w:rPr>
                <w:bCs/>
                <w:sz w:val="24"/>
                <w:szCs w:val="24"/>
              </w:rPr>
            </w:pPr>
          </w:p>
        </w:tc>
        <w:tc>
          <w:tcPr>
            <w:tcW w:w="2031" w:type="dxa"/>
            <w:gridSpan w:val="5"/>
          </w:tcPr>
          <w:p w:rsidR="00FF3F8F" w:rsidRPr="00F9577D" w:rsidRDefault="00FF3F8F" w:rsidP="00FF3F8F">
            <w:pPr>
              <w:ind w:left="-180" w:right="-120" w:firstLine="38"/>
              <w:jc w:val="center"/>
            </w:pPr>
            <w:r>
              <w:t>Ребенок на улице</w:t>
            </w:r>
          </w:p>
          <w:p w:rsidR="00FF3F8F" w:rsidRDefault="00FF3F8F" w:rsidP="007F2FE4">
            <w:pPr>
              <w:jc w:val="center"/>
              <w:rPr>
                <w:bCs/>
                <w:sz w:val="24"/>
                <w:szCs w:val="24"/>
              </w:rPr>
            </w:pPr>
          </w:p>
        </w:tc>
        <w:tc>
          <w:tcPr>
            <w:tcW w:w="1513" w:type="dxa"/>
            <w:gridSpan w:val="2"/>
          </w:tcPr>
          <w:p w:rsidR="00FF3F8F" w:rsidRPr="00FF3F8F" w:rsidRDefault="00FF3F8F" w:rsidP="00FF3F8F">
            <w:pPr>
              <w:ind w:left="-180" w:right="-120"/>
              <w:jc w:val="center"/>
            </w:pPr>
            <w:r w:rsidRPr="00F9577D">
              <w:t>Эмоциональное благополучие ребенка</w:t>
            </w:r>
          </w:p>
        </w:tc>
      </w:tr>
    </w:tbl>
    <w:p w:rsidR="00F9577D" w:rsidRDefault="00F9577D" w:rsidP="00B02E42">
      <w:pPr>
        <w:spacing w:after="0" w:line="240" w:lineRule="auto"/>
        <w:rPr>
          <w:rFonts w:ascii="Times New Roman" w:eastAsia="Times New Roman" w:hAnsi="Times New Roman" w:cs="Times New Roman"/>
          <w:b/>
          <w:lang w:eastAsia="ru-RU"/>
        </w:rPr>
      </w:pP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Организация деятельности в образовательном модуле  «Физическая культура»</w:t>
      </w: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(младший, средний дошкольный возраст)</w:t>
      </w:r>
    </w:p>
    <w:p w:rsidR="007F2FE4" w:rsidRPr="007F2FE4" w:rsidRDefault="007F2FE4" w:rsidP="007F2FE4">
      <w:pPr>
        <w:spacing w:after="0" w:line="240" w:lineRule="auto"/>
        <w:jc w:val="center"/>
        <w:rPr>
          <w:rFonts w:ascii="Times New Roman" w:eastAsia="Times New Roman" w:hAnsi="Times New Roman" w:cs="Times New Roman"/>
          <w:sz w:val="10"/>
          <w:szCs w:val="10"/>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3127"/>
        <w:gridCol w:w="3448"/>
      </w:tblGrid>
      <w:tr w:rsidR="007F2FE4" w:rsidRPr="007F2FE4" w:rsidTr="007F2FE4">
        <w:tc>
          <w:tcPr>
            <w:tcW w:w="3206"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w:t>
            </w:r>
          </w:p>
        </w:tc>
        <w:tc>
          <w:tcPr>
            <w:tcW w:w="3127"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 осуществляемая в ходе режимных моментов</w:t>
            </w:r>
          </w:p>
        </w:tc>
        <w:tc>
          <w:tcPr>
            <w:tcW w:w="3448"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Самостоятельная деятельность детей</w:t>
            </w:r>
          </w:p>
        </w:tc>
      </w:tr>
      <w:tr w:rsidR="007F2FE4" w:rsidRPr="007F2FE4" w:rsidTr="007F2FE4">
        <w:tc>
          <w:tcPr>
            <w:tcW w:w="3206"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Проекты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Беседы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Рассказы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Чтение художественной литературы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Рассматривание</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 xml:space="preserve">Интегративная детская деятельность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Физкультминутки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Совместная деятельность взрослого и детей</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Дни здоровья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Контрольно-диагностическая деятельность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Дидактические, подвижные, сюжетно-ролевые, спортивные игры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p>
        </w:tc>
        <w:tc>
          <w:tcPr>
            <w:tcW w:w="3127"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 xml:space="preserve">Утренняя гимнастика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Общеразвивающие упражнения</w:t>
            </w:r>
          </w:p>
          <w:p w:rsidR="007F2FE4" w:rsidRPr="007F2FE4" w:rsidRDefault="007F2FE4" w:rsidP="007F2FE4">
            <w:pPr>
              <w:spacing w:after="0" w:line="240" w:lineRule="auto"/>
              <w:ind w:righ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Музыкально-ритмические движения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Подвижные игры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 xml:space="preserve">Пешие прогулки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Езда на трёхколесном, двухколесном велосипеде со страховкой</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Индивидуальная работа</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Игры разных народов</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Физкультурные развлечения, праздники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p>
        </w:tc>
        <w:tc>
          <w:tcPr>
            <w:tcW w:w="3448"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Во всех видах самостоятельной деятельности детей (сюжетно-ролевые игры, подвижные, театрализованная деятельность и др.)</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 утренний прием;</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период подготовки к образовательной деятельности;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на прогулке;</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 ходе закаливающих процедур;</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 второй половине дня;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подвижные игры.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 в сюжетно-ролевых играх, играх – драматизациях, музыкально двигательных импровизациях</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Самостоятельные подвижные игры и упражнения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Создание предметно-развивающей среды на участке и в группе. </w:t>
            </w:r>
          </w:p>
        </w:tc>
      </w:tr>
    </w:tbl>
    <w:p w:rsidR="007F2FE4" w:rsidRPr="007F2FE4" w:rsidRDefault="007F2FE4" w:rsidP="007F2FE4">
      <w:pPr>
        <w:spacing w:after="0" w:line="240" w:lineRule="auto"/>
        <w:jc w:val="both"/>
        <w:rPr>
          <w:rFonts w:ascii="Times New Roman" w:eastAsia="Times New Roman" w:hAnsi="Times New Roman" w:cs="Times New Roman"/>
          <w:sz w:val="10"/>
          <w:szCs w:val="10"/>
          <w:lang w:eastAsia="ru-RU"/>
        </w:rPr>
      </w:pP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Организация деятельности в  образовательном модуле «Физическая культура»</w:t>
      </w: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(старший дошкольный возраст)</w:t>
      </w:r>
    </w:p>
    <w:p w:rsidR="007F2FE4" w:rsidRPr="007F2FE4" w:rsidRDefault="007F2FE4" w:rsidP="007F2FE4">
      <w:pPr>
        <w:spacing w:after="0" w:line="240" w:lineRule="auto"/>
        <w:jc w:val="center"/>
        <w:rPr>
          <w:rFonts w:ascii="Times New Roman" w:eastAsia="Times New Roman" w:hAnsi="Times New Roman" w:cs="Times New Roman"/>
          <w:sz w:val="10"/>
          <w:szCs w:val="1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095"/>
        <w:gridCol w:w="3532"/>
      </w:tblGrid>
      <w:tr w:rsidR="007F2FE4" w:rsidRPr="007F2FE4" w:rsidTr="00FD657A">
        <w:tc>
          <w:tcPr>
            <w:tcW w:w="3228"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w:t>
            </w:r>
          </w:p>
        </w:tc>
        <w:tc>
          <w:tcPr>
            <w:tcW w:w="3095"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 осуществляемая в ходе режимных моментов</w:t>
            </w:r>
          </w:p>
        </w:tc>
        <w:tc>
          <w:tcPr>
            <w:tcW w:w="3532"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Самостоятельная деятельность детей</w:t>
            </w:r>
          </w:p>
        </w:tc>
      </w:tr>
      <w:tr w:rsidR="00FD657A" w:rsidRPr="007F2FE4" w:rsidTr="00FD657A">
        <w:tc>
          <w:tcPr>
            <w:tcW w:w="3228" w:type="dxa"/>
            <w:vAlign w:val="center"/>
          </w:tcPr>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Проектная деятельность</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Беседы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Рассказы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Чтение </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Рассматривание</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Интегративная детская деятельность </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Физические упражнения в различных вариантах и сочетаниях, различных исходных положениях – сидя, стоя, лежа</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Физкультминутки</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Совместная деятельность взрослого и детей</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Контрольно-диагностическая деятельность </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Соревнования</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Олимпиады</w:t>
            </w:r>
          </w:p>
          <w:p w:rsidR="00FD657A" w:rsidRPr="007F2FE4" w:rsidRDefault="00FD657A" w:rsidP="00FD657A">
            <w:pPr>
              <w:tabs>
                <w:tab w:val="left" w:pos="3119"/>
              </w:tabs>
              <w:spacing w:after="0" w:line="240" w:lineRule="auto"/>
              <w:ind w:right="-89"/>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Дидактическ</w:t>
            </w:r>
            <w:r>
              <w:rPr>
                <w:rFonts w:ascii="Times New Roman" w:eastAsia="Times New Roman" w:hAnsi="Times New Roman" w:cs="Times New Roman"/>
                <w:lang w:eastAsia="ru-RU"/>
              </w:rPr>
              <w:t xml:space="preserve">ие, подвижные, </w:t>
            </w:r>
            <w:r w:rsidRPr="007F2FE4">
              <w:rPr>
                <w:rFonts w:ascii="Times New Roman" w:eastAsia="Times New Roman" w:hAnsi="Times New Roman" w:cs="Times New Roman"/>
                <w:lang w:eastAsia="ru-RU"/>
              </w:rPr>
              <w:t>спортивные  игры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Спортивные и физкультурные досуги, праздники</w:t>
            </w:r>
          </w:p>
          <w:p w:rsidR="00FD657A" w:rsidRPr="007F2FE4" w:rsidRDefault="00FD657A" w:rsidP="00FD657A">
            <w:pPr>
              <w:spacing w:after="0" w:line="240" w:lineRule="auto"/>
              <w:ind w:right="75"/>
              <w:rPr>
                <w:rFonts w:ascii="Times New Roman" w:eastAsia="Times New Roman" w:hAnsi="Times New Roman" w:cs="Times New Roman"/>
                <w:lang w:eastAsia="ru-RU"/>
              </w:rPr>
            </w:pPr>
            <w:r w:rsidRPr="007F2FE4">
              <w:rPr>
                <w:rFonts w:ascii="Times New Roman" w:eastAsia="Times New Roman" w:hAnsi="Times New Roman" w:cs="Times New Roman"/>
                <w:lang w:eastAsia="ru-RU"/>
              </w:rPr>
              <w:t>Дни здоровья</w:t>
            </w:r>
          </w:p>
        </w:tc>
        <w:tc>
          <w:tcPr>
            <w:tcW w:w="3095" w:type="dxa"/>
          </w:tcPr>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Утренняя, пальчиковая,  гимнастика для глаз</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Общеразвивающие упражнения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Музыкально-ритмические движения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Подвижные игры в помещении и на воздухе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Игры с элементами футбола, баскетбола, хоккея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Игры разных народов</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Катание на санках, лыжах</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Физкультурные развлечения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Степ-аэробика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Пешие и лыжные прогулки</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Езда на двухколесном велосипеде, на самокате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Солнечные и воздушные ванны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Экскурсии, знакомство со спортивными объектами города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Индивидуальная работа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p>
        </w:tc>
        <w:tc>
          <w:tcPr>
            <w:tcW w:w="3532" w:type="dxa"/>
          </w:tcPr>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Во всех видах самостоятельной деятельности детей (сюжетно-ролевые игры, подвижные игры, театрализованная деятельность и др.)</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утренний прием;</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период подготовки к образовательной деятельности;</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на прогулке;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 ходе закаливающих процедур;</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воздушные и солнечные ванны;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 второй половине дня;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подвижные игры.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 в сюжетно-ролевых играх, играх – драматизациях, музыкально двигательных импровизациях</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Самостоятельные спортивные игры и упражнения </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Создание предметно-развивающей среды на участке и в группе. </w:t>
            </w: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sz w:val="10"/>
          <w:szCs w:val="10"/>
          <w:lang w:eastAsia="ru-RU"/>
        </w:rPr>
      </w:pPr>
    </w:p>
    <w:p w:rsidR="00F639D0" w:rsidRPr="006000C6" w:rsidRDefault="00F639D0" w:rsidP="00F639D0">
      <w:pPr>
        <w:autoSpaceDE w:val="0"/>
        <w:autoSpaceDN w:val="0"/>
        <w:adjustRightInd w:val="0"/>
        <w:spacing w:after="0" w:line="240" w:lineRule="auto"/>
        <w:jc w:val="both"/>
        <w:rPr>
          <w:rFonts w:ascii="Times New Roman" w:eastAsia="Times New Roman,Bold" w:hAnsi="Times New Roman" w:cs="Times New Roman"/>
          <w:sz w:val="24"/>
          <w:szCs w:val="24"/>
        </w:rPr>
      </w:pPr>
      <w:r w:rsidRPr="00F36B23">
        <w:rPr>
          <w:rFonts w:ascii="Times New Roman" w:eastAsia="Times New Roman,Bold" w:hAnsi="Times New Roman" w:cs="Times New Roman"/>
          <w:b/>
          <w:sz w:val="24"/>
          <w:szCs w:val="24"/>
        </w:rPr>
        <w:t>Содержание психолого-педагогической работы по всем направлениям образовательной области «</w:t>
      </w:r>
      <w:r w:rsidR="0087460C">
        <w:rPr>
          <w:rFonts w:ascii="Times New Roman" w:eastAsia="Times New Roman,Bold" w:hAnsi="Times New Roman" w:cs="Times New Roman"/>
          <w:b/>
          <w:sz w:val="24"/>
          <w:szCs w:val="24"/>
        </w:rPr>
        <w:t>Физическое развитие</w:t>
      </w:r>
      <w:r w:rsidRPr="00F36B23">
        <w:rPr>
          <w:rFonts w:ascii="Times New Roman" w:eastAsia="Times New Roman,Bold" w:hAnsi="Times New Roman" w:cs="Times New Roman"/>
          <w:b/>
          <w:sz w:val="24"/>
          <w:szCs w:val="24"/>
        </w:rPr>
        <w:t>»</w:t>
      </w:r>
      <w:r w:rsidRPr="00F36B23">
        <w:rPr>
          <w:rFonts w:ascii="Times New Roman" w:eastAsia="Times New Roman,Bold" w:hAnsi="Times New Roman" w:cs="Times New Roman"/>
          <w:sz w:val="24"/>
          <w:szCs w:val="24"/>
        </w:rPr>
        <w:t xml:space="preserve"> (см. </w:t>
      </w:r>
      <w:r>
        <w:rPr>
          <w:rFonts w:ascii="Times New Roman" w:eastAsia="Times New Roman,Bold" w:hAnsi="Times New Roman" w:cs="Times New Roman"/>
          <w:sz w:val="24"/>
          <w:szCs w:val="24"/>
        </w:rPr>
        <w:t>региональную образовательную</w:t>
      </w:r>
      <w:r w:rsidRPr="00F36B23">
        <w:rPr>
          <w:rFonts w:ascii="Times New Roman" w:eastAsia="Times New Roman,Bold" w:hAnsi="Times New Roman" w:cs="Times New Roman"/>
          <w:sz w:val="24"/>
          <w:szCs w:val="24"/>
        </w:rPr>
        <w:t xml:space="preserve"> прогр</w:t>
      </w:r>
      <w:r>
        <w:rPr>
          <w:rFonts w:ascii="Times New Roman" w:eastAsia="Times New Roman,Bold" w:hAnsi="Times New Roman" w:cs="Times New Roman"/>
          <w:sz w:val="24"/>
          <w:szCs w:val="24"/>
        </w:rPr>
        <w:t xml:space="preserve">амму </w:t>
      </w:r>
      <w:r w:rsidRPr="00F36B23">
        <w:rPr>
          <w:rFonts w:ascii="Times New Roman" w:eastAsia="Times New Roman,Bold" w:hAnsi="Times New Roman" w:cs="Times New Roman"/>
          <w:sz w:val="24"/>
          <w:szCs w:val="24"/>
        </w:rPr>
        <w:t>дошкольного образования «Сөенеч – Радость познания» Р. К. Шаехова, 2016 г.)</w:t>
      </w:r>
      <w:r>
        <w:rPr>
          <w:rFonts w:ascii="Times New Roman" w:eastAsia="Times New Roman,Bold" w:hAnsi="Times New Roman" w:cs="Times New Roman"/>
          <w:sz w:val="24"/>
          <w:szCs w:val="24"/>
        </w:rPr>
        <w:t>.</w:t>
      </w:r>
    </w:p>
    <w:p w:rsidR="00F639D0" w:rsidRDefault="00F639D0" w:rsidP="00F639D0">
      <w:pPr>
        <w:autoSpaceDE w:val="0"/>
        <w:autoSpaceDN w:val="0"/>
        <w:adjustRightInd w:val="0"/>
        <w:spacing w:after="0"/>
        <w:jc w:val="center"/>
        <w:rPr>
          <w:rFonts w:ascii="Times New Roman" w:eastAsia="Times New Roman" w:hAnsi="Times New Roman" w:cs="Times New Roman"/>
          <w:b/>
          <w:sz w:val="24"/>
          <w:szCs w:val="24"/>
          <w:lang w:eastAsia="ru-RU"/>
        </w:rPr>
      </w:pPr>
    </w:p>
    <w:p w:rsidR="007F2FE4" w:rsidRPr="007F2FE4" w:rsidRDefault="007F2FE4" w:rsidP="007F2FE4">
      <w:pPr>
        <w:spacing w:after="0"/>
        <w:ind w:firstLine="709"/>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направления тематического модуля «Здоровье»:</w:t>
      </w:r>
    </w:p>
    <w:p w:rsidR="007F2FE4" w:rsidRPr="007F2FE4" w:rsidRDefault="007F2FE4" w:rsidP="00F9577D">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Становление ценностей здорового образа жизни;</w:t>
      </w:r>
    </w:p>
    <w:p w:rsidR="007F2FE4" w:rsidRPr="007F2FE4" w:rsidRDefault="007F2FE4" w:rsidP="00F9577D">
      <w:pPr>
        <w:spacing w:after="0"/>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 Воспитание культурно-гигиенических навыков.</w:t>
      </w:r>
    </w:p>
    <w:p w:rsidR="007F2FE4" w:rsidRPr="007F2FE4" w:rsidRDefault="007F2FE4" w:rsidP="007F2FE4">
      <w:pPr>
        <w:spacing w:after="0"/>
        <w:ind w:firstLine="708"/>
        <w:jc w:val="both"/>
        <w:rPr>
          <w:rFonts w:ascii="Cambria" w:eastAsia="Times New Roman" w:hAnsi="Cambria" w:cs="Segoe UI"/>
          <w:b/>
          <w:bCs/>
          <w:color w:val="BB0000"/>
          <w:sz w:val="20"/>
          <w:szCs w:val="20"/>
          <w:lang w:eastAsia="ru-RU"/>
        </w:rPr>
      </w:pPr>
      <w:r w:rsidRPr="007F2FE4">
        <w:rPr>
          <w:rFonts w:ascii="Times New Roman" w:eastAsia="Times New Roman" w:hAnsi="Times New Roman" w:cs="Times New Roman"/>
          <w:b/>
          <w:bCs/>
          <w:sz w:val="24"/>
          <w:szCs w:val="24"/>
          <w:lang w:eastAsia="ru-RU"/>
        </w:rPr>
        <w:lastRenderedPageBreak/>
        <w:t>Содержание образовательного модуля</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«Здоровье»</w:t>
      </w:r>
      <w:r w:rsidRPr="007F2FE4">
        <w:rPr>
          <w:rFonts w:ascii="Times New Roman" w:eastAsia="Times New Roman" w:hAnsi="Times New Roman" w:cs="Times New Roman"/>
          <w:bCs/>
          <w:sz w:val="24"/>
          <w:szCs w:val="24"/>
          <w:lang w:eastAsia="ru-RU"/>
        </w:rPr>
        <w:t xml:space="preserve"> направлено на достиже</w:t>
      </w:r>
      <w:r w:rsidRPr="007F2FE4">
        <w:rPr>
          <w:rFonts w:ascii="Times New Roman" w:eastAsia="Times New Roman" w:hAnsi="Times New Roman" w:cs="Times New Roman"/>
          <w:bCs/>
          <w:sz w:val="24"/>
          <w:szCs w:val="24"/>
          <w:lang w:eastAsia="ru-RU"/>
        </w:rPr>
        <w:softHyphen/>
        <w:t>ние целей охраны здоровья детей и формирования основы культуры здоровья через применение</w:t>
      </w:r>
      <w:r w:rsidRPr="007F2FE4">
        <w:rPr>
          <w:rFonts w:ascii="Cambria" w:eastAsia="Times New Roman" w:hAnsi="Cambria" w:cs="Segoe UI"/>
          <w:b/>
          <w:bCs/>
          <w:color w:val="BB0000"/>
          <w:sz w:val="20"/>
          <w:szCs w:val="20"/>
          <w:lang w:eastAsia="ru-RU"/>
        </w:rPr>
        <w:t xml:space="preserve">  </w:t>
      </w:r>
      <w:r w:rsidRPr="007F2FE4">
        <w:rPr>
          <w:rFonts w:ascii="Times New Roman" w:eastAsia="Times New Roman" w:hAnsi="Times New Roman" w:cs="Times New Roman"/>
          <w:bCs/>
          <w:sz w:val="24"/>
          <w:szCs w:val="24"/>
          <w:lang w:eastAsia="ru-RU"/>
        </w:rPr>
        <w:t>медико-профилактических и физкультурно-оздоровительных мероприятий:</w:t>
      </w:r>
    </w:p>
    <w:p w:rsidR="007F2FE4" w:rsidRPr="007F2FE4" w:rsidRDefault="007F2FE4" w:rsidP="007F2FE4">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Медико-профилактические</w:t>
      </w:r>
    </w:p>
    <w:p w:rsidR="007F2FE4" w:rsidRPr="007F2FE4" w:rsidRDefault="007F2FE4" w:rsidP="00B55388">
      <w:pPr>
        <w:numPr>
          <w:ilvl w:val="0"/>
          <w:numId w:val="12"/>
        </w:numPr>
        <w:spacing w:after="0" w:line="240" w:lineRule="auto"/>
        <w:ind w:left="284" w:right="40" w:hanging="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мониторинга здоровья дошкольников</w:t>
      </w:r>
    </w:p>
    <w:p w:rsidR="007F2FE4" w:rsidRPr="007F2FE4" w:rsidRDefault="007F2FE4" w:rsidP="00B55388">
      <w:pPr>
        <w:numPr>
          <w:ilvl w:val="0"/>
          <w:numId w:val="12"/>
        </w:numPr>
        <w:spacing w:after="0" w:line="240" w:lineRule="auto"/>
        <w:ind w:left="284" w:hanging="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и контроль питания детей</w:t>
      </w:r>
    </w:p>
    <w:p w:rsidR="007F2FE4" w:rsidRPr="007F2FE4" w:rsidRDefault="007F2FE4" w:rsidP="00B55388">
      <w:pPr>
        <w:numPr>
          <w:ilvl w:val="0"/>
          <w:numId w:val="12"/>
        </w:numPr>
        <w:spacing w:after="0" w:line="240" w:lineRule="auto"/>
        <w:ind w:left="284"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и контроль физического развития дошкольников</w:t>
      </w:r>
    </w:p>
    <w:p w:rsidR="007F2FE4" w:rsidRPr="007F2FE4" w:rsidRDefault="007F2FE4" w:rsidP="00B55388">
      <w:pPr>
        <w:numPr>
          <w:ilvl w:val="0"/>
          <w:numId w:val="12"/>
        </w:numPr>
        <w:spacing w:after="0" w:line="240" w:lineRule="auto"/>
        <w:ind w:left="284"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закаливание</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профилактических мероприятий</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обеспечения требований СанПиНов</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здоровьесберегающей среды</w:t>
      </w:r>
    </w:p>
    <w:p w:rsidR="007F2FE4" w:rsidRPr="007F2FE4" w:rsidRDefault="007F2FE4" w:rsidP="007F2FE4">
      <w:pPr>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Физкультурно-оздоровительные</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физических качеств, двигательной активности</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становление физической культуры детей</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профилактика плоскостопия и формирования правильной осанки</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воспитание привычки к повседневной физической активности и заботе о здоровье</w:t>
      </w:r>
    </w:p>
    <w:p w:rsidR="007F2FE4" w:rsidRPr="007F2FE4" w:rsidRDefault="007F2FE4" w:rsidP="007F2FE4">
      <w:pPr>
        <w:spacing w:after="0"/>
        <w:jc w:val="center"/>
        <w:rPr>
          <w:rFonts w:ascii="Cambria" w:eastAsia="Times New Roman" w:hAnsi="Cambria" w:cs="Times New Roman"/>
          <w:b/>
          <w:color w:val="0F243E"/>
          <w:sz w:val="24"/>
          <w:szCs w:val="24"/>
          <w:lang w:eastAsia="ru-RU"/>
        </w:rPr>
      </w:pPr>
      <w:r w:rsidRPr="007F2FE4">
        <w:rPr>
          <w:rFonts w:ascii="Cambria" w:eastAsia="Times New Roman" w:hAnsi="Cambria" w:cs="Times New Roman"/>
          <w:b/>
          <w:color w:val="0F243E"/>
          <w:sz w:val="24"/>
          <w:szCs w:val="24"/>
          <w:lang w:eastAsia="ru-RU"/>
        </w:rPr>
        <w:t>Психологическая безопасность</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комфорт</w:t>
      </w:r>
      <w:r w:rsidRPr="007F2FE4">
        <w:rPr>
          <w:rFonts w:ascii="Times New Roman" w:eastAsia="Calibri" w:hAnsi="Times New Roman" w:cs="Times New Roman"/>
          <w:bCs/>
          <w:sz w:val="24"/>
          <w:szCs w:val="24"/>
        </w:rPr>
        <w:softHyphen/>
        <w:t>ная органи</w:t>
      </w:r>
      <w:r w:rsidRPr="007F2FE4">
        <w:rPr>
          <w:rFonts w:ascii="Times New Roman" w:eastAsia="Calibri" w:hAnsi="Times New Roman" w:cs="Times New Roman"/>
          <w:bCs/>
          <w:sz w:val="24"/>
          <w:szCs w:val="24"/>
        </w:rPr>
        <w:softHyphen/>
        <w:t>зация режимных моментов</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оптималь</w:t>
      </w:r>
      <w:r w:rsidRPr="007F2FE4">
        <w:rPr>
          <w:rFonts w:ascii="Times New Roman" w:eastAsia="Times New Roman" w:hAnsi="Times New Roman" w:cs="Times New Roman"/>
          <w:bCs/>
          <w:sz w:val="24"/>
          <w:szCs w:val="24"/>
        </w:rPr>
        <w:softHyphen/>
        <w:t>ный двига</w:t>
      </w:r>
      <w:r w:rsidRPr="007F2FE4">
        <w:rPr>
          <w:rFonts w:ascii="Times New Roman" w:eastAsia="Times New Roman" w:hAnsi="Times New Roman" w:cs="Times New Roman"/>
          <w:bCs/>
          <w:sz w:val="24"/>
          <w:szCs w:val="24"/>
        </w:rPr>
        <w:softHyphen/>
        <w:t>тельный режим</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правильное распределение интеллектуаль</w:t>
      </w:r>
      <w:r w:rsidRPr="007F2FE4">
        <w:rPr>
          <w:rFonts w:ascii="Times New Roman" w:eastAsia="Times New Roman" w:hAnsi="Times New Roman" w:cs="Times New Roman"/>
          <w:bCs/>
          <w:sz w:val="24"/>
          <w:szCs w:val="24"/>
        </w:rPr>
        <w:softHyphen/>
        <w:t>ных  и физических нагрузок</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доброжела</w:t>
      </w:r>
      <w:r w:rsidRPr="007F2FE4">
        <w:rPr>
          <w:rFonts w:ascii="Times New Roman" w:eastAsia="Times New Roman" w:hAnsi="Times New Roman" w:cs="Times New Roman"/>
          <w:bCs/>
          <w:sz w:val="24"/>
          <w:szCs w:val="24"/>
        </w:rPr>
        <w:softHyphen/>
        <w:t>тельный стиль общения взрослого с детьми</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использование прие</w:t>
      </w:r>
      <w:r w:rsidRPr="007F2FE4">
        <w:rPr>
          <w:rFonts w:ascii="Times New Roman" w:eastAsia="Times New Roman" w:hAnsi="Times New Roman" w:cs="Times New Roman"/>
          <w:bCs/>
          <w:sz w:val="24"/>
          <w:szCs w:val="24"/>
        </w:rPr>
        <w:softHyphen/>
        <w:t>мов релак</w:t>
      </w:r>
      <w:r w:rsidRPr="007F2FE4">
        <w:rPr>
          <w:rFonts w:ascii="Times New Roman" w:eastAsia="Times New Roman" w:hAnsi="Times New Roman" w:cs="Times New Roman"/>
          <w:bCs/>
          <w:sz w:val="24"/>
          <w:szCs w:val="24"/>
        </w:rPr>
        <w:softHyphen/>
        <w:t>сации в режиме дня</w:t>
      </w:r>
    </w:p>
    <w:p w:rsidR="007F2FE4" w:rsidRPr="007F2FE4" w:rsidRDefault="007F2FE4" w:rsidP="00B55388">
      <w:pPr>
        <w:numPr>
          <w:ilvl w:val="0"/>
          <w:numId w:val="13"/>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целесообра</w:t>
      </w:r>
      <w:r w:rsidRPr="007F2FE4">
        <w:rPr>
          <w:rFonts w:ascii="Times New Roman" w:eastAsia="Times New Roman" w:hAnsi="Times New Roman" w:cs="Times New Roman"/>
          <w:bCs/>
          <w:sz w:val="24"/>
          <w:szCs w:val="24"/>
        </w:rPr>
        <w:softHyphen/>
        <w:t>зность в применении приемов и методов</w:t>
      </w:r>
    </w:p>
    <w:p w:rsidR="007F2FE4" w:rsidRPr="007F2FE4" w:rsidRDefault="007F2FE4" w:rsidP="007F2FE4">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Оздоровительная направленность воспитательно - образовательного процесса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учёт гигиенических требований</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Calibri" w:hAnsi="Times New Roman" w:cs="Times New Roman"/>
          <w:bCs/>
          <w:sz w:val="24"/>
          <w:szCs w:val="24"/>
        </w:rPr>
        <w:t>бережное отношение  к нервной системе ребёнка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у</w:t>
      </w:r>
      <w:r w:rsidRPr="007F2FE4">
        <w:rPr>
          <w:rFonts w:ascii="Times New Roman" w:eastAsia="Calibri" w:hAnsi="Times New Roman" w:cs="Times New Roman"/>
          <w:bCs/>
          <w:sz w:val="24"/>
          <w:szCs w:val="24"/>
        </w:rPr>
        <w:t>чёт индивидуальных особенностей и интересов детей</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п</w:t>
      </w:r>
      <w:r w:rsidRPr="007F2FE4">
        <w:rPr>
          <w:rFonts w:ascii="Times New Roman" w:eastAsia="Calibri" w:hAnsi="Times New Roman" w:cs="Times New Roman"/>
          <w:bCs/>
          <w:sz w:val="24"/>
          <w:szCs w:val="24"/>
        </w:rPr>
        <w:t>редоставление ребенку свободы выбора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с</w:t>
      </w:r>
      <w:r w:rsidRPr="007F2FE4">
        <w:rPr>
          <w:rFonts w:ascii="Times New Roman" w:eastAsia="Calibri" w:hAnsi="Times New Roman" w:cs="Times New Roman"/>
          <w:bCs/>
          <w:sz w:val="24"/>
          <w:szCs w:val="24"/>
        </w:rPr>
        <w:t>оздание условий для самореализации</w:t>
      </w:r>
    </w:p>
    <w:p w:rsidR="007F2FE4" w:rsidRPr="00F846D9"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о</w:t>
      </w:r>
      <w:r w:rsidRPr="007F2FE4">
        <w:rPr>
          <w:rFonts w:ascii="Times New Roman" w:eastAsia="Calibri" w:hAnsi="Times New Roman" w:cs="Times New Roman"/>
          <w:bCs/>
          <w:sz w:val="24"/>
          <w:szCs w:val="24"/>
        </w:rPr>
        <w:t>риентация на зону ближайшего развития</w:t>
      </w:r>
    </w:p>
    <w:p w:rsidR="00F846D9" w:rsidRPr="007F2FE4" w:rsidRDefault="00F846D9"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p>
    <w:p w:rsidR="00B02E42" w:rsidRDefault="00B02E42" w:rsidP="00F846D9">
      <w:pPr>
        <w:spacing w:after="0" w:line="240" w:lineRule="auto"/>
        <w:ind w:firstLine="284"/>
        <w:jc w:val="both"/>
        <w:rPr>
          <w:rFonts w:ascii="Times New Roman" w:eastAsia="Times New Roman" w:hAnsi="Times New Roman" w:cs="Times New Roman"/>
          <w:sz w:val="24"/>
          <w:szCs w:val="24"/>
          <w:lang w:eastAsia="ru-RU"/>
        </w:rPr>
      </w:pPr>
      <w:r w:rsidRPr="00F846D9">
        <w:rPr>
          <w:rFonts w:ascii="Times New Roman" w:eastAsia="Times New Roman" w:hAnsi="Times New Roman" w:cs="Times New Roman"/>
          <w:b/>
          <w:lang w:eastAsia="ru-RU"/>
        </w:rPr>
        <w:t xml:space="preserve">Содержание психолого-педагогической работы </w:t>
      </w:r>
      <w:r w:rsidRPr="007F2FE4">
        <w:rPr>
          <w:rFonts w:ascii="Times New Roman" w:eastAsia="Times New Roman" w:hAnsi="Times New Roman" w:cs="Times New Roman"/>
          <w:lang w:eastAsia="ru-RU"/>
        </w:rPr>
        <w:t>по возрастным группам по формированию начальных представлений о здоровом образе жизни</w:t>
      </w:r>
      <w:r w:rsidRPr="007F2FE4">
        <w:rPr>
          <w:rFonts w:ascii="Times New Roman" w:eastAsia="Times New Roman" w:hAnsi="Times New Roman" w:cs="Times New Roman"/>
          <w:bCs/>
          <w:sz w:val="24"/>
          <w:szCs w:val="24"/>
          <w:lang w:eastAsia="ru-RU"/>
        </w:rPr>
        <w:t xml:space="preserve"> по всем возрастным группам (см. </w:t>
      </w:r>
      <w:r w:rsidRPr="007F2FE4">
        <w:rPr>
          <w:rFonts w:ascii="Times New Roman" w:eastAsia="Times New Roman" w:hAnsi="Times New Roman" w:cs="Times New Roman"/>
          <w:sz w:val="24"/>
          <w:szCs w:val="24"/>
          <w:lang w:eastAsia="ru-RU"/>
        </w:rPr>
        <w:t xml:space="preserve">примерную образовательную программу дошкольного образования «От рождения до школы» под редакцией Н. Е. Вераксы, Т. С. Комаровой, </w:t>
      </w:r>
      <w:r w:rsidR="00F846D9">
        <w:rPr>
          <w:rFonts w:ascii="Times New Roman" w:eastAsia="Times New Roman" w:hAnsi="Times New Roman" w:cs="Times New Roman"/>
          <w:sz w:val="24"/>
          <w:szCs w:val="24"/>
          <w:lang w:eastAsia="ru-RU"/>
        </w:rPr>
        <w:t>М. А. Васильевой и др., 2016 г.</w:t>
      </w:r>
      <w:r w:rsidR="004F5C03">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sz w:val="24"/>
          <w:szCs w:val="24"/>
          <w:lang w:eastAsia="ru-RU"/>
        </w:rPr>
        <w:t xml:space="preserve"> </w:t>
      </w:r>
    </w:p>
    <w:p w:rsidR="00B02E42" w:rsidRDefault="00B02E42" w:rsidP="007F2FE4">
      <w:pPr>
        <w:spacing w:after="0" w:line="240" w:lineRule="auto"/>
        <w:jc w:val="center"/>
        <w:rPr>
          <w:rFonts w:ascii="Times New Roman" w:eastAsia="Times New Roman" w:hAnsi="Times New Roman" w:cs="Times New Roman"/>
          <w:sz w:val="24"/>
          <w:szCs w:val="24"/>
          <w:lang w:eastAsia="ru-RU"/>
        </w:rPr>
      </w:pPr>
    </w:p>
    <w:p w:rsidR="00F846D9" w:rsidRDefault="00F846D9" w:rsidP="00F846D9">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Pr="006000C6">
        <w:rPr>
          <w:rFonts w:ascii="Times New Roman" w:eastAsia="Times New Roman,Bold" w:hAnsi="Times New Roman" w:cs="Times New Roman"/>
          <w:b/>
          <w:bCs/>
          <w:sz w:val="24"/>
          <w:szCs w:val="24"/>
        </w:rPr>
        <w:t xml:space="preserve"> </w:t>
      </w:r>
    </w:p>
    <w:p w:rsidR="00F846D9" w:rsidRDefault="00F846D9" w:rsidP="007F2FE4">
      <w:pPr>
        <w:spacing w:after="0" w:line="240" w:lineRule="auto"/>
        <w:jc w:val="center"/>
        <w:rPr>
          <w:rFonts w:ascii="Times New Roman" w:eastAsia="Calibri" w:hAnsi="Times New Roman" w:cs="Times New Roman"/>
          <w:b/>
          <w:bCs/>
          <w:sz w:val="24"/>
          <w:szCs w:val="24"/>
        </w:rPr>
      </w:pP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Организация деятельности в  образовательном модуле «Здоровье»</w:t>
      </w: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(младший, средний дошкольный возраст)</w:t>
      </w:r>
    </w:p>
    <w:p w:rsidR="007F2FE4" w:rsidRPr="007F2FE4" w:rsidRDefault="007F2FE4" w:rsidP="007F2FE4">
      <w:pPr>
        <w:spacing w:after="0" w:line="240" w:lineRule="auto"/>
        <w:jc w:val="center"/>
        <w:rPr>
          <w:rFonts w:ascii="Times New Roman" w:eastAsia="Calibri" w:hAnsi="Times New Roman" w:cs="Times New Roman"/>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569"/>
        <w:gridCol w:w="3118"/>
      </w:tblGrid>
      <w:tr w:rsidR="007F2FE4" w:rsidRPr="007F2FE4" w:rsidTr="007F2FE4">
        <w:tc>
          <w:tcPr>
            <w:tcW w:w="3348"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Непосредственно образовательная деятельность</w:t>
            </w:r>
          </w:p>
        </w:tc>
        <w:tc>
          <w:tcPr>
            <w:tcW w:w="3780"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Образовательная деятельность, осуществляемая в ходе режимных моментов</w:t>
            </w:r>
          </w:p>
        </w:tc>
        <w:tc>
          <w:tcPr>
            <w:tcW w:w="3293"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Самостоятельная деятельность детей</w:t>
            </w:r>
          </w:p>
        </w:tc>
      </w:tr>
      <w:tr w:rsidR="007F2FE4" w:rsidRPr="007F2FE4" w:rsidTr="007F2FE4">
        <w:tc>
          <w:tcPr>
            <w:tcW w:w="3348"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Беседы;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 - подвижные, развивающие, дидактические, на снижение отрицательного эмоционального состояния;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p w:rsidR="007F2FE4" w:rsidRPr="007F2FE4" w:rsidRDefault="007F2FE4" w:rsidP="007F2FE4">
            <w:pPr>
              <w:tabs>
                <w:tab w:val="left" w:pos="284"/>
              </w:tabs>
              <w:spacing w:after="0" w:line="240" w:lineRule="auto"/>
              <w:rPr>
                <w:rFonts w:ascii="Times New Roman" w:eastAsia="Calibri" w:hAnsi="Times New Roman" w:cs="Times New Roman"/>
                <w:bCs/>
                <w:sz w:val="24"/>
                <w:szCs w:val="24"/>
              </w:rPr>
            </w:pPr>
          </w:p>
        </w:tc>
        <w:tc>
          <w:tcPr>
            <w:tcW w:w="3780"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lastRenderedPageBreak/>
              <w:t>Самообслуживание во время приема пищи, умывания, одевания;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 xml:space="preserve">Привитие культурно-гигиенических навыков; </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 xml:space="preserve">Беседы о здоровой пище и о формировании привычки к </w:t>
            </w:r>
            <w:r w:rsidRPr="007F2FE4">
              <w:rPr>
                <w:rFonts w:ascii="Times New Roman" w:eastAsia="Calibri" w:hAnsi="Times New Roman" w:cs="Times New Roman"/>
                <w:bCs/>
                <w:sz w:val="24"/>
                <w:szCs w:val="24"/>
              </w:rPr>
              <w:lastRenderedPageBreak/>
              <w:t>ЗОЖ;</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Закаливание;</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Утренняя, корригирующая, пальчиковая гимнастика;</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 -  подвижные, развивающие, дидактические, на снижение отрицательного эмоционального состояния;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Ситуативный разговор;</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Чтение художественной литературы;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Игровая беседа;</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Интегративная детская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tc>
        <w:tc>
          <w:tcPr>
            <w:tcW w:w="3293"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lastRenderedPageBreak/>
              <w:t>Во всех видах самостоятельной деятельности детей</w:t>
            </w:r>
          </w:p>
        </w:tc>
      </w:tr>
    </w:tbl>
    <w:p w:rsidR="007F2FE4" w:rsidRPr="007F2FE4" w:rsidRDefault="007F2FE4" w:rsidP="007F2FE4">
      <w:pPr>
        <w:spacing w:after="0" w:line="240" w:lineRule="auto"/>
        <w:rPr>
          <w:rFonts w:ascii="Times New Roman" w:eastAsia="Times New Roman" w:hAnsi="Times New Roman" w:cs="Times New Roman"/>
          <w:b/>
          <w:w w:val="90"/>
          <w:sz w:val="10"/>
          <w:szCs w:val="10"/>
          <w:lang w:eastAsia="ru-RU"/>
        </w:rPr>
      </w:pP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Организация деятельности в  образовательном модуле «Здоровье»</w:t>
      </w: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(старший дошкольный возраст)</w:t>
      </w:r>
    </w:p>
    <w:p w:rsidR="007F2FE4" w:rsidRPr="007F2FE4" w:rsidRDefault="007F2FE4" w:rsidP="007F2FE4">
      <w:pPr>
        <w:spacing w:after="0" w:line="240" w:lineRule="auto"/>
        <w:jc w:val="center"/>
        <w:rPr>
          <w:rFonts w:ascii="Times New Roman" w:eastAsia="Calibri" w:hAnsi="Times New Roman" w:cs="Times New Roman"/>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3410"/>
        <w:gridCol w:w="3101"/>
      </w:tblGrid>
      <w:tr w:rsidR="007F2FE4" w:rsidRPr="007F2FE4" w:rsidTr="007F2FE4">
        <w:tc>
          <w:tcPr>
            <w:tcW w:w="3528"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Непосредственно образовательная деятельность</w:t>
            </w:r>
          </w:p>
        </w:tc>
        <w:tc>
          <w:tcPr>
            <w:tcW w:w="3600"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Образовательная деятельность, осуществляемая в ходе режимных моментов</w:t>
            </w:r>
          </w:p>
        </w:tc>
        <w:tc>
          <w:tcPr>
            <w:tcW w:w="3293"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Самостоятельная деятельность детей</w:t>
            </w:r>
          </w:p>
        </w:tc>
      </w:tr>
      <w:tr w:rsidR="007F2FE4" w:rsidRPr="007F2FE4" w:rsidTr="007F2FE4">
        <w:tc>
          <w:tcPr>
            <w:tcW w:w="3528"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Проектная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Экспериментальная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Интегративная детская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 xml:space="preserve">Беседы; </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Чтение художественной литературы;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Игровые задачи;</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Тематический досуг;</w:t>
            </w:r>
          </w:p>
          <w:p w:rsidR="007F2FE4" w:rsidRPr="007F2FE4" w:rsidRDefault="007F2FE4" w:rsidP="007F2FE4">
            <w:pPr>
              <w:spacing w:after="0" w:line="240" w:lineRule="auto"/>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Занятия из серии «Забочусь о своём здоровье».</w:t>
            </w:r>
          </w:p>
          <w:p w:rsidR="007F2FE4" w:rsidRPr="007F2FE4" w:rsidRDefault="007F2FE4" w:rsidP="007F2FE4">
            <w:pPr>
              <w:tabs>
                <w:tab w:val="left" w:pos="284"/>
              </w:tabs>
              <w:spacing w:after="0" w:line="240" w:lineRule="auto"/>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Методика Н. А. Зайцева</w:t>
            </w:r>
          </w:p>
          <w:p w:rsidR="007F2FE4" w:rsidRPr="007F2FE4" w:rsidRDefault="007F2FE4" w:rsidP="007F2FE4">
            <w:pPr>
              <w:tabs>
                <w:tab w:val="left" w:pos="284"/>
              </w:tabs>
              <w:spacing w:after="0" w:line="240" w:lineRule="auto"/>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Методика А. Бурениной</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p>
        </w:tc>
        <w:tc>
          <w:tcPr>
            <w:tcW w:w="3600"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Самообслуживание во время приема пищи, умывания, одевания;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Совершенствование культурно-гигиенических навыков;</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Беседы о здоровой пище и о формировании привычки к ЗОЖ;</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Закаливание;</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Утренняя, корригирующая, пальчиковая, дыхательная гимнастика, гимнастика для глаз;</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 - подвижные, коммуникативные, дидактические, сюжетно-ролевые на снижение отрицательного эмоционального состояния;</w:t>
            </w:r>
          </w:p>
        </w:tc>
        <w:tc>
          <w:tcPr>
            <w:tcW w:w="3293"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Во всех видах самостоятельной деятельности детей (в т.ч. в сюжетно-ролевой игре, дидактической игре, в условиях проектной деятельности)</w:t>
            </w:r>
          </w:p>
        </w:tc>
      </w:tr>
    </w:tbl>
    <w:p w:rsidR="007F2FE4" w:rsidRPr="007F2FE4" w:rsidRDefault="007F2FE4" w:rsidP="007F2FE4">
      <w:pPr>
        <w:spacing w:after="0" w:line="240" w:lineRule="auto"/>
        <w:rPr>
          <w:rFonts w:ascii="Times New Roman" w:eastAsia="Times New Roman" w:hAnsi="Times New Roman" w:cs="Times New Roman"/>
          <w:b/>
          <w:w w:val="90"/>
          <w:sz w:val="24"/>
          <w:szCs w:val="24"/>
          <w:lang w:eastAsia="ru-RU"/>
        </w:rPr>
      </w:pPr>
    </w:p>
    <w:p w:rsidR="007F2FE4" w:rsidRPr="007F2FE4" w:rsidRDefault="00F846D9" w:rsidP="007F2FE4">
      <w:pPr>
        <w:spacing w:after="0"/>
        <w:ind w:firstLine="709"/>
        <w:jc w:val="both"/>
        <w:rPr>
          <w:rFonts w:ascii="Times New Roman" w:eastAsia="Times New Roman" w:hAnsi="Times New Roman" w:cs="Times New Roman"/>
          <w:bCs/>
          <w:sz w:val="16"/>
          <w:szCs w:val="16"/>
          <w:lang w:eastAsia="ru-RU"/>
        </w:rPr>
      </w:pPr>
      <w:r w:rsidRPr="00F846D9">
        <w:rPr>
          <w:rFonts w:ascii="Times New Roman" w:eastAsia="Times New Roman" w:hAnsi="Times New Roman" w:cs="Times New Roman"/>
          <w:b/>
          <w:lang w:eastAsia="ru-RU"/>
        </w:rPr>
        <w:t xml:space="preserve">Содержание психолого-педагогической работы </w:t>
      </w:r>
      <w:r w:rsidRPr="007F2FE4">
        <w:rPr>
          <w:rFonts w:ascii="Times New Roman" w:eastAsia="Times New Roman" w:hAnsi="Times New Roman" w:cs="Times New Roman"/>
          <w:lang w:eastAsia="ru-RU"/>
        </w:rPr>
        <w:t>по формированию начальных представлений о здоровом образе жизни</w:t>
      </w:r>
      <w:r w:rsidRPr="007F2FE4">
        <w:rPr>
          <w:rFonts w:ascii="Times New Roman" w:eastAsia="Times New Roman" w:hAnsi="Times New Roman" w:cs="Times New Roman"/>
          <w:bCs/>
          <w:sz w:val="24"/>
          <w:szCs w:val="24"/>
          <w:lang w:eastAsia="ru-RU"/>
        </w:rPr>
        <w:t xml:space="preserve"> по всем возрастным группам (см. </w:t>
      </w:r>
      <w:r w:rsidRPr="007F2FE4">
        <w:rPr>
          <w:rFonts w:ascii="Times New Roman" w:eastAsia="Times New Roman" w:hAnsi="Times New Roman" w:cs="Times New Roman"/>
          <w:sz w:val="24"/>
          <w:szCs w:val="24"/>
          <w:lang w:eastAsia="ru-RU"/>
        </w:rPr>
        <w:t xml:space="preserve">примерную </w:t>
      </w:r>
      <w:r w:rsidR="007F2FE4"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007F2FE4" w:rsidRPr="007F2FE4">
        <w:rPr>
          <w:rFonts w:ascii="Times New Roman" w:eastAsia="Times New Roman" w:hAnsi="Times New Roman" w:cs="Times New Roman"/>
          <w:sz w:val="24"/>
          <w:szCs w:val="24"/>
          <w:lang w:val="tt-RU" w:eastAsia="ru-RU"/>
        </w:rPr>
        <w:t>өенеч – Радость познания</w:t>
      </w:r>
      <w:r w:rsidR="007F2FE4" w:rsidRPr="007F2FE4">
        <w:rPr>
          <w:rFonts w:ascii="Times New Roman" w:eastAsia="Times New Roman" w:hAnsi="Times New Roman" w:cs="Times New Roman"/>
          <w:bCs/>
          <w:sz w:val="24"/>
          <w:szCs w:val="24"/>
          <w:lang w:eastAsia="ru-RU"/>
        </w:rPr>
        <w:t>» Р. К. Шаехова, 2016 г.</w:t>
      </w:r>
      <w:r w:rsidR="004F5C03">
        <w:rPr>
          <w:rFonts w:ascii="Times New Roman" w:eastAsia="Times New Roman" w:hAnsi="Times New Roman" w:cs="Times New Roman"/>
          <w:bCs/>
          <w:sz w:val="24"/>
          <w:szCs w:val="24"/>
          <w:lang w:eastAsia="ru-RU"/>
        </w:rPr>
        <w:t>).</w:t>
      </w:r>
      <w:r w:rsidR="007F2FE4" w:rsidRPr="007F2FE4">
        <w:rPr>
          <w:rFonts w:ascii="Times New Roman" w:eastAsia="Times New Roman" w:hAnsi="Times New Roman" w:cs="Times New Roman"/>
          <w:bCs/>
          <w:sz w:val="24"/>
          <w:szCs w:val="24"/>
          <w:lang w:eastAsia="ru-RU"/>
        </w:rPr>
        <w:t xml:space="preserve"> </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Образовательная область</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«Речевое развитие»</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С точки зрения </w:t>
      </w:r>
      <w:r w:rsidRPr="007F2FE4">
        <w:rPr>
          <w:rFonts w:ascii="Times New Roman" w:eastAsia="Times New Roman" w:hAnsi="Times New Roman" w:cs="Times New Roman"/>
          <w:i/>
          <w:sz w:val="24"/>
          <w:szCs w:val="24"/>
          <w:lang w:eastAsia="ru-RU"/>
        </w:rPr>
        <w:t xml:space="preserve">содержания </w:t>
      </w:r>
      <w:r w:rsidRPr="007F2FE4">
        <w:rPr>
          <w:rFonts w:ascii="Times New Roman" w:eastAsia="Times New Roman" w:hAnsi="Times New Roman" w:cs="Times New Roman"/>
          <w:sz w:val="24"/>
          <w:szCs w:val="24"/>
          <w:lang w:eastAsia="ru-RU"/>
        </w:rPr>
        <w:t xml:space="preserve">«Речевое развитие включает владение речью как средством общения и культурой; обогащение активного словаря; развитие связной, грамматически правильной диалогической и монологической речи; развитие речевого </w:t>
      </w:r>
      <w:r w:rsidRPr="007F2FE4">
        <w:rPr>
          <w:rFonts w:ascii="Times New Roman" w:eastAsia="Times New Roman" w:hAnsi="Times New Roman" w:cs="Times New Roman"/>
          <w:sz w:val="24"/>
          <w:szCs w:val="24"/>
          <w:lang w:eastAsia="ru-RU"/>
        </w:rPr>
        <w:lastRenderedPageBreak/>
        <w:t>творчества; развитие звуковой и интонационной культуры речи, фонематического слуха; знакомства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(см. пункт 2.6. ФГОС ДО)</w:t>
      </w:r>
    </w:p>
    <w:p w:rsidR="007F2FE4" w:rsidRPr="007F2FE4" w:rsidRDefault="007F2FE4" w:rsidP="007F2FE4">
      <w:pPr>
        <w:spacing w:after="0"/>
        <w:ind w:left="60" w:right="40" w:firstLine="648"/>
        <w:jc w:val="both"/>
        <w:rPr>
          <w:rFonts w:ascii="Times New Roman" w:eastAsia="Times New Roman" w:hAnsi="Times New Roman" w:cs="Times New Roman"/>
          <w:bCs/>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lang w:eastAsia="ru-RU"/>
        </w:rPr>
        <w:t>Овладение речью как средством общения и культуры. Практическое овладение воспитанниками нормами речи.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ab/>
      </w:r>
      <w:r w:rsidRPr="007F2FE4">
        <w:rPr>
          <w:rFonts w:ascii="Times New Roman" w:eastAsia="Times New Roman" w:hAnsi="Times New Roman" w:cs="Times New Roman"/>
          <w:b/>
          <w:sz w:val="24"/>
          <w:szCs w:val="24"/>
          <w:lang w:eastAsia="ru-RU"/>
        </w:rPr>
        <w:t>Основные задачи</w:t>
      </w:r>
      <w:r w:rsidRPr="007F2FE4">
        <w:rPr>
          <w:rFonts w:ascii="Times New Roman" w:eastAsia="Times New Roman" w:hAnsi="Times New Roman" w:cs="Times New Roman"/>
          <w:b/>
          <w:bCs/>
          <w:sz w:val="24"/>
          <w:szCs w:val="24"/>
          <w:lang w:eastAsia="ru-RU"/>
        </w:rPr>
        <w:t xml:space="preserve"> психолого-педагогической работы по речевому развитию детей</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Развитие речи: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Развитие всех компонентов устной речи: обогащение активного словаря, развитие грамматического строя речи, связной речи – диалогической и монологической форм; развитие речевого творчества; воспитание звуковой и интонационной культуры речи, развитие фонематического слуха; формирование звуковой аналитико-синтетической активности как предпосылки обучения грамоте.</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Приобщение к художественной литературе:</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Приобщение к словесному искусству, в том числе развитие художественного восприятия и эстетического вкуса.</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Знакомство с книжной культурой, детской литературой. Воспитание интереса и любви к чтению, желания и умения слушать художественные произведения, следить за развитием действий, понимать на слух тексты различных жанров детской литературы. Развитие литературной речи. </w:t>
      </w: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«Речевое развитие»:</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sz w:val="8"/>
          <w:szCs w:val="8"/>
          <w:lang w:eastAsia="ru-RU"/>
        </w:rPr>
      </w:pP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Развивающая речевая среда</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словаря</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Звуковая культура речи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Грамматический строй речи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Связная речь</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Подготовка к обучению грамоте (подготовительная к школе группа)</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Данные направления реализуются через тематические модули «Развитие речи», «Приобщение к художественной литературе». </w:t>
      </w:r>
    </w:p>
    <w:p w:rsidR="007F2FE4" w:rsidRPr="007F2FE4" w:rsidRDefault="007F2FE4" w:rsidP="007F2FE4">
      <w:pPr>
        <w:autoSpaceDE w:val="0"/>
        <w:autoSpaceDN w:val="0"/>
        <w:adjustRightInd w:val="0"/>
        <w:spacing w:after="0"/>
        <w:ind w:firstLine="360"/>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Задачи речевого развития  реализуются через: </w:t>
      </w:r>
    </w:p>
    <w:p w:rsidR="007F2FE4" w:rsidRPr="007F2FE4" w:rsidRDefault="007F2FE4" w:rsidP="007F2FE4">
      <w:pPr>
        <w:autoSpaceDE w:val="0"/>
        <w:autoSpaceDN w:val="0"/>
        <w:adjustRightInd w:val="0"/>
        <w:spacing w:after="0"/>
        <w:ind w:firstLine="360"/>
        <w:rPr>
          <w:rFonts w:ascii="Times New Roman" w:eastAsia="Times New Roman" w:hAnsi="Times New Roman" w:cs="Times New Roman"/>
          <w:color w:val="000000"/>
          <w:sz w:val="8"/>
          <w:szCs w:val="8"/>
          <w:lang w:eastAsia="ru-RU"/>
        </w:rPr>
      </w:pPr>
    </w:p>
    <w:p w:rsidR="007F2FE4" w:rsidRPr="007F2FE4" w:rsidRDefault="007F2FE4" w:rsidP="00B55388">
      <w:pPr>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Речевое развитие в федеральном государственном образовательном стандарте дошкольного образования</w:t>
      </w:r>
    </w:p>
    <w:p w:rsidR="007F2FE4" w:rsidRPr="007F2FE4" w:rsidRDefault="007F2FE4" w:rsidP="00B55388">
      <w:pPr>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Cs/>
          <w:sz w:val="24"/>
          <w:szCs w:val="24"/>
          <w:lang w:eastAsia="ru-RU"/>
        </w:rPr>
        <w:t>Посредством курса по обучению детей двум государственным языкам (русский и татарский) в дошкольном образовательном учреждении</w:t>
      </w:r>
    </w:p>
    <w:p w:rsidR="00042693" w:rsidRPr="00F85729" w:rsidRDefault="007F2FE4" w:rsidP="00042693">
      <w:pPr>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Cs/>
          <w:sz w:val="24"/>
          <w:szCs w:val="24"/>
          <w:lang w:eastAsia="ru-RU"/>
        </w:rPr>
        <w:t>Изучение английского языка (старший дошкольный возраст)</w:t>
      </w:r>
    </w:p>
    <w:p w:rsidR="00F85729" w:rsidRPr="00042693" w:rsidRDefault="00F85729" w:rsidP="00F85729">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ru-RU"/>
        </w:rPr>
      </w:pPr>
    </w:p>
    <w:p w:rsidR="00F85729" w:rsidRDefault="00F85729" w:rsidP="004F5C03">
      <w:pPr>
        <w:spacing w:after="0"/>
        <w:jc w:val="both"/>
        <w:rPr>
          <w:rFonts w:ascii="Times New Roman" w:eastAsia="Times New Roman" w:hAnsi="Times New Roman"/>
          <w:sz w:val="6"/>
          <w:szCs w:val="6"/>
          <w:lang w:eastAsia="ru-RU"/>
        </w:rPr>
      </w:pPr>
      <w:r w:rsidRPr="00F85729">
        <w:rPr>
          <w:rFonts w:ascii="Times New Roman" w:eastAsia="Times New Roman" w:hAnsi="Times New Roman"/>
          <w:b/>
          <w:lang w:eastAsia="ru-RU"/>
        </w:rPr>
        <w:t xml:space="preserve">Содержание психолого-педагогической работы </w:t>
      </w:r>
      <w:r w:rsidRPr="004F5C03">
        <w:rPr>
          <w:rFonts w:ascii="Times New Roman" w:eastAsia="Times New Roman" w:hAnsi="Times New Roman"/>
          <w:b/>
          <w:lang w:eastAsia="ru-RU"/>
        </w:rPr>
        <w:t xml:space="preserve">по </w:t>
      </w:r>
      <w:r w:rsidR="004F5C03" w:rsidRPr="004F5C03">
        <w:rPr>
          <w:rFonts w:ascii="Times New Roman" w:eastAsia="Times New Roman" w:hAnsi="Times New Roman"/>
          <w:b/>
          <w:lang w:eastAsia="ru-RU"/>
        </w:rPr>
        <w:t>всем направлениям образовательной области «Р</w:t>
      </w:r>
      <w:r w:rsidR="004F5C03">
        <w:rPr>
          <w:rFonts w:ascii="Times New Roman" w:eastAsia="Times New Roman" w:hAnsi="Times New Roman"/>
          <w:b/>
          <w:lang w:eastAsia="ru-RU"/>
        </w:rPr>
        <w:t>азвитие</w:t>
      </w:r>
      <w:r w:rsidRPr="004F5C03">
        <w:rPr>
          <w:rFonts w:ascii="Times New Roman" w:eastAsia="Times New Roman" w:hAnsi="Times New Roman"/>
          <w:b/>
          <w:lang w:eastAsia="ru-RU"/>
        </w:rPr>
        <w:t xml:space="preserve"> речи</w:t>
      </w:r>
      <w:r w:rsidR="004F5C03" w:rsidRPr="004F5C03">
        <w:rPr>
          <w:rFonts w:ascii="Times New Roman" w:eastAsia="Times New Roman" w:hAnsi="Times New Roman"/>
          <w:b/>
          <w:lang w:eastAsia="ru-RU"/>
        </w:rPr>
        <w:t>»</w:t>
      </w:r>
      <w:r w:rsidRPr="004F5C03">
        <w:rPr>
          <w:rFonts w:ascii="Times New Roman" w:eastAsia="Times New Roman" w:hAnsi="Times New Roman"/>
          <w:b/>
          <w:lang w:eastAsia="ru-RU"/>
        </w:rPr>
        <w:t xml:space="preserve"> </w:t>
      </w:r>
      <w:r w:rsidRPr="00F85729">
        <w:rPr>
          <w:rFonts w:ascii="Times New Roman" w:eastAsia="Times New Roman" w:hAnsi="Times New Roman"/>
          <w:bCs/>
          <w:sz w:val="24"/>
          <w:szCs w:val="24"/>
          <w:lang w:eastAsia="ru-RU"/>
        </w:rPr>
        <w:t xml:space="preserve">(см. </w:t>
      </w:r>
      <w:r w:rsidRPr="00F85729">
        <w:rPr>
          <w:rFonts w:ascii="Times New Roman" w:eastAsia="Times New Roman" w:hAnsi="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Комаровой, М. А. Васильевой и др., 2016 г.</w:t>
      </w:r>
      <w:r w:rsidR="004F5C03">
        <w:rPr>
          <w:rFonts w:ascii="Times New Roman" w:eastAsia="Times New Roman" w:hAnsi="Times New Roman"/>
          <w:sz w:val="24"/>
          <w:szCs w:val="24"/>
          <w:lang w:eastAsia="ru-RU"/>
        </w:rPr>
        <w:t>).</w:t>
      </w:r>
      <w:r w:rsidRPr="00F85729">
        <w:rPr>
          <w:rFonts w:ascii="Times New Roman" w:eastAsia="Times New Roman" w:hAnsi="Times New Roman"/>
          <w:sz w:val="24"/>
          <w:szCs w:val="24"/>
          <w:lang w:eastAsia="ru-RU"/>
        </w:rPr>
        <w:t xml:space="preserve"> </w:t>
      </w:r>
    </w:p>
    <w:p w:rsidR="004F5C03" w:rsidRPr="004F5C03" w:rsidRDefault="004F5C03" w:rsidP="004F5C03">
      <w:pPr>
        <w:spacing w:after="0"/>
        <w:ind w:left="360"/>
        <w:jc w:val="both"/>
        <w:rPr>
          <w:rFonts w:ascii="Times New Roman" w:eastAsia="Times New Roman" w:hAnsi="Times New Roman"/>
          <w:sz w:val="6"/>
          <w:szCs w:val="6"/>
          <w:lang w:eastAsia="ru-RU"/>
        </w:rPr>
      </w:pPr>
    </w:p>
    <w:p w:rsidR="00042693" w:rsidRDefault="00042693" w:rsidP="004F5C03">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Pr="00042693">
        <w:rPr>
          <w:rFonts w:ascii="Times New Roman" w:eastAsia="Times New Roman,Bold" w:hAnsi="Times New Roman"/>
          <w:b/>
          <w:bCs/>
          <w:sz w:val="24"/>
          <w:szCs w:val="24"/>
        </w:rPr>
        <w:t xml:space="preserve"> </w:t>
      </w:r>
    </w:p>
    <w:p w:rsidR="00042693" w:rsidRPr="00042693" w:rsidRDefault="00042693" w:rsidP="00042693">
      <w:pPr>
        <w:autoSpaceDE w:val="0"/>
        <w:autoSpaceDN w:val="0"/>
        <w:adjustRightInd w:val="0"/>
        <w:spacing w:after="0" w:line="240" w:lineRule="auto"/>
        <w:ind w:left="360"/>
        <w:jc w:val="center"/>
        <w:rPr>
          <w:rFonts w:ascii="Times New Roman" w:eastAsia="Times New Roman,Bold" w:hAnsi="Times New Roman"/>
          <w:b/>
          <w:bCs/>
          <w:sz w:val="10"/>
          <w:szCs w:val="10"/>
        </w:rPr>
      </w:pPr>
    </w:p>
    <w:p w:rsidR="007F2FE4" w:rsidRPr="007F2FE4" w:rsidRDefault="007F2FE4" w:rsidP="00BE6864">
      <w:pPr>
        <w:keepNext/>
        <w:keepLines/>
        <w:spacing w:after="0" w:line="240" w:lineRule="auto"/>
        <w:ind w:right="-94"/>
        <w:jc w:val="center"/>
        <w:outlineLvl w:val="3"/>
        <w:rPr>
          <w:rFonts w:ascii="Times New Roman" w:eastAsia="Times New Roman" w:hAnsi="Times New Roman" w:cs="Times New Roman"/>
          <w:b/>
          <w:bCs/>
          <w:spacing w:val="-10"/>
          <w:sz w:val="24"/>
          <w:szCs w:val="24"/>
          <w:lang w:eastAsia="ru-RU"/>
        </w:rPr>
      </w:pPr>
      <w:r w:rsidRPr="007F2FE4">
        <w:rPr>
          <w:rFonts w:ascii="Times New Roman" w:eastAsia="Times New Roman" w:hAnsi="Times New Roman" w:cs="Times New Roman"/>
          <w:b/>
          <w:bCs/>
          <w:spacing w:val="-10"/>
          <w:sz w:val="24"/>
          <w:szCs w:val="24"/>
          <w:lang w:eastAsia="ru-RU"/>
        </w:rPr>
        <w:t>Задачи речевого развития в дошкольном учреждении</w:t>
      </w:r>
    </w:p>
    <w:p w:rsidR="007F2FE4" w:rsidRPr="00042693" w:rsidRDefault="007F2FE4" w:rsidP="007F2FE4">
      <w:pPr>
        <w:keepNext/>
        <w:keepLines/>
        <w:spacing w:after="0" w:line="240" w:lineRule="auto"/>
        <w:ind w:left="260" w:right="-94"/>
        <w:jc w:val="center"/>
        <w:outlineLvl w:val="3"/>
        <w:rPr>
          <w:rFonts w:ascii="Times New Roman" w:eastAsia="Times New Roman" w:hAnsi="Times New Roman" w:cs="Times New Roman"/>
          <w:b/>
          <w:bCs/>
          <w:color w:val="BF0000"/>
          <w:spacing w:val="-10"/>
          <w:sz w:val="6"/>
          <w:szCs w:val="6"/>
          <w:lang w:eastAsia="ru-RU"/>
        </w:rPr>
      </w:pPr>
    </w:p>
    <w:p w:rsidR="007F2FE4" w:rsidRPr="007F2FE4" w:rsidRDefault="007F2FE4" w:rsidP="00A9508D">
      <w:pPr>
        <w:numPr>
          <w:ilvl w:val="0"/>
          <w:numId w:val="27"/>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Практическое овладение воспитанниками нормами речи.</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Художественная литература. Воспитание интереса к книге и чтению; </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Развитие </w:t>
      </w:r>
      <w:r w:rsidR="003C0456">
        <w:rPr>
          <w:rFonts w:ascii="Times New Roman" w:eastAsia="Times New Roman" w:hAnsi="Times New Roman" w:cs="Times New Roman"/>
          <w:bCs/>
          <w:sz w:val="24"/>
          <w:szCs w:val="24"/>
          <w:lang w:eastAsia="ru-RU"/>
        </w:rPr>
        <w:t xml:space="preserve">устойчивого </w:t>
      </w:r>
      <w:r w:rsidRPr="007F2FE4">
        <w:rPr>
          <w:rFonts w:ascii="Times New Roman" w:eastAsia="Times New Roman" w:hAnsi="Times New Roman" w:cs="Times New Roman"/>
          <w:bCs/>
          <w:sz w:val="24"/>
          <w:szCs w:val="24"/>
          <w:lang w:eastAsia="ru-RU"/>
        </w:rPr>
        <w:t xml:space="preserve">интереса к </w:t>
      </w:r>
      <w:r w:rsidR="003C0456">
        <w:rPr>
          <w:rFonts w:ascii="Times New Roman" w:eastAsia="Times New Roman" w:hAnsi="Times New Roman" w:cs="Times New Roman"/>
          <w:bCs/>
          <w:sz w:val="24"/>
          <w:szCs w:val="24"/>
          <w:lang w:eastAsia="ru-RU"/>
        </w:rPr>
        <w:t>освоению татарского языка</w:t>
      </w:r>
      <w:r w:rsidRPr="007F2FE4">
        <w:rPr>
          <w:rFonts w:ascii="Times New Roman" w:eastAsia="Times New Roman" w:hAnsi="Times New Roman" w:cs="Times New Roman"/>
          <w:bCs/>
          <w:sz w:val="24"/>
          <w:szCs w:val="24"/>
          <w:lang w:eastAsia="ru-RU"/>
        </w:rPr>
        <w:t xml:space="preserve">, </w:t>
      </w:r>
      <w:r w:rsidR="003C0456">
        <w:rPr>
          <w:rFonts w:ascii="Times New Roman" w:eastAsia="Times New Roman" w:hAnsi="Times New Roman" w:cs="Times New Roman"/>
          <w:bCs/>
          <w:sz w:val="24"/>
          <w:szCs w:val="24"/>
          <w:lang w:eastAsia="ru-RU"/>
        </w:rPr>
        <w:t xml:space="preserve">желания общаться, </w:t>
      </w:r>
      <w:r w:rsidRPr="007F2FE4">
        <w:rPr>
          <w:rFonts w:ascii="Times New Roman" w:eastAsia="Times New Roman" w:hAnsi="Times New Roman" w:cs="Times New Roman"/>
          <w:bCs/>
          <w:sz w:val="24"/>
          <w:szCs w:val="24"/>
          <w:lang w:eastAsia="ru-RU"/>
        </w:rPr>
        <w:t>развитие  языковых способностей детей.</w:t>
      </w:r>
    </w:p>
    <w:p w:rsidR="00042693" w:rsidRPr="00F85729" w:rsidRDefault="007F2FE4" w:rsidP="00F85729">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интереса к английскому языку, развитие  языковых способностей детей.</w:t>
      </w:r>
    </w:p>
    <w:p w:rsidR="004F5C03" w:rsidRDefault="004F5C03" w:rsidP="007F2FE4">
      <w:pPr>
        <w:autoSpaceDE w:val="0"/>
        <w:autoSpaceDN w:val="0"/>
        <w:adjustRightInd w:val="0"/>
        <w:spacing w:after="0" w:line="240" w:lineRule="auto"/>
        <w:ind w:left="426" w:hanging="426"/>
        <w:jc w:val="center"/>
        <w:rPr>
          <w:rFonts w:ascii="Times New Roman" w:eastAsia="Times New Roman" w:hAnsi="Times New Roman" w:cs="Times New Roman"/>
          <w:b/>
          <w:bCs/>
          <w:sz w:val="6"/>
          <w:szCs w:val="6"/>
          <w:lang w:eastAsia="ru-RU"/>
        </w:rPr>
      </w:pPr>
    </w:p>
    <w:p w:rsidR="007F2FE4" w:rsidRPr="007F2FE4" w:rsidRDefault="007F2FE4" w:rsidP="007F2FE4">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принципы организации речевого развития в группах</w:t>
      </w:r>
    </w:p>
    <w:p w:rsidR="007F2FE4" w:rsidRPr="004F5C03" w:rsidRDefault="007F2FE4" w:rsidP="007F2FE4">
      <w:pPr>
        <w:autoSpaceDE w:val="0"/>
        <w:autoSpaceDN w:val="0"/>
        <w:adjustRightInd w:val="0"/>
        <w:spacing w:after="0" w:line="240" w:lineRule="auto"/>
        <w:ind w:left="360"/>
        <w:jc w:val="both"/>
        <w:rPr>
          <w:rFonts w:ascii="Times New Roman" w:eastAsia="Times New Roman" w:hAnsi="Times New Roman" w:cs="Times New Roman"/>
          <w:bCs/>
          <w:sz w:val="6"/>
          <w:szCs w:val="6"/>
          <w:lang w:eastAsia="ru-RU"/>
        </w:rPr>
      </w:pP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Создание условий для свободного самовыражения детей, для уверенности в своих силах. Создание комфортной обстановки.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Событийная основа (заранее запланированные события и неожиданные; их обсуждают, рисуют, создают о них сказки, рассказы).</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Гибкая программа проектов, событий-тем. Спонтанное развитие речи в общении и деятельности.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Обогащение связей и общения ребёнка с близкими, друзьями из других групп, взрослыми.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Опора на языковую интуицию ребёнка, его способности к подражанию, к словотворчеству.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bCs/>
          <w:sz w:val="10"/>
          <w:szCs w:val="10"/>
          <w:lang w:eastAsia="ru-RU"/>
        </w:rPr>
      </w:pPr>
      <w:r w:rsidRPr="007F2FE4">
        <w:rPr>
          <w:rFonts w:ascii="Times New Roman" w:eastAsia="Times New Roman" w:hAnsi="Times New Roman" w:cs="Times New Roman"/>
          <w:b/>
          <w:bCs/>
          <w:sz w:val="24"/>
          <w:szCs w:val="24"/>
          <w:lang w:eastAsia="ru-RU"/>
        </w:rPr>
        <w:t>Курс обучения детей  татарскому языку   в дошкольном образовательном учреждении</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10"/>
          <w:szCs w:val="10"/>
          <w:lang w:eastAsia="ru-RU"/>
        </w:rPr>
      </w:pP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Calibri" w:hAnsi="Times New Roman" w:cs="Times New Roman"/>
          <w:sz w:val="24"/>
          <w:szCs w:val="24"/>
          <w:lang w:val="tt-RU"/>
        </w:rPr>
        <w:t xml:space="preserve">В дошкольном учреждении реализуется </w:t>
      </w:r>
      <w:r w:rsidRPr="007F2FE4">
        <w:rPr>
          <w:rFonts w:ascii="Times New Roman" w:eastAsia="Times New Roman" w:hAnsi="Times New Roman" w:cs="Times New Roman"/>
          <w:bCs/>
          <w:sz w:val="24"/>
          <w:szCs w:val="24"/>
          <w:lang w:eastAsia="ru-RU"/>
        </w:rPr>
        <w:t>Программа обучения русскоязычных детей татарскому языку в детском саду, авторы  З. М. Зарипова, Р. С. Исаева и др.</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xml:space="preserve">- </w:t>
      </w:r>
      <w:r w:rsidRPr="007F2FE4">
        <w:rPr>
          <w:rFonts w:ascii="Times New Roman" w:eastAsia="Calibri" w:hAnsi="Times New Roman" w:cs="Times New Roman"/>
          <w:b/>
          <w:i/>
          <w:sz w:val="24"/>
          <w:szCs w:val="24"/>
          <w:lang w:val="tt-RU"/>
        </w:rPr>
        <w:t xml:space="preserve">УМК для детей 4-7 лет “Татарча сөйләшәбез” (Говорим по татарски) - </w:t>
      </w:r>
      <w:r w:rsidRPr="007F2FE4">
        <w:rPr>
          <w:rFonts w:ascii="Times New Roman" w:eastAsia="Calibri" w:hAnsi="Times New Roman" w:cs="Times New Roman"/>
          <w:sz w:val="24"/>
          <w:szCs w:val="24"/>
          <w:lang w:val="tt-RU"/>
        </w:rPr>
        <w:t>обучение русскоязычных детей татарскому языку  под руководством кандидата педогогических наук, доцента З. М. Зариповой.</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xml:space="preserve">- </w:t>
      </w:r>
      <w:r w:rsidRPr="007F2FE4">
        <w:rPr>
          <w:rFonts w:ascii="Times New Roman" w:eastAsia="Calibri" w:hAnsi="Times New Roman" w:cs="Times New Roman"/>
          <w:b/>
          <w:i/>
          <w:sz w:val="24"/>
          <w:szCs w:val="24"/>
          <w:lang w:val="tt-RU"/>
        </w:rPr>
        <w:t>УМК для детей 2-4 лет “Туган телдә сөйләшәбез” (Говорим на родном языке) –</w:t>
      </w:r>
      <w:r w:rsidRPr="007F2FE4">
        <w:rPr>
          <w:rFonts w:ascii="Times New Roman" w:eastAsia="Calibri" w:hAnsi="Times New Roman" w:cs="Times New Roman"/>
          <w:sz w:val="24"/>
          <w:szCs w:val="24"/>
          <w:lang w:val="tt-RU"/>
        </w:rPr>
        <w:t>обучение детей татарской национальности родному языку.</w:t>
      </w:r>
      <w:r w:rsidRPr="007F2FE4">
        <w:rPr>
          <w:rFonts w:ascii="Times New Roman" w:eastAsia="Calibri" w:hAnsi="Times New Roman" w:cs="Times New Roman"/>
          <w:b/>
          <w:i/>
          <w:sz w:val="24"/>
          <w:szCs w:val="24"/>
          <w:lang w:val="tt-RU"/>
        </w:rPr>
        <w:t xml:space="preserve"> </w:t>
      </w:r>
      <w:r w:rsidRPr="007F2FE4">
        <w:rPr>
          <w:rFonts w:ascii="Times New Roman" w:eastAsia="Calibri" w:hAnsi="Times New Roman" w:cs="Times New Roman"/>
          <w:sz w:val="24"/>
          <w:szCs w:val="24"/>
          <w:lang w:val="tt-RU"/>
        </w:rPr>
        <w:t xml:space="preserve"> Авторы:</w:t>
      </w:r>
      <w:r w:rsidRPr="007F2FE4">
        <w:rPr>
          <w:rFonts w:ascii="Times New Roman" w:eastAsia="Calibri" w:hAnsi="Times New Roman" w:cs="Times New Roman"/>
          <w:b/>
          <w:sz w:val="24"/>
          <w:szCs w:val="24"/>
          <w:lang w:val="tt-RU"/>
        </w:rPr>
        <w:t xml:space="preserve"> </w:t>
      </w:r>
      <w:r w:rsidRPr="007F2FE4">
        <w:rPr>
          <w:rFonts w:ascii="Times New Roman" w:eastAsia="Calibri" w:hAnsi="Times New Roman" w:cs="Times New Roman"/>
          <w:sz w:val="24"/>
          <w:szCs w:val="24"/>
          <w:lang w:val="tt-RU"/>
        </w:rPr>
        <w:t>Хазратова Ф. В., Шарафутдинова З. Г., Хабибуллина И. З. (методическое пособие)., Казань., 2013 год.</w:t>
      </w:r>
    </w:p>
    <w:p w:rsidR="007F2FE4" w:rsidRPr="007F2FE4" w:rsidRDefault="007F2FE4" w:rsidP="007F2FE4">
      <w:pPr>
        <w:spacing w:after="0"/>
        <w:ind w:firstLine="567"/>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Учебно-методический комплект “Говорим по татарски” (“Татарча сөйләшәбез”), включает:</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1. Пособие для воспитателей:</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b/>
          <w:sz w:val="24"/>
          <w:szCs w:val="24"/>
          <w:lang w:val="tt-RU"/>
        </w:rPr>
        <w:t xml:space="preserve">- </w:t>
      </w:r>
      <w:r w:rsidRPr="007F2FE4">
        <w:rPr>
          <w:rFonts w:ascii="Times New Roman" w:eastAsia="Calibri" w:hAnsi="Times New Roman" w:cs="Times New Roman"/>
          <w:sz w:val="24"/>
          <w:szCs w:val="24"/>
          <w:lang w:val="tt-RU"/>
        </w:rPr>
        <w:t>программа</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тематический план;</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xml:space="preserve">- конспекты НОД;  </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диагностический материал;</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2. Аудиоматериалы.</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3. Анимационные сюжеты.</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4. Наглядно-демонстрационные, раздаточные материалы.</w:t>
      </w:r>
    </w:p>
    <w:p w:rsidR="00042693" w:rsidRPr="007F2FE4" w:rsidRDefault="00042693" w:rsidP="00042693">
      <w:pPr>
        <w:spacing w:after="0"/>
        <w:jc w:val="both"/>
        <w:rPr>
          <w:rFonts w:ascii="Times New Roman" w:eastAsia="Calibri" w:hAnsi="Times New Roman" w:cs="Times New Roman"/>
          <w:i/>
          <w:sz w:val="24"/>
          <w:szCs w:val="24"/>
          <w:lang w:val="tt-RU"/>
        </w:rPr>
      </w:pPr>
      <w:r w:rsidRPr="007F2FE4">
        <w:rPr>
          <w:rFonts w:ascii="Times New Roman" w:eastAsia="Calibri" w:hAnsi="Times New Roman" w:cs="Times New Roman"/>
          <w:b/>
          <w:i/>
          <w:sz w:val="24"/>
          <w:szCs w:val="24"/>
          <w:lang w:val="tt-RU"/>
        </w:rPr>
        <w:t>Содержание УМК состоит из трёх проектов</w:t>
      </w:r>
      <w:r w:rsidRPr="007F2FE4">
        <w:rPr>
          <w:rFonts w:ascii="Times New Roman" w:eastAsia="Calibri" w:hAnsi="Times New Roman" w:cs="Times New Roman"/>
          <w:i/>
          <w:sz w:val="24"/>
          <w:szCs w:val="24"/>
          <w:lang w:val="tt-RU"/>
        </w:rPr>
        <w:t>:</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Средняя группа – “Минем өем” (Мой дом).</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Старшая группа – “Уйный-уйный үсәбез” (Растем играя).</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Подготовительная группа – “Без инде хәзер зурлар, мәктәпкә илтә юллар”.</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Ка</w:t>
      </w:r>
      <w:r w:rsidRPr="007F2FE4">
        <w:rPr>
          <w:rFonts w:ascii="Times New Roman" w:eastAsia="Calibri" w:hAnsi="Times New Roman" w:cs="Times New Roman"/>
          <w:sz w:val="24"/>
          <w:szCs w:val="24"/>
        </w:rPr>
        <w:t>ж</w:t>
      </w:r>
      <w:r w:rsidRPr="007F2FE4">
        <w:rPr>
          <w:rFonts w:ascii="Times New Roman" w:eastAsia="Calibri" w:hAnsi="Times New Roman" w:cs="Times New Roman"/>
          <w:sz w:val="24"/>
          <w:szCs w:val="24"/>
          <w:lang w:val="tt-RU"/>
        </w:rPr>
        <w:t>дому проекту разработаны по 60 конспектов НОД.</w:t>
      </w:r>
    </w:p>
    <w:p w:rsidR="00F85729" w:rsidRPr="007F2FE4" w:rsidRDefault="00F85729" w:rsidP="00F85729">
      <w:pPr>
        <w:spacing w:after="0"/>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 xml:space="preserve">Средняя группа “Минем өем” (Мой дом): </w:t>
      </w:r>
    </w:p>
    <w:p w:rsidR="00F85729" w:rsidRPr="007F2FE4" w:rsidRDefault="00F85729" w:rsidP="00F85729">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Аудиоматериал – 64 трэка;</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lastRenderedPageBreak/>
        <w:t>Анимационные</w:t>
      </w:r>
      <w:r w:rsidRPr="007F2FE4">
        <w:rPr>
          <w:rFonts w:ascii="Times New Roman" w:eastAsia="Calibri" w:hAnsi="Times New Roman" w:cs="Times New Roman"/>
          <w:sz w:val="24"/>
          <w:szCs w:val="24"/>
        </w:rPr>
        <w:t xml:space="preserve"> сюжеты – 11;</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Наглядно-демонстрационный материал;</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Активные слова + речевой образец – 62 </w:t>
      </w:r>
    </w:p>
    <w:p w:rsidR="00F85729" w:rsidRPr="007F2FE4" w:rsidRDefault="00F85729" w:rsidP="00F85729">
      <w:pPr>
        <w:spacing w:after="0"/>
        <w:jc w:val="both"/>
        <w:rPr>
          <w:rFonts w:ascii="Times New Roman" w:eastAsia="Calibri" w:hAnsi="Times New Roman" w:cs="Times New Roman"/>
          <w:sz w:val="24"/>
          <w:szCs w:val="24"/>
        </w:rPr>
      </w:pPr>
      <w:r w:rsidRPr="007F2FE4">
        <w:rPr>
          <w:rFonts w:ascii="Times New Roman" w:eastAsia="Calibri" w:hAnsi="Times New Roman" w:cs="Times New Roman"/>
          <w:b/>
          <w:i/>
          <w:sz w:val="24"/>
          <w:szCs w:val="24"/>
        </w:rPr>
        <w:t>Старшая группа</w:t>
      </w:r>
      <w:r w:rsidRPr="007F2FE4">
        <w:rPr>
          <w:rFonts w:ascii="Times New Roman" w:eastAsia="Calibri" w:hAnsi="Times New Roman" w:cs="Times New Roman"/>
          <w:b/>
          <w:i/>
          <w:sz w:val="24"/>
          <w:szCs w:val="24"/>
          <w:lang w:val="tt-RU"/>
        </w:rPr>
        <w:t xml:space="preserve"> “Уйный-уйный үсәбез” (“Растем играя”): </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Аудиоматериал – 63 трэка;</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Анимационные</w:t>
      </w:r>
      <w:r w:rsidRPr="007F2FE4">
        <w:rPr>
          <w:rFonts w:ascii="Times New Roman" w:eastAsia="Calibri" w:hAnsi="Times New Roman" w:cs="Times New Roman"/>
          <w:sz w:val="24"/>
          <w:szCs w:val="24"/>
        </w:rPr>
        <w:t xml:space="preserve"> сюжеты – 1</w:t>
      </w:r>
      <w:r w:rsidRPr="007F2FE4">
        <w:rPr>
          <w:rFonts w:ascii="Times New Roman" w:eastAsia="Calibri" w:hAnsi="Times New Roman" w:cs="Times New Roman"/>
          <w:sz w:val="24"/>
          <w:szCs w:val="24"/>
          <w:lang w:val="tt-RU"/>
        </w:rPr>
        <w:t>5</w:t>
      </w:r>
      <w:r w:rsidRPr="007F2FE4">
        <w:rPr>
          <w:rFonts w:ascii="Times New Roman" w:eastAsia="Calibri" w:hAnsi="Times New Roman" w:cs="Times New Roman"/>
          <w:sz w:val="24"/>
          <w:szCs w:val="24"/>
        </w:rPr>
        <w:t>;</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Наглядно-демонстрационный материал;</w:t>
      </w:r>
    </w:p>
    <w:p w:rsidR="00F85729" w:rsidRPr="007F2FE4" w:rsidRDefault="00F85729" w:rsidP="00F85729">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rPr>
        <w:t xml:space="preserve">Активные слова + речевой образец – 62 + </w:t>
      </w:r>
      <w:r w:rsidRPr="007F2FE4">
        <w:rPr>
          <w:rFonts w:ascii="Times New Roman" w:eastAsia="Calibri" w:hAnsi="Times New Roman" w:cs="Times New Roman"/>
          <w:sz w:val="24"/>
          <w:szCs w:val="24"/>
          <w:lang w:val="tt-RU"/>
        </w:rPr>
        <w:t>45 (107)</w:t>
      </w:r>
    </w:p>
    <w:p w:rsidR="004F5C03" w:rsidRPr="007F2FE4" w:rsidRDefault="004F5C03" w:rsidP="004F5C03">
      <w:pPr>
        <w:spacing w:after="0"/>
        <w:jc w:val="both"/>
        <w:rPr>
          <w:rFonts w:ascii="Times New Roman" w:eastAsia="Calibri" w:hAnsi="Times New Roman" w:cs="Times New Roman"/>
          <w:b/>
          <w:i/>
          <w:sz w:val="24"/>
          <w:szCs w:val="24"/>
        </w:rPr>
      </w:pPr>
      <w:r w:rsidRPr="007F2FE4">
        <w:rPr>
          <w:rFonts w:ascii="Times New Roman" w:eastAsia="Calibri" w:hAnsi="Times New Roman" w:cs="Times New Roman"/>
          <w:b/>
          <w:i/>
          <w:sz w:val="24"/>
          <w:szCs w:val="24"/>
          <w:lang w:val="tt-RU"/>
        </w:rPr>
        <w:t>Подготовител</w:t>
      </w:r>
      <w:r w:rsidRPr="007F2FE4">
        <w:rPr>
          <w:rFonts w:ascii="Times New Roman" w:eastAsia="Calibri" w:hAnsi="Times New Roman" w:cs="Times New Roman"/>
          <w:b/>
          <w:i/>
          <w:sz w:val="24"/>
          <w:szCs w:val="24"/>
        </w:rPr>
        <w:t>ь</w:t>
      </w:r>
      <w:r w:rsidRPr="007F2FE4">
        <w:rPr>
          <w:rFonts w:ascii="Times New Roman" w:eastAsia="Calibri" w:hAnsi="Times New Roman" w:cs="Times New Roman"/>
          <w:b/>
          <w:i/>
          <w:sz w:val="24"/>
          <w:szCs w:val="24"/>
          <w:lang w:val="tt-RU"/>
        </w:rPr>
        <w:t>ная группа “Без инде хәзер зурлар, мәктәпкә илтә юллар” (Мы тепер</w:t>
      </w:r>
      <w:r w:rsidRPr="007F2FE4">
        <w:rPr>
          <w:rFonts w:ascii="Times New Roman" w:eastAsia="Calibri" w:hAnsi="Times New Roman" w:cs="Times New Roman"/>
          <w:b/>
          <w:i/>
          <w:sz w:val="24"/>
          <w:szCs w:val="24"/>
        </w:rPr>
        <w:t xml:space="preserve">ь уже большие, в школу ведут дороги): </w:t>
      </w:r>
    </w:p>
    <w:p w:rsidR="004F5C03" w:rsidRPr="007F2FE4" w:rsidRDefault="004F5C03" w:rsidP="004F5C03">
      <w:pPr>
        <w:spacing w:after="0"/>
        <w:ind w:firstLine="567"/>
        <w:jc w:val="both"/>
        <w:rPr>
          <w:rFonts w:ascii="Times New Roman" w:eastAsia="Calibri" w:hAnsi="Times New Roman" w:cs="Times New Roman"/>
          <w:b/>
          <w:i/>
          <w:sz w:val="24"/>
          <w:szCs w:val="24"/>
          <w:lang w:val="tt-RU"/>
        </w:rPr>
      </w:pPr>
      <w:r w:rsidRPr="007F2FE4">
        <w:rPr>
          <w:rFonts w:ascii="Times New Roman" w:eastAsia="Calibri" w:hAnsi="Times New Roman" w:cs="Times New Roman"/>
          <w:sz w:val="24"/>
          <w:szCs w:val="24"/>
          <w:lang w:val="tt-RU"/>
        </w:rPr>
        <w:t>Аудиоматериал – 71 трэка;</w:t>
      </w:r>
    </w:p>
    <w:p w:rsidR="004F5C03" w:rsidRPr="007F2FE4" w:rsidRDefault="004F5C03" w:rsidP="004F5C03">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Аним</w:t>
      </w:r>
      <w:r w:rsidRPr="007F2FE4">
        <w:rPr>
          <w:rFonts w:ascii="Times New Roman" w:eastAsia="Calibri" w:hAnsi="Times New Roman" w:cs="Times New Roman"/>
          <w:sz w:val="24"/>
          <w:szCs w:val="24"/>
        </w:rPr>
        <w:t>ационные сюжеты – 1</w:t>
      </w:r>
      <w:r w:rsidRPr="007F2FE4">
        <w:rPr>
          <w:rFonts w:ascii="Times New Roman" w:eastAsia="Calibri" w:hAnsi="Times New Roman" w:cs="Times New Roman"/>
          <w:sz w:val="24"/>
          <w:szCs w:val="24"/>
          <w:lang w:val="tt-RU"/>
        </w:rPr>
        <w:t>9</w:t>
      </w:r>
    </w:p>
    <w:p w:rsidR="004F5C03" w:rsidRPr="007F2FE4" w:rsidRDefault="004F5C03" w:rsidP="004F5C03">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Наглядно-демонстрационный материал;</w:t>
      </w:r>
    </w:p>
    <w:p w:rsidR="004F5C03" w:rsidRPr="007F2FE4" w:rsidRDefault="004F5C03" w:rsidP="004F5C03">
      <w:pPr>
        <w:spacing w:after="0"/>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eastAsia="ru-RU"/>
        </w:rPr>
        <w:t xml:space="preserve">Активные слова + речевой образец – </w:t>
      </w:r>
      <w:r w:rsidRPr="007F2FE4">
        <w:rPr>
          <w:rFonts w:ascii="Times New Roman" w:eastAsia="Times New Roman" w:hAnsi="Times New Roman" w:cs="Times New Roman"/>
          <w:sz w:val="24"/>
          <w:szCs w:val="24"/>
          <w:lang w:val="tt-RU" w:eastAsia="ru-RU"/>
        </w:rPr>
        <w:t>62 + 45 + 60</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val="tt-RU" w:eastAsia="ru-RU"/>
        </w:rPr>
        <w:t>167)</w:t>
      </w:r>
    </w:p>
    <w:p w:rsidR="004F5C03" w:rsidRPr="007F2FE4" w:rsidRDefault="004F5C03" w:rsidP="004F5C03">
      <w:pPr>
        <w:spacing w:after="0"/>
        <w:jc w:val="both"/>
        <w:rPr>
          <w:rFonts w:ascii="Times New Roman" w:eastAsia="Calibri" w:hAnsi="Times New Roman" w:cs="Times New Roman"/>
          <w:b/>
          <w:i/>
          <w:sz w:val="8"/>
          <w:szCs w:val="8"/>
          <w:lang w:val="tt-RU"/>
        </w:rPr>
      </w:pPr>
    </w:p>
    <w:p w:rsidR="004F5C03" w:rsidRPr="007F2FE4" w:rsidRDefault="004F5C03" w:rsidP="004F5C03">
      <w:pPr>
        <w:spacing w:after="0"/>
        <w:ind w:firstLine="567"/>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Учебно-методический комплект включает: “Туган телдә сөйләшәбез” (Говорим на родном языке) включает:</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i/>
          <w:sz w:val="24"/>
          <w:szCs w:val="24"/>
          <w:lang w:val="tt-RU"/>
        </w:rPr>
        <w:t xml:space="preserve"> </w:t>
      </w:r>
      <w:r w:rsidRPr="007F2FE4">
        <w:rPr>
          <w:rFonts w:ascii="Times New Roman" w:eastAsia="Calibri" w:hAnsi="Times New Roman" w:cs="Times New Roman"/>
          <w:sz w:val="24"/>
          <w:szCs w:val="24"/>
          <w:lang w:val="tt-RU"/>
        </w:rPr>
        <w:t>1. Пособие для воспитателей:</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b/>
          <w:sz w:val="24"/>
          <w:szCs w:val="24"/>
          <w:lang w:val="tt-RU"/>
        </w:rPr>
        <w:t xml:space="preserve">- </w:t>
      </w:r>
      <w:r w:rsidRPr="007F2FE4">
        <w:rPr>
          <w:rFonts w:ascii="Times New Roman" w:eastAsia="Calibri" w:hAnsi="Times New Roman" w:cs="Times New Roman"/>
          <w:sz w:val="24"/>
          <w:szCs w:val="24"/>
          <w:lang w:val="tt-RU"/>
        </w:rPr>
        <w:t>программа (ЭОР)</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тематический план;</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xml:space="preserve">- конспекты НОД;  </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диагностический материал;</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2. Аудиоматериалы.</w:t>
      </w:r>
    </w:p>
    <w:p w:rsidR="004F5C03" w:rsidRPr="007F2FE4" w:rsidRDefault="004F5C03" w:rsidP="004F5C0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4. Наглядно-демонстрационные, раздаточные материалы.</w:t>
      </w:r>
    </w:p>
    <w:p w:rsidR="004F5C03" w:rsidRPr="007F2FE4" w:rsidRDefault="004F5C03" w:rsidP="004F5C03">
      <w:pPr>
        <w:spacing w:after="0"/>
        <w:jc w:val="both"/>
        <w:rPr>
          <w:rFonts w:ascii="Times New Roman" w:eastAsia="Calibri" w:hAnsi="Times New Roman" w:cs="Times New Roman"/>
          <w:sz w:val="24"/>
          <w:szCs w:val="24"/>
          <w:lang w:val="tt-RU"/>
        </w:rPr>
      </w:pPr>
      <w:r w:rsidRPr="007F2FE4">
        <w:rPr>
          <w:rFonts w:ascii="Calibri" w:eastAsia="Calibri" w:hAnsi="Calibri" w:cs="Times New Roman"/>
          <w:lang w:val="tt-RU"/>
        </w:rPr>
        <w:t xml:space="preserve">- </w:t>
      </w:r>
      <w:r w:rsidRPr="007F2FE4">
        <w:rPr>
          <w:rFonts w:ascii="Times New Roman" w:eastAsia="Calibri" w:hAnsi="Times New Roman" w:cs="Times New Roman"/>
          <w:lang w:val="tt-RU"/>
        </w:rPr>
        <w:t xml:space="preserve">Хазратова Ф. В., </w:t>
      </w:r>
      <w:r w:rsidRPr="007F2FE4">
        <w:rPr>
          <w:rFonts w:ascii="Times New Roman" w:eastAsia="Calibri" w:hAnsi="Times New Roman" w:cs="Times New Roman"/>
          <w:sz w:val="24"/>
          <w:szCs w:val="24"/>
          <w:lang w:val="tt-RU"/>
        </w:rPr>
        <w:t xml:space="preserve">Шарафутдинова З. Г., Хабибуллина И. З. </w:t>
      </w:r>
      <w:r w:rsidRPr="007F2FE4">
        <w:rPr>
          <w:rFonts w:ascii="Times New Roman" w:eastAsia="Calibri" w:hAnsi="Times New Roman" w:cs="Times New Roman"/>
          <w:lang w:val="tt-RU"/>
        </w:rPr>
        <w:t>аудио-приложение к методическому пособию для  детей 2-4 лет, 2012г. ;</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Закирова К. В., Муртазина Л. Р. Әй уйныбыз, эй уйныбыз ... Казань, 2013;</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Зарипова З.М. Үстерешле уеннар., Казань, 2013;</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Закирова К. В., Мортазина Л. Р. Балачак-уйнап-көлеп үсәр чак., Казань, 2013;</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Закирова К. В., Кадырова Р., Һадиева Ә. Балалар бакчасында әдәп-әхлак тәрбиясе (аудио-приложение к методическому пособию), 2013.</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Исаева Р.С., Хаматова Г. М., Кидряева Р. Г., Мингалиева Г. Н., Сафина Ә.Ә. Уйнап телгә өйрәнәбез. 2010</w:t>
      </w:r>
    </w:p>
    <w:p w:rsidR="004F5C03" w:rsidRPr="007F2FE4" w:rsidRDefault="004F5C03" w:rsidP="004F5C03">
      <w:pPr>
        <w:spacing w:after="0"/>
        <w:jc w:val="both"/>
        <w:rPr>
          <w:rFonts w:ascii="Times New Roman" w:eastAsia="Calibri" w:hAnsi="Times New Roman" w:cs="Times New Roman"/>
          <w:sz w:val="24"/>
          <w:szCs w:val="24"/>
          <w:lang w:val="tt-RU"/>
        </w:rPr>
      </w:pPr>
      <w:r w:rsidRPr="007F2FE4">
        <w:rPr>
          <w:rFonts w:ascii="Times New Roman" w:eastAsia="Times New Roman" w:hAnsi="Times New Roman" w:cs="Times New Roman"/>
          <w:sz w:val="24"/>
          <w:szCs w:val="24"/>
          <w:lang w:eastAsia="ru-RU"/>
        </w:rPr>
        <w:t>Обучение родному (татарскому) языку проводится в младших группах воспитателем по обучению татарскому языку 3 раза в неделю в форме игры в рамках режима дня. Начиная со средней группы, вводится обучение татарскому языку в процессе специально организованной образовательной деятельности, которое проводится 2 раза в неделю. В средней группе продолжительность непосредственно образовательной деятельности 20 минут. В старшей группе – 25 минут. В подготовител</w:t>
      </w:r>
      <w:r>
        <w:rPr>
          <w:rFonts w:ascii="Times New Roman" w:eastAsia="Times New Roman" w:hAnsi="Times New Roman" w:cs="Times New Roman"/>
          <w:sz w:val="24"/>
          <w:szCs w:val="24"/>
          <w:lang w:eastAsia="ru-RU"/>
        </w:rPr>
        <w:t>ьной к школе группе – 25 минут.</w:t>
      </w:r>
      <w:r w:rsidRPr="004F5C03">
        <w:rPr>
          <w:rFonts w:ascii="Times New Roman" w:eastAsia="Calibri" w:hAnsi="Times New Roman" w:cs="Times New Roman"/>
          <w:sz w:val="24"/>
          <w:szCs w:val="24"/>
          <w:lang w:val="tt-RU"/>
        </w:rPr>
        <w:t xml:space="preserve"> </w:t>
      </w:r>
      <w:r w:rsidRPr="007F2FE4">
        <w:rPr>
          <w:rFonts w:ascii="Times New Roman" w:eastAsia="Calibri" w:hAnsi="Times New Roman" w:cs="Times New Roman"/>
          <w:sz w:val="24"/>
          <w:szCs w:val="24"/>
          <w:lang w:val="tt-RU"/>
        </w:rPr>
        <w:t>В целях эффективной реализации УМК ведется работа по следующем направлениям:  создание условий в кабинете татарского языка; создание языковой среды и закрепление пройденного материала  воспитателями групп в  режимных моментах; проведение с детьми  развлечений, праздников, выставок детских работ; участие воспитателей и восптанников в конкурсах; взаимодействие с родителями  воспитанников.</w:t>
      </w:r>
    </w:p>
    <w:p w:rsidR="004F5C03" w:rsidRPr="007F2FE4" w:rsidRDefault="004F5C03"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eastAsia="ru-RU"/>
        </w:rPr>
        <w:t>При обучении татарскому языку поставлены следующие задачи</w:t>
      </w:r>
      <w:r w:rsidRPr="007F2FE4">
        <w:rPr>
          <w:rFonts w:ascii="Times New Roman" w:eastAsia="Times New Roman" w:hAnsi="Times New Roman" w:cs="Times New Roman"/>
          <w:sz w:val="24"/>
          <w:szCs w:val="24"/>
          <w:lang w:val="tt-RU" w:eastAsia="ru-RU"/>
        </w:rPr>
        <w:t>:</w:t>
      </w:r>
    </w:p>
    <w:p w:rsidR="004F5C03" w:rsidRPr="007F2FE4" w:rsidRDefault="004F5C03" w:rsidP="004F5C03">
      <w:pPr>
        <w:spacing w:after="0"/>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 xml:space="preserve">Средняя группа “Минем өем” (Мой дом): </w:t>
      </w:r>
    </w:p>
    <w:p w:rsidR="004F5C03" w:rsidRPr="007F2FE4" w:rsidRDefault="004F5C03"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развивать интерес и желание общаться на  татарском языке.</w:t>
      </w:r>
    </w:p>
    <w:p w:rsidR="007F2FE4" w:rsidRPr="004F5C03" w:rsidRDefault="007F2FE4" w:rsidP="004F5C03">
      <w:pPr>
        <w:spacing w:after="0"/>
        <w:ind w:firstLine="426"/>
        <w:jc w:val="both"/>
        <w:rPr>
          <w:rFonts w:ascii="Times New Roman" w:eastAsia="Times New Roman" w:hAnsi="Times New Roman" w:cs="Times New Roman"/>
          <w:sz w:val="24"/>
          <w:szCs w:val="24"/>
          <w:lang w:val="tt-RU" w:eastAsia="ru-RU"/>
        </w:rPr>
        <w:sectPr w:rsidR="007F2FE4" w:rsidRPr="004F5C03" w:rsidSect="007F2FE4">
          <w:footerReference w:type="default" r:id="rId11"/>
          <w:pgSz w:w="11909" w:h="16834"/>
          <w:pgMar w:top="1135" w:right="852" w:bottom="1134" w:left="1418" w:header="720" w:footer="720" w:gutter="0"/>
          <w:cols w:space="60"/>
          <w:noEndnote/>
          <w:titlePg/>
          <w:docGrid w:linePitch="326"/>
        </w:sectPr>
      </w:pPr>
    </w:p>
    <w:p w:rsidR="007F2FE4" w:rsidRPr="007F2FE4" w:rsidRDefault="007F2FE4"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lastRenderedPageBreak/>
        <w:t>Задачи</w:t>
      </w:r>
      <w:r w:rsidRPr="007F2FE4">
        <w:rPr>
          <w:rFonts w:ascii="Times New Roman" w:eastAsia="Times New Roman" w:hAnsi="Times New Roman" w:cs="Times New Roman"/>
          <w:sz w:val="24"/>
          <w:szCs w:val="24"/>
          <w:lang w:val="tt-RU" w:eastAsia="ru-RU"/>
        </w:rPr>
        <w:t>:</w:t>
      </w:r>
    </w:p>
    <w:p w:rsidR="007F2FE4" w:rsidRPr="007F2FE4" w:rsidRDefault="007F2FE4" w:rsidP="004F5C03">
      <w:pPr>
        <w:numPr>
          <w:ilvl w:val="0"/>
          <w:numId w:val="18"/>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Обогащать и активизировать словарь;</w:t>
      </w:r>
    </w:p>
    <w:p w:rsidR="007F2FE4" w:rsidRPr="007F2FE4" w:rsidRDefault="007F2FE4" w:rsidP="004F5C03">
      <w:pPr>
        <w:numPr>
          <w:ilvl w:val="0"/>
          <w:numId w:val="18"/>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Уметь  поддерживать простейший диалог, развивать память, мышление;</w:t>
      </w:r>
    </w:p>
    <w:p w:rsidR="007F2FE4" w:rsidRPr="007F2FE4" w:rsidRDefault="007F2FE4" w:rsidP="004F5C03">
      <w:pPr>
        <w:numPr>
          <w:ilvl w:val="0"/>
          <w:numId w:val="18"/>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Воспитывать умение слышать и слушать друг друга;</w:t>
      </w:r>
    </w:p>
    <w:p w:rsidR="007F2FE4" w:rsidRPr="007F2FE4" w:rsidRDefault="007F2FE4" w:rsidP="004F5C03">
      <w:pPr>
        <w:spacing w:after="0"/>
        <w:jc w:val="both"/>
        <w:rPr>
          <w:rFonts w:ascii="Times New Roman" w:eastAsia="Calibri" w:hAnsi="Times New Roman" w:cs="Times New Roman"/>
          <w:sz w:val="24"/>
          <w:szCs w:val="24"/>
        </w:rPr>
      </w:pPr>
      <w:r w:rsidRPr="007F2FE4">
        <w:rPr>
          <w:rFonts w:ascii="Times New Roman" w:eastAsia="Calibri" w:hAnsi="Times New Roman" w:cs="Times New Roman"/>
          <w:b/>
          <w:i/>
          <w:sz w:val="24"/>
          <w:szCs w:val="24"/>
        </w:rPr>
        <w:t>Старшая группа</w:t>
      </w:r>
      <w:r w:rsidRPr="007F2FE4">
        <w:rPr>
          <w:rFonts w:ascii="Times New Roman" w:eastAsia="Calibri" w:hAnsi="Times New Roman" w:cs="Times New Roman"/>
          <w:b/>
          <w:i/>
          <w:sz w:val="24"/>
          <w:szCs w:val="24"/>
          <w:lang w:val="tt-RU"/>
        </w:rPr>
        <w:t xml:space="preserve"> “Уйный-уйный үсәбез” (“Растем играя”): </w:t>
      </w:r>
    </w:p>
    <w:p w:rsidR="007F2FE4" w:rsidRPr="007F2FE4" w:rsidRDefault="007F2FE4" w:rsidP="004F5C03">
      <w:pPr>
        <w:spacing w:after="0"/>
        <w:ind w:left="567"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развивать свободное общение с взрослыми и детьми.</w:t>
      </w:r>
    </w:p>
    <w:p w:rsidR="007F2FE4" w:rsidRPr="007F2FE4" w:rsidRDefault="007F2FE4"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Задачи</w:t>
      </w:r>
      <w:r w:rsidRPr="007F2FE4">
        <w:rPr>
          <w:rFonts w:ascii="Times New Roman" w:eastAsia="Times New Roman" w:hAnsi="Times New Roman" w:cs="Times New Roman"/>
          <w:sz w:val="24"/>
          <w:szCs w:val="24"/>
          <w:lang w:val="tt-RU" w:eastAsia="ru-RU"/>
        </w:rPr>
        <w:t>:</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Обогащать словарный запас, формировать нывыки общения;</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Понимать и уметь отвечать  на простые вопросы,  обращаться с просьбой;</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 xml:space="preserve">Воспитывать культуру общения. </w:t>
      </w:r>
    </w:p>
    <w:p w:rsidR="007F2FE4" w:rsidRPr="007F2FE4" w:rsidRDefault="007F2FE4" w:rsidP="004F5C03">
      <w:pPr>
        <w:spacing w:after="0"/>
        <w:jc w:val="both"/>
        <w:rPr>
          <w:rFonts w:ascii="Times New Roman" w:eastAsia="Calibri" w:hAnsi="Times New Roman" w:cs="Times New Roman"/>
          <w:b/>
          <w:i/>
          <w:sz w:val="24"/>
          <w:szCs w:val="24"/>
        </w:rPr>
      </w:pPr>
      <w:r w:rsidRPr="007F2FE4">
        <w:rPr>
          <w:rFonts w:ascii="Times New Roman" w:eastAsia="Calibri" w:hAnsi="Times New Roman" w:cs="Times New Roman"/>
          <w:b/>
          <w:i/>
          <w:sz w:val="24"/>
          <w:szCs w:val="24"/>
          <w:lang w:val="tt-RU"/>
        </w:rPr>
        <w:t>Подготовител</w:t>
      </w:r>
      <w:r w:rsidRPr="007F2FE4">
        <w:rPr>
          <w:rFonts w:ascii="Times New Roman" w:eastAsia="Calibri" w:hAnsi="Times New Roman" w:cs="Times New Roman"/>
          <w:b/>
          <w:i/>
          <w:sz w:val="24"/>
          <w:szCs w:val="24"/>
        </w:rPr>
        <w:t>ь</w:t>
      </w:r>
      <w:r w:rsidRPr="007F2FE4">
        <w:rPr>
          <w:rFonts w:ascii="Times New Roman" w:eastAsia="Calibri" w:hAnsi="Times New Roman" w:cs="Times New Roman"/>
          <w:b/>
          <w:i/>
          <w:sz w:val="24"/>
          <w:szCs w:val="24"/>
          <w:lang w:val="tt-RU"/>
        </w:rPr>
        <w:t>ная группа “Без инде хәзер зурлар, мәктәпкә илтә юллар” (Мы тепер</w:t>
      </w:r>
      <w:r w:rsidRPr="007F2FE4">
        <w:rPr>
          <w:rFonts w:ascii="Times New Roman" w:eastAsia="Calibri" w:hAnsi="Times New Roman" w:cs="Times New Roman"/>
          <w:b/>
          <w:i/>
          <w:sz w:val="24"/>
          <w:szCs w:val="24"/>
        </w:rPr>
        <w:t xml:space="preserve">ь уже большие, в школу ведут дороги): </w:t>
      </w:r>
    </w:p>
    <w:p w:rsidR="007F2FE4" w:rsidRPr="007F2FE4" w:rsidRDefault="007F2FE4" w:rsidP="004F5C03">
      <w:pPr>
        <w:spacing w:after="0"/>
        <w:ind w:left="567"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обогащать речь детей словами, обозначающими предметы бытового окружения,</w:t>
      </w:r>
    </w:p>
    <w:p w:rsidR="007F2FE4" w:rsidRPr="007F2FE4" w:rsidRDefault="007F2FE4" w:rsidP="004F5C03">
      <w:pPr>
        <w:spacing w:after="0"/>
        <w:ind w:left="120" w:right="414" w:hanging="120"/>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природы и общества, использовать данные слова и словосочетания в различных ситуациях.</w:t>
      </w:r>
    </w:p>
    <w:p w:rsidR="007F2FE4" w:rsidRPr="007F2FE4" w:rsidRDefault="007F2FE4"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Задачи</w:t>
      </w:r>
      <w:r w:rsidRPr="007F2FE4">
        <w:rPr>
          <w:rFonts w:ascii="Times New Roman" w:eastAsia="Times New Roman" w:hAnsi="Times New Roman" w:cs="Times New Roman"/>
          <w:sz w:val="24"/>
          <w:szCs w:val="24"/>
          <w:lang w:val="tt-RU" w:eastAsia="ru-RU"/>
        </w:rPr>
        <w:t>:</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Совершенствовать диалогическую форму речи;</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Приучать самостоятельно мыслить и отвечать на вопросы; развивать фонематический слух;</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Совершенствовать культуру речи.</w:t>
      </w:r>
    </w:p>
    <w:p w:rsidR="007F2FE4" w:rsidRPr="007F2FE4" w:rsidRDefault="007F2FE4" w:rsidP="007F2FE4">
      <w:pPr>
        <w:spacing w:after="0"/>
        <w:jc w:val="both"/>
        <w:rPr>
          <w:rFonts w:ascii="Times New Roman" w:eastAsia="Times New Roman" w:hAnsi="Times New Roman" w:cs="Times New Roman"/>
          <w:sz w:val="8"/>
          <w:szCs w:val="8"/>
          <w:lang w:val="tt-RU" w:eastAsia="ru-RU"/>
        </w:rPr>
      </w:pPr>
    </w:p>
    <w:p w:rsidR="007F2FE4" w:rsidRPr="007F2FE4" w:rsidRDefault="007F2FE4" w:rsidP="007F2FE4">
      <w:pPr>
        <w:autoSpaceDE w:val="0"/>
        <w:autoSpaceDN w:val="0"/>
        <w:adjustRightInd w:val="0"/>
        <w:spacing w:after="0" w:line="240" w:lineRule="auto"/>
        <w:ind w:left="360"/>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bCs/>
          <w:sz w:val="24"/>
          <w:szCs w:val="24"/>
          <w:lang w:eastAsia="ru-RU"/>
        </w:rPr>
        <w:t>Изучение английского языка (старший дошкольный возраст)</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8"/>
          <w:szCs w:val="8"/>
          <w:lang w:eastAsia="ru-RU"/>
        </w:rPr>
      </w:pPr>
    </w:p>
    <w:p w:rsidR="007F2FE4" w:rsidRPr="007F2FE4" w:rsidRDefault="007F2FE4" w:rsidP="007F2FE4">
      <w:pPr>
        <w:spacing w:after="0"/>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 </w:t>
      </w:r>
      <w:r w:rsidRPr="007F2FE4">
        <w:rPr>
          <w:rFonts w:ascii="Times New Roman" w:eastAsia="Calibri" w:hAnsi="Times New Roman" w:cs="Times New Roman"/>
          <w:sz w:val="24"/>
          <w:szCs w:val="24"/>
        </w:rPr>
        <w:tab/>
        <w:t xml:space="preserve">Обучению английскому языку детей дошкольного возраста представляет собой  двухгодичный курс, составленный на основе программы обучения английскому языку детей дошкольного возраста </w:t>
      </w:r>
      <w:r w:rsidRPr="007F2FE4">
        <w:rPr>
          <w:rFonts w:ascii="Times New Roman" w:eastAsia="Times New Roman" w:hAnsi="Times New Roman" w:cs="Times New Roman"/>
          <w:sz w:val="24"/>
          <w:szCs w:val="24"/>
          <w:lang w:eastAsia="ru-RU"/>
        </w:rPr>
        <w:t xml:space="preserve">«First Steps in English», </w:t>
      </w:r>
      <w:r w:rsidRPr="007F2FE4">
        <w:rPr>
          <w:rFonts w:ascii="Times New Roman" w:eastAsia="Calibri" w:hAnsi="Times New Roman" w:cs="Times New Roman"/>
          <w:sz w:val="24"/>
          <w:szCs w:val="24"/>
        </w:rPr>
        <w:t xml:space="preserve">автор </w:t>
      </w:r>
      <w:r w:rsidRPr="007F2FE4">
        <w:rPr>
          <w:rFonts w:ascii="Times New Roman" w:eastAsia="Times New Roman" w:hAnsi="Times New Roman" w:cs="Times New Roman"/>
          <w:sz w:val="24"/>
          <w:szCs w:val="24"/>
          <w:lang w:eastAsia="ru-RU"/>
        </w:rPr>
        <w:t>Иванова Л.Ф.  Казань:</w:t>
      </w:r>
      <w:r w:rsidRPr="007F2FE4">
        <w:rPr>
          <w:rFonts w:ascii="Times New Roman" w:eastAsia="Calibri" w:hAnsi="Times New Roman" w:cs="Times New Roman"/>
          <w:sz w:val="24"/>
          <w:szCs w:val="24"/>
        </w:rPr>
        <w:t xml:space="preserve">,  </w:t>
      </w:r>
    </w:p>
    <w:p w:rsidR="007F2FE4" w:rsidRPr="007F2FE4" w:rsidRDefault="007F2FE4" w:rsidP="007F2FE4">
      <w:pPr>
        <w:spacing w:after="0"/>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Одним из возможных путей развития у детей познавательного интереса, осознанного конструктивного характера их активности может стать раннее начало обучения иностранному языку в рамках системы непрерывного образования.</w:t>
      </w:r>
    </w:p>
    <w:p w:rsidR="007F2FE4" w:rsidRPr="007F2FE4" w:rsidRDefault="007F2FE4" w:rsidP="007F2FE4">
      <w:pPr>
        <w:spacing w:after="0"/>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Проведение обучения английскому языку дошкольников вызвано стремлением использовать возможность возраста, наиболее благоприятного для овладения языком: дошкольники отличаются особой чуткостью к языковым явлениям, у них проявляется интерес к осмыслению своего родного языка и иностранного. Они легко запоминают  небольшой  по объему материал и с интересом его воспроизводят, развивая слуховую память и фонетические способности. Возможность опоры на игровую деятельность в детском саду позволяет обеспечить естественную мотивацию речи на иностранном языке, сделать интересными и осмысленными самые элементарные высказывания. Дети, у которых сформированы речевые навыки, свободно выражают свои мысли, чувства, могут рассказать о своем эмоциональном состоянии, отношении к окружающему миру. Сформированная речь в дальнейшем облегчает обучение ребенка в школе. Изучение иностранного языка помогает в формировании родной речи, правильного ее произношения, а также вводит ребенка в мир другой культуры, языка и общения. Кроме коммуникативной функции, обучение иностранному языку способствует развитию памяти, творческого воображения, мышления, расширению кругозора. Чем раньше начинается изучение иностранного языка, тем успешнее его обучение.</w:t>
      </w:r>
    </w:p>
    <w:p w:rsidR="007F2FE4" w:rsidRPr="007F2FE4" w:rsidRDefault="007F2FE4" w:rsidP="007F2FE4">
      <w:pPr>
        <w:keepNext/>
        <w:keepLines/>
        <w:spacing w:after="0"/>
        <w:ind w:firstLine="708"/>
        <w:jc w:val="both"/>
        <w:outlineLvl w:val="3"/>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pacing w:val="-10"/>
          <w:sz w:val="24"/>
          <w:szCs w:val="24"/>
          <w:lang w:eastAsia="ru-RU"/>
        </w:rPr>
        <w:t>Основная цель:</w:t>
      </w:r>
      <w:r w:rsidRPr="007F2FE4">
        <w:rPr>
          <w:rFonts w:ascii="Times New Roman" w:eastAsia="Times New Roman" w:hAnsi="Times New Roman" w:cs="Times New Roman"/>
          <w:sz w:val="24"/>
          <w:szCs w:val="24"/>
          <w:lang w:eastAsia="ru-RU"/>
        </w:rPr>
        <w:t xml:space="preserve"> создание коммуникативных условий, обеспечивающих социально-личностное, познавательно-речевое развитие воспитанников, готовность детей к школьному образованию через изучение английского языка. </w:t>
      </w:r>
    </w:p>
    <w:p w:rsidR="007F2FE4" w:rsidRPr="007F2FE4" w:rsidRDefault="007F2FE4" w:rsidP="007F2FE4">
      <w:pPr>
        <w:spacing w:after="0" w:line="240" w:lineRule="auto"/>
        <w:ind w:firstLine="708"/>
        <w:jc w:val="both"/>
        <w:rPr>
          <w:rFonts w:ascii="Times New Roman" w:eastAsia="Times New Roman" w:hAnsi="Times New Roman" w:cs="Times New Roman"/>
          <w:b/>
          <w:sz w:val="24"/>
          <w:szCs w:val="24"/>
          <w:lang w:eastAsia="ru-RU"/>
        </w:rPr>
      </w:pPr>
      <w:r w:rsidRPr="007F2FE4">
        <w:rPr>
          <w:rFonts w:ascii="Times New Roman" w:eastAsia="Calibri" w:hAnsi="Times New Roman" w:cs="Times New Roman"/>
          <w:b/>
          <w:sz w:val="24"/>
          <w:szCs w:val="24"/>
          <w:lang w:eastAsia="ru-RU"/>
        </w:rPr>
        <w:t>Задачи:</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lastRenderedPageBreak/>
        <w:t>Развитие интереса к английскому языку</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языковых способностей детей</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Обучение пониманию несложной, вполне доступной по содержанию речи на английском языке</w:t>
      </w:r>
    </w:p>
    <w:p w:rsidR="007F2FE4" w:rsidRPr="007F2FE4" w:rsidRDefault="007F2FE4" w:rsidP="00B55388">
      <w:pPr>
        <w:numPr>
          <w:ilvl w:val="0"/>
          <w:numId w:val="30"/>
        </w:numPr>
        <w:spacing w:after="0" w:line="240" w:lineRule="auto"/>
        <w:ind w:left="709" w:hanging="283"/>
        <w:contextualSpacing/>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навыков устной речи</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навыков межличностного общения</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памяти, мышления, внимания</w:t>
      </w:r>
    </w:p>
    <w:p w:rsidR="007F2FE4" w:rsidRPr="007F2FE4" w:rsidRDefault="007F2FE4" w:rsidP="00B55388">
      <w:pPr>
        <w:numPr>
          <w:ilvl w:val="0"/>
          <w:numId w:val="30"/>
        </w:numPr>
        <w:spacing w:after="0" w:line="240" w:lineRule="auto"/>
        <w:ind w:left="709" w:hanging="283"/>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Расширение кругозора детей. Формирование гармонично развитой личности</w:t>
      </w:r>
    </w:p>
    <w:p w:rsidR="007F2FE4" w:rsidRPr="007F2FE4" w:rsidRDefault="007F2FE4" w:rsidP="007F2FE4">
      <w:pPr>
        <w:spacing w:after="0" w:line="240" w:lineRule="auto"/>
        <w:ind w:left="1068"/>
        <w:jc w:val="both"/>
        <w:rPr>
          <w:rFonts w:ascii="Times New Roman" w:eastAsia="Times New Roman" w:hAnsi="Times New Roman" w:cs="Times New Roman"/>
          <w:sz w:val="8"/>
          <w:szCs w:val="8"/>
          <w:lang w:eastAsia="ru-RU"/>
        </w:rPr>
      </w:pPr>
    </w:p>
    <w:p w:rsidR="00F85729" w:rsidRPr="004F5C03" w:rsidRDefault="00F85729" w:rsidP="007F2FE4">
      <w:pPr>
        <w:spacing w:after="0" w:line="240" w:lineRule="auto"/>
        <w:jc w:val="center"/>
        <w:rPr>
          <w:rFonts w:ascii="Cambria" w:eastAsia="Times New Roman" w:hAnsi="Cambria" w:cs="Calibri"/>
          <w:b/>
          <w:bCs/>
          <w:sz w:val="10"/>
          <w:szCs w:val="10"/>
          <w:lang w:eastAsia="ru-RU"/>
        </w:rPr>
      </w:pPr>
    </w:p>
    <w:p w:rsidR="007F2FE4" w:rsidRPr="007F2FE4" w:rsidRDefault="007F2FE4" w:rsidP="007F2FE4">
      <w:pPr>
        <w:spacing w:after="0" w:line="240" w:lineRule="auto"/>
        <w:jc w:val="center"/>
        <w:rPr>
          <w:rFonts w:ascii="Cambria" w:eastAsia="Times New Roman" w:hAnsi="Cambria" w:cs="Calibri"/>
          <w:b/>
          <w:bCs/>
          <w:sz w:val="8"/>
          <w:szCs w:val="8"/>
          <w:lang w:eastAsia="ru-RU"/>
        </w:rPr>
      </w:pPr>
      <w:r w:rsidRPr="007F2FE4">
        <w:rPr>
          <w:rFonts w:ascii="Cambria" w:eastAsia="Times New Roman" w:hAnsi="Cambria" w:cs="Calibri"/>
          <w:b/>
          <w:bCs/>
          <w:sz w:val="24"/>
          <w:szCs w:val="24"/>
          <w:lang w:eastAsia="ru-RU"/>
        </w:rPr>
        <w:t>Формы работы</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
          <w:sz w:val="24"/>
          <w:szCs w:val="24"/>
          <w:lang w:eastAsia="ru-RU"/>
        </w:rPr>
        <w:t>с детьми</w:t>
      </w:r>
      <w:r w:rsidRPr="007F2FE4">
        <w:rPr>
          <w:rFonts w:ascii="Times New Roman" w:eastAsia="Times New Roman" w:hAnsi="Times New Roman" w:cs="Times New Roman"/>
          <w:sz w:val="24"/>
          <w:szCs w:val="24"/>
          <w:lang w:eastAsia="ru-RU"/>
        </w:rPr>
        <w:t xml:space="preserve"> </w:t>
      </w:r>
      <w:r w:rsidRPr="007F2FE4">
        <w:rPr>
          <w:rFonts w:ascii="Cambria" w:eastAsia="Times New Roman" w:hAnsi="Cambria" w:cs="Calibri"/>
          <w:b/>
          <w:bCs/>
          <w:sz w:val="24"/>
          <w:szCs w:val="24"/>
          <w:lang w:eastAsia="ru-RU"/>
        </w:rPr>
        <w:t>по обучению английскому языку</w:t>
      </w:r>
    </w:p>
    <w:p w:rsidR="007F2FE4" w:rsidRPr="007F2FE4" w:rsidRDefault="007F2FE4" w:rsidP="007F2FE4">
      <w:pPr>
        <w:spacing w:after="0" w:line="240" w:lineRule="auto"/>
        <w:jc w:val="center"/>
        <w:rPr>
          <w:rFonts w:ascii="Cambria" w:eastAsia="Times New Roman" w:hAnsi="Cambria" w:cs="Times New Roman"/>
          <w:sz w:val="8"/>
          <w:szCs w:val="8"/>
          <w:lang w:eastAsia="ru-RU"/>
        </w:rPr>
      </w:pP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Специально организованные занятия</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Прослушивание аудиозаписей с опорой и без опоры на наглядность</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sz w:val="24"/>
          <w:szCs w:val="24"/>
        </w:rPr>
        <w:t>Разучивание стихов, рифмовок</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Игры (словесные, подвижные, музыкальные, пальчиковые)</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Составление ситуативных диалогов</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Физкультминутки</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Просмотр видеосюжетов</w:t>
      </w:r>
    </w:p>
    <w:p w:rsidR="007F2FE4" w:rsidRPr="007F2FE4" w:rsidRDefault="007F2FE4" w:rsidP="004F5C03">
      <w:pPr>
        <w:numPr>
          <w:ilvl w:val="0"/>
          <w:numId w:val="31"/>
        </w:numPr>
        <w:autoSpaceDE w:val="0"/>
        <w:autoSpaceDN w:val="0"/>
        <w:adjustRightInd w:val="0"/>
        <w:spacing w:after="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Работа на компьютере</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sz w:val="24"/>
          <w:szCs w:val="24"/>
          <w:lang w:eastAsia="ru-RU"/>
        </w:rPr>
        <w:t>Основные направления работы  по обучению английскому языку  дошкольников по возрастам</w:t>
      </w:r>
    </w:p>
    <w:p w:rsidR="007F2FE4" w:rsidRPr="007F2FE4" w:rsidRDefault="007F2FE4" w:rsidP="007F2FE4">
      <w:pPr>
        <w:spacing w:after="0"/>
        <w:jc w:val="both"/>
        <w:rPr>
          <w:rFonts w:ascii="Times New Roman" w:eastAsia="Calibri" w:hAnsi="Times New Roman" w:cs="Times New Roman"/>
          <w:b/>
          <w:sz w:val="24"/>
          <w:szCs w:val="24"/>
        </w:rPr>
      </w:pPr>
      <w:r w:rsidRPr="007F2FE4">
        <w:rPr>
          <w:rFonts w:ascii="Times New Roman" w:eastAsia="Calibri" w:hAnsi="Times New Roman" w:cs="Times New Roman"/>
          <w:b/>
          <w:sz w:val="24"/>
          <w:szCs w:val="24"/>
        </w:rPr>
        <w:t>Звуковая культура речи</w:t>
      </w:r>
    </w:p>
    <w:p w:rsidR="007F2FE4" w:rsidRPr="007F2FE4" w:rsidRDefault="007F2FE4" w:rsidP="007F2FE4">
      <w:pPr>
        <w:spacing w:after="0"/>
        <w:jc w:val="both"/>
        <w:rPr>
          <w:rFonts w:ascii="Times New Roman" w:eastAsia="Calibri" w:hAnsi="Times New Roman" w:cs="Times New Roman"/>
          <w:spacing w:val="-25"/>
          <w:sz w:val="24"/>
        </w:rPr>
      </w:pPr>
      <w:r w:rsidRPr="007F2FE4">
        <w:rPr>
          <w:rFonts w:ascii="Times New Roman" w:eastAsia="Calibri" w:hAnsi="Times New Roman" w:cs="Times New Roman"/>
          <w:spacing w:val="-3"/>
          <w:sz w:val="24"/>
        </w:rPr>
        <w:t>- Закрепление произношения отдельных звуков и коррек</w:t>
      </w:r>
      <w:r w:rsidRPr="007F2FE4">
        <w:rPr>
          <w:rFonts w:ascii="Times New Roman" w:eastAsia="Calibri" w:hAnsi="Times New Roman" w:cs="Times New Roman"/>
          <w:spacing w:val="-3"/>
          <w:sz w:val="24"/>
        </w:rPr>
        <w:softHyphen/>
      </w:r>
      <w:r w:rsidRPr="007F2FE4">
        <w:rPr>
          <w:rFonts w:ascii="Times New Roman" w:eastAsia="Calibri" w:hAnsi="Times New Roman" w:cs="Times New Roman"/>
          <w:sz w:val="24"/>
        </w:rPr>
        <w:t>тировка произношения у детей. Работа над дикцией.</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z w:val="24"/>
        </w:rPr>
        <w:t>- Закрепление интонации общих и специальных вопросов.</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pacing w:val="-1"/>
          <w:sz w:val="24"/>
        </w:rPr>
        <w:t>- Интонация повелительных, утвердительных, отрица</w:t>
      </w:r>
      <w:r w:rsidRPr="007F2FE4">
        <w:rPr>
          <w:rFonts w:ascii="Times New Roman" w:eastAsia="Calibri" w:hAnsi="Times New Roman" w:cs="Times New Roman"/>
          <w:spacing w:val="-1"/>
          <w:sz w:val="24"/>
        </w:rPr>
        <w:softHyphen/>
      </w:r>
      <w:r w:rsidRPr="007F2FE4">
        <w:rPr>
          <w:rFonts w:ascii="Times New Roman" w:eastAsia="Calibri" w:hAnsi="Times New Roman" w:cs="Times New Roman"/>
          <w:sz w:val="24"/>
        </w:rPr>
        <w:t>тельных предложений.</w:t>
      </w:r>
    </w:p>
    <w:p w:rsidR="007F2FE4" w:rsidRPr="007F2FE4" w:rsidRDefault="007F2FE4" w:rsidP="007F2FE4">
      <w:pPr>
        <w:spacing w:after="0"/>
        <w:jc w:val="both"/>
        <w:rPr>
          <w:rFonts w:ascii="Times New Roman" w:eastAsia="Calibri" w:hAnsi="Times New Roman" w:cs="Times New Roman"/>
          <w:spacing w:val="-8"/>
          <w:sz w:val="24"/>
        </w:rPr>
      </w:pPr>
      <w:r w:rsidRPr="007F2FE4">
        <w:rPr>
          <w:rFonts w:ascii="Times New Roman" w:eastAsia="Calibri" w:hAnsi="Times New Roman" w:cs="Times New Roman"/>
          <w:sz w:val="24"/>
        </w:rPr>
        <w:t>- Интонация кратких ответов.</w:t>
      </w:r>
    </w:p>
    <w:p w:rsidR="007F2FE4" w:rsidRPr="007F2FE4" w:rsidRDefault="007F2FE4" w:rsidP="007F2FE4">
      <w:pPr>
        <w:spacing w:after="0"/>
        <w:jc w:val="both"/>
        <w:rPr>
          <w:rFonts w:ascii="Times New Roman" w:eastAsia="Calibri" w:hAnsi="Times New Roman" w:cs="Times New Roman"/>
          <w:b/>
          <w:sz w:val="24"/>
        </w:rPr>
      </w:pPr>
      <w:r w:rsidRPr="007F2FE4">
        <w:rPr>
          <w:rFonts w:ascii="Times New Roman" w:eastAsia="Calibri" w:hAnsi="Times New Roman" w:cs="Times New Roman"/>
          <w:b/>
          <w:sz w:val="24"/>
        </w:rPr>
        <w:t>Формирование словарного запаса</w:t>
      </w:r>
    </w:p>
    <w:p w:rsidR="007F2FE4" w:rsidRPr="007F2FE4" w:rsidRDefault="007F2FE4" w:rsidP="007F2FE4">
      <w:pPr>
        <w:spacing w:after="0"/>
        <w:jc w:val="both"/>
        <w:rPr>
          <w:rFonts w:ascii="Times New Roman" w:eastAsia="Calibri" w:hAnsi="Times New Roman" w:cs="Times New Roman"/>
          <w:spacing w:val="-25"/>
          <w:sz w:val="24"/>
        </w:rPr>
      </w:pPr>
      <w:r w:rsidRPr="007F2FE4">
        <w:rPr>
          <w:rFonts w:ascii="Times New Roman" w:eastAsia="Calibri" w:hAnsi="Times New Roman" w:cs="Times New Roman"/>
          <w:sz w:val="24"/>
        </w:rPr>
        <w:t>- Повторение ранее усвоенной лексики.</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pacing w:val="-3"/>
          <w:sz w:val="24"/>
        </w:rPr>
        <w:t>- Лексика по теме «Части тела»: волосы, голова, глаза, ще</w:t>
      </w:r>
      <w:r w:rsidRPr="007F2FE4">
        <w:rPr>
          <w:rFonts w:ascii="Times New Roman" w:eastAsia="Calibri" w:hAnsi="Times New Roman" w:cs="Times New Roman"/>
          <w:spacing w:val="-3"/>
          <w:sz w:val="24"/>
        </w:rPr>
        <w:softHyphen/>
        <w:t xml:space="preserve">ки, уши, нос, рот, зубы, шея, плечи, руки, тело, ноги, колено, </w:t>
      </w:r>
      <w:r w:rsidRPr="007F2FE4">
        <w:rPr>
          <w:rFonts w:ascii="Times New Roman" w:eastAsia="Calibri" w:hAnsi="Times New Roman" w:cs="Times New Roman"/>
          <w:sz w:val="24"/>
        </w:rPr>
        <w:t>пальцы, разговаривать, гулять, трогать, пробовать, открыть.</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 Лексика по теме «Пища»: хлеб, масло, сахар, мясо, кол</w:t>
      </w:r>
      <w:r w:rsidRPr="007F2FE4">
        <w:rPr>
          <w:rFonts w:ascii="Times New Roman" w:eastAsia="Calibri" w:hAnsi="Times New Roman" w:cs="Times New Roman"/>
          <w:sz w:val="24"/>
        </w:rPr>
        <w:softHyphen/>
      </w:r>
      <w:r w:rsidRPr="007F2FE4">
        <w:rPr>
          <w:rFonts w:ascii="Times New Roman" w:eastAsia="Calibri" w:hAnsi="Times New Roman" w:cs="Times New Roman"/>
          <w:spacing w:val="-3"/>
          <w:sz w:val="24"/>
        </w:rPr>
        <w:t>баса, сосиски, яйцо, сыр, рыба, суп, каша, конфеты, торт, кар</w:t>
      </w:r>
      <w:r w:rsidRPr="007F2FE4">
        <w:rPr>
          <w:rFonts w:ascii="Times New Roman" w:eastAsia="Calibri" w:hAnsi="Times New Roman" w:cs="Times New Roman"/>
          <w:spacing w:val="-3"/>
          <w:sz w:val="24"/>
        </w:rPr>
        <w:softHyphen/>
        <w:t>тофель, капуста, морковь, яблоко, бананы, слива, груша, шо</w:t>
      </w:r>
      <w:r w:rsidRPr="007F2FE4">
        <w:rPr>
          <w:rFonts w:ascii="Times New Roman" w:eastAsia="Calibri" w:hAnsi="Times New Roman" w:cs="Times New Roman"/>
          <w:spacing w:val="-3"/>
          <w:sz w:val="24"/>
        </w:rPr>
        <w:softHyphen/>
      </w:r>
      <w:r w:rsidRPr="007F2FE4">
        <w:rPr>
          <w:rFonts w:ascii="Times New Roman" w:eastAsia="Calibri" w:hAnsi="Times New Roman" w:cs="Times New Roman"/>
          <w:spacing w:val="-1"/>
          <w:sz w:val="24"/>
        </w:rPr>
        <w:t xml:space="preserve">колад, мороженое, вода, молоко, чай, кофе, сок, пить, есть, </w:t>
      </w:r>
      <w:r w:rsidRPr="007F2FE4">
        <w:rPr>
          <w:rFonts w:ascii="Times New Roman" w:eastAsia="Calibri" w:hAnsi="Times New Roman" w:cs="Times New Roman"/>
          <w:sz w:val="24"/>
        </w:rPr>
        <w:t>купить, быть голодным, хотеть.</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pacing w:val="-1"/>
          <w:sz w:val="24"/>
        </w:rPr>
        <w:t>- Лексика по теме «Времена года»: весна, лето, осень, зи</w:t>
      </w:r>
      <w:r w:rsidRPr="007F2FE4">
        <w:rPr>
          <w:rFonts w:ascii="Times New Roman" w:eastAsia="Calibri" w:hAnsi="Times New Roman" w:cs="Times New Roman"/>
          <w:spacing w:val="-1"/>
          <w:sz w:val="24"/>
        </w:rPr>
        <w:softHyphen/>
      </w:r>
      <w:r w:rsidRPr="007F2FE4">
        <w:rPr>
          <w:rFonts w:ascii="Times New Roman" w:eastAsia="Calibri" w:hAnsi="Times New Roman" w:cs="Times New Roman"/>
          <w:sz w:val="24"/>
        </w:rPr>
        <w:t xml:space="preserve">ма, ветер, солнце, снег, дождь, небо, земля, снежинки, гриб, </w:t>
      </w:r>
      <w:r w:rsidRPr="007F2FE4">
        <w:rPr>
          <w:rFonts w:ascii="Times New Roman" w:eastAsia="Calibri" w:hAnsi="Times New Roman" w:cs="Times New Roman"/>
          <w:spacing w:val="-1"/>
          <w:sz w:val="24"/>
        </w:rPr>
        <w:t xml:space="preserve">ель, дерево, цветы, ягоды, дуть, светить, растить, собирать, </w:t>
      </w:r>
      <w:r w:rsidRPr="007F2FE4">
        <w:rPr>
          <w:rFonts w:ascii="Times New Roman" w:eastAsia="Calibri" w:hAnsi="Times New Roman" w:cs="Times New Roman"/>
          <w:sz w:val="24"/>
        </w:rPr>
        <w:t>копать.</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pacing w:val="-3"/>
          <w:sz w:val="24"/>
        </w:rPr>
        <w:t>- Лексика по теме «Сервировка стола»: чашка, блюдце, та</w:t>
      </w:r>
      <w:r w:rsidRPr="007F2FE4">
        <w:rPr>
          <w:rFonts w:ascii="Times New Roman" w:eastAsia="Calibri" w:hAnsi="Times New Roman" w:cs="Times New Roman"/>
          <w:spacing w:val="-3"/>
          <w:sz w:val="24"/>
        </w:rPr>
        <w:softHyphen/>
        <w:t xml:space="preserve">релка, ложка, вилка, нож, чайник, сахарница, стакан, скатерть, </w:t>
      </w:r>
      <w:r w:rsidRPr="007F2FE4">
        <w:rPr>
          <w:rFonts w:ascii="Times New Roman" w:eastAsia="Calibri" w:hAnsi="Times New Roman" w:cs="Times New Roman"/>
          <w:sz w:val="24"/>
        </w:rPr>
        <w:t>накрывать, убирать.</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 xml:space="preserve">- Лексика по теме «Моя комната»: потолок, пол, стена, </w:t>
      </w:r>
      <w:r w:rsidRPr="007F2FE4">
        <w:rPr>
          <w:rFonts w:ascii="Times New Roman" w:eastAsia="Calibri" w:hAnsi="Times New Roman" w:cs="Times New Roman"/>
          <w:spacing w:val="-3"/>
          <w:sz w:val="24"/>
        </w:rPr>
        <w:t xml:space="preserve">дверь, окно, комната, стол, стул, кресло, диван, кровать, шкаф, </w:t>
      </w:r>
      <w:r w:rsidRPr="007F2FE4">
        <w:rPr>
          <w:rFonts w:ascii="Times New Roman" w:eastAsia="Calibri" w:hAnsi="Times New Roman" w:cs="Times New Roman"/>
          <w:sz w:val="24"/>
        </w:rPr>
        <w:t>буфет, телевизор, зеркало, полка.</w:t>
      </w:r>
    </w:p>
    <w:p w:rsidR="007F2FE4" w:rsidRPr="007F2FE4" w:rsidRDefault="007F2FE4" w:rsidP="007F2FE4">
      <w:pPr>
        <w:spacing w:after="0"/>
        <w:jc w:val="both"/>
        <w:rPr>
          <w:rFonts w:ascii="Times New Roman" w:eastAsia="Calibri" w:hAnsi="Times New Roman" w:cs="Times New Roman"/>
          <w:sz w:val="24"/>
        </w:rPr>
      </w:pPr>
      <w:r w:rsidRPr="007F2FE4">
        <w:rPr>
          <w:rFonts w:ascii="Times New Roman" w:eastAsia="Calibri" w:hAnsi="Times New Roman" w:cs="Times New Roman"/>
          <w:spacing w:val="-3"/>
          <w:sz w:val="24"/>
        </w:rPr>
        <w:t>- Прилагательные: левый, правый, вкусный, холодный, го</w:t>
      </w:r>
      <w:r w:rsidRPr="007F2FE4">
        <w:rPr>
          <w:rFonts w:ascii="Times New Roman" w:eastAsia="Calibri" w:hAnsi="Times New Roman" w:cs="Times New Roman"/>
          <w:spacing w:val="-3"/>
          <w:sz w:val="24"/>
        </w:rPr>
        <w:softHyphen/>
      </w:r>
      <w:r w:rsidRPr="007F2FE4">
        <w:rPr>
          <w:rFonts w:ascii="Times New Roman" w:eastAsia="Calibri" w:hAnsi="Times New Roman" w:cs="Times New Roman"/>
          <w:sz w:val="24"/>
        </w:rPr>
        <w:t>рячий, высокий, низкий.</w:t>
      </w:r>
    </w:p>
    <w:p w:rsidR="007F2FE4" w:rsidRPr="007F2FE4" w:rsidRDefault="007F2FE4" w:rsidP="007F2FE4">
      <w:pPr>
        <w:spacing w:after="0"/>
        <w:jc w:val="both"/>
        <w:rPr>
          <w:rFonts w:ascii="Times New Roman" w:eastAsia="Calibri" w:hAnsi="Times New Roman" w:cs="Times New Roman"/>
          <w:spacing w:val="-18"/>
          <w:sz w:val="24"/>
        </w:rPr>
      </w:pPr>
      <w:r w:rsidRPr="007F2FE4">
        <w:rPr>
          <w:rFonts w:ascii="Times New Roman" w:eastAsia="Calibri" w:hAnsi="Times New Roman" w:cs="Times New Roman"/>
          <w:spacing w:val="-6"/>
          <w:sz w:val="24"/>
        </w:rPr>
        <w:t>- Числительные: тринадцать, четырнадцать, пятнадцать, ше</w:t>
      </w:r>
      <w:r w:rsidRPr="007F2FE4">
        <w:rPr>
          <w:rFonts w:ascii="Times New Roman" w:eastAsia="Calibri" w:hAnsi="Times New Roman" w:cs="Times New Roman"/>
          <w:spacing w:val="-6"/>
          <w:sz w:val="24"/>
        </w:rPr>
        <w:softHyphen/>
        <w:t>стнадцать, семнадцать, восемнадцать, девятнадцать, двадцать.</w:t>
      </w:r>
    </w:p>
    <w:p w:rsidR="007F2FE4" w:rsidRPr="007F2FE4" w:rsidRDefault="007F2FE4" w:rsidP="007F2FE4">
      <w:pPr>
        <w:spacing w:after="0"/>
        <w:jc w:val="both"/>
        <w:rPr>
          <w:rFonts w:ascii="Times New Roman" w:eastAsia="Calibri" w:hAnsi="Times New Roman" w:cs="Times New Roman"/>
          <w:spacing w:val="-11"/>
          <w:sz w:val="24"/>
          <w:szCs w:val="24"/>
        </w:rPr>
      </w:pPr>
      <w:r w:rsidRPr="007F2FE4">
        <w:rPr>
          <w:rFonts w:ascii="Times New Roman" w:eastAsia="Calibri" w:hAnsi="Times New Roman" w:cs="Times New Roman"/>
          <w:spacing w:val="-4"/>
          <w:sz w:val="24"/>
        </w:rPr>
        <w:t xml:space="preserve">- Модели предложений: «У меня есть голова»; «Я могу </w:t>
      </w:r>
      <w:r w:rsidRPr="007F2FE4">
        <w:rPr>
          <w:rFonts w:ascii="Times New Roman" w:eastAsia="Calibri" w:hAnsi="Times New Roman" w:cs="Times New Roman"/>
          <w:sz w:val="24"/>
        </w:rPr>
        <w:t xml:space="preserve">разговаривать с помощью моего языка»; «Я хочу купить...»; </w:t>
      </w:r>
      <w:r w:rsidRPr="007F2FE4">
        <w:rPr>
          <w:rFonts w:ascii="Times New Roman" w:eastAsia="Calibri" w:hAnsi="Times New Roman" w:cs="Times New Roman"/>
          <w:spacing w:val="-4"/>
          <w:sz w:val="24"/>
        </w:rPr>
        <w:t>«Я люблю морковь»; «Помоги накрыть на стол!»; «У меня нет вилки. Дай мне вилку</w:t>
      </w:r>
      <w:r w:rsidRPr="007F2FE4">
        <w:rPr>
          <w:rFonts w:ascii="Times New Roman" w:eastAsia="Calibri" w:hAnsi="Times New Roman" w:cs="Times New Roman"/>
          <w:spacing w:val="-4"/>
          <w:sz w:val="24"/>
          <w:szCs w:val="24"/>
        </w:rPr>
        <w:t>, пожалуйста!»; «Возьми нож!»; «В ком</w:t>
      </w:r>
      <w:r w:rsidRPr="007F2FE4">
        <w:rPr>
          <w:rFonts w:ascii="Times New Roman" w:eastAsia="Calibri" w:hAnsi="Times New Roman" w:cs="Times New Roman"/>
          <w:spacing w:val="-4"/>
          <w:sz w:val="24"/>
          <w:szCs w:val="24"/>
        </w:rPr>
        <w:softHyphen/>
      </w:r>
      <w:r w:rsidRPr="007F2FE4">
        <w:rPr>
          <w:rFonts w:ascii="Times New Roman" w:eastAsia="Calibri" w:hAnsi="Times New Roman" w:cs="Times New Roman"/>
          <w:spacing w:val="-3"/>
          <w:sz w:val="24"/>
          <w:szCs w:val="24"/>
        </w:rPr>
        <w:t>нате стоит стол»; «Это зима. Зимой холодно».</w:t>
      </w:r>
    </w:p>
    <w:p w:rsidR="007F2FE4" w:rsidRPr="007F2FE4" w:rsidRDefault="007F2FE4" w:rsidP="007F2FE4">
      <w:pPr>
        <w:spacing w:after="0"/>
        <w:jc w:val="both"/>
        <w:rPr>
          <w:rFonts w:ascii="Times New Roman" w:eastAsia="Calibri" w:hAnsi="Times New Roman" w:cs="Times New Roman"/>
          <w:b/>
          <w:sz w:val="24"/>
          <w:szCs w:val="24"/>
        </w:rPr>
      </w:pPr>
      <w:r w:rsidRPr="007F2FE4">
        <w:rPr>
          <w:rFonts w:ascii="Times New Roman" w:eastAsia="Calibri" w:hAnsi="Times New Roman" w:cs="Times New Roman"/>
          <w:b/>
          <w:spacing w:val="-4"/>
          <w:sz w:val="24"/>
          <w:szCs w:val="24"/>
        </w:rPr>
        <w:t>Грамматический материал</w:t>
      </w:r>
    </w:p>
    <w:p w:rsidR="007F2FE4" w:rsidRPr="007F2FE4" w:rsidRDefault="007F2FE4" w:rsidP="007F2FE4">
      <w:pPr>
        <w:spacing w:after="0"/>
        <w:jc w:val="both"/>
        <w:rPr>
          <w:rFonts w:ascii="Times New Roman" w:eastAsia="Calibri" w:hAnsi="Times New Roman" w:cs="Times New Roman"/>
          <w:spacing w:val="-25"/>
          <w:sz w:val="24"/>
        </w:rPr>
      </w:pPr>
      <w:r w:rsidRPr="007F2FE4">
        <w:rPr>
          <w:rFonts w:ascii="Times New Roman" w:eastAsia="Calibri" w:hAnsi="Times New Roman" w:cs="Times New Roman"/>
          <w:spacing w:val="-3"/>
          <w:sz w:val="24"/>
        </w:rPr>
        <w:lastRenderedPageBreak/>
        <w:t>1. Общие вопросы.</w:t>
      </w:r>
    </w:p>
    <w:p w:rsidR="007F2FE4" w:rsidRPr="007F2FE4" w:rsidRDefault="007F2FE4" w:rsidP="007F2FE4">
      <w:pPr>
        <w:spacing w:after="0"/>
        <w:jc w:val="both"/>
        <w:rPr>
          <w:rFonts w:ascii="Times New Roman" w:eastAsia="Calibri" w:hAnsi="Times New Roman" w:cs="Times New Roman"/>
          <w:spacing w:val="-15"/>
          <w:sz w:val="24"/>
        </w:rPr>
      </w:pPr>
      <w:r w:rsidRPr="007F2FE4">
        <w:rPr>
          <w:rFonts w:ascii="Times New Roman" w:eastAsia="Calibri" w:hAnsi="Times New Roman" w:cs="Times New Roman"/>
          <w:spacing w:val="-3"/>
          <w:sz w:val="24"/>
        </w:rPr>
        <w:t>2. Специальные вопросы.</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3. Глагол «иметь» в третьем лице единственного числа.</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4. Глагол «нравиться» в третьем лице единственного числа.</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pacing w:val="-3"/>
          <w:sz w:val="24"/>
        </w:rPr>
        <w:t xml:space="preserve">5. Время настоящее длительное, будущее время (пассивное </w:t>
      </w:r>
      <w:r w:rsidRPr="007F2FE4">
        <w:rPr>
          <w:rFonts w:ascii="Times New Roman" w:eastAsia="Calibri" w:hAnsi="Times New Roman" w:cs="Times New Roman"/>
          <w:sz w:val="24"/>
        </w:rPr>
        <w:t>усвоение).</w:t>
      </w:r>
    </w:p>
    <w:p w:rsidR="007F2FE4" w:rsidRPr="007F2FE4" w:rsidRDefault="007F2FE4" w:rsidP="007F2FE4">
      <w:pPr>
        <w:spacing w:after="0"/>
        <w:jc w:val="both"/>
        <w:rPr>
          <w:rFonts w:ascii="Times New Roman" w:eastAsia="Calibri" w:hAnsi="Times New Roman" w:cs="Times New Roman"/>
          <w:b/>
          <w:sz w:val="24"/>
          <w:szCs w:val="24"/>
        </w:rPr>
      </w:pPr>
      <w:r w:rsidRPr="007F2FE4">
        <w:rPr>
          <w:rFonts w:ascii="Times New Roman" w:eastAsia="Calibri" w:hAnsi="Times New Roman" w:cs="Times New Roman"/>
          <w:b/>
          <w:spacing w:val="-5"/>
          <w:sz w:val="24"/>
          <w:szCs w:val="24"/>
        </w:rPr>
        <w:t>Связная речь</w:t>
      </w:r>
    </w:p>
    <w:p w:rsidR="007F2FE4" w:rsidRPr="007F2FE4" w:rsidRDefault="007F2FE4" w:rsidP="007F2FE4">
      <w:pPr>
        <w:spacing w:after="0"/>
        <w:jc w:val="both"/>
        <w:rPr>
          <w:rFonts w:ascii="Times New Roman" w:eastAsia="Calibri" w:hAnsi="Times New Roman" w:cs="Times New Roman"/>
          <w:spacing w:val="-21"/>
          <w:sz w:val="24"/>
        </w:rPr>
      </w:pPr>
      <w:r w:rsidRPr="007F2FE4">
        <w:rPr>
          <w:rFonts w:ascii="Times New Roman" w:eastAsia="Calibri" w:hAnsi="Times New Roman" w:cs="Times New Roman"/>
          <w:sz w:val="24"/>
        </w:rPr>
        <w:t>1. Ответы на вопросы разных типов.</w:t>
      </w:r>
    </w:p>
    <w:p w:rsidR="007F2FE4" w:rsidRPr="007F2FE4" w:rsidRDefault="007F2FE4" w:rsidP="007F2FE4">
      <w:pPr>
        <w:spacing w:after="0"/>
        <w:jc w:val="both"/>
        <w:rPr>
          <w:rFonts w:ascii="Times New Roman" w:eastAsia="Calibri" w:hAnsi="Times New Roman" w:cs="Times New Roman"/>
          <w:spacing w:val="-11"/>
          <w:sz w:val="24"/>
        </w:rPr>
      </w:pPr>
      <w:r w:rsidRPr="007F2FE4">
        <w:rPr>
          <w:rFonts w:ascii="Times New Roman" w:eastAsia="Calibri" w:hAnsi="Times New Roman" w:cs="Times New Roman"/>
          <w:spacing w:val="-5"/>
          <w:sz w:val="24"/>
        </w:rPr>
        <w:t>2. Диалоги.</w:t>
      </w:r>
    </w:p>
    <w:p w:rsidR="007F2FE4" w:rsidRPr="007F2FE4" w:rsidRDefault="007F2FE4" w:rsidP="007F2FE4">
      <w:pPr>
        <w:spacing w:after="0"/>
        <w:jc w:val="both"/>
        <w:rPr>
          <w:rFonts w:ascii="Times New Roman" w:eastAsia="Calibri" w:hAnsi="Times New Roman" w:cs="Times New Roman"/>
          <w:spacing w:val="-11"/>
          <w:sz w:val="24"/>
        </w:rPr>
      </w:pPr>
      <w:r w:rsidRPr="007F2FE4">
        <w:rPr>
          <w:rFonts w:ascii="Times New Roman" w:eastAsia="Calibri" w:hAnsi="Times New Roman" w:cs="Times New Roman"/>
          <w:sz w:val="24"/>
        </w:rPr>
        <w:t>3. Описание картинок в пределах изучаемой лексики.</w:t>
      </w:r>
    </w:p>
    <w:p w:rsidR="007F2FE4" w:rsidRPr="007F2FE4" w:rsidRDefault="007F2FE4" w:rsidP="007F2FE4">
      <w:pPr>
        <w:spacing w:after="0"/>
        <w:jc w:val="both"/>
        <w:rPr>
          <w:rFonts w:ascii="Times New Roman" w:eastAsia="Calibri" w:hAnsi="Times New Roman" w:cs="Times New Roman"/>
          <w:spacing w:val="-11"/>
          <w:sz w:val="24"/>
        </w:rPr>
      </w:pPr>
      <w:r w:rsidRPr="007F2FE4">
        <w:rPr>
          <w:rFonts w:ascii="Times New Roman" w:eastAsia="Calibri" w:hAnsi="Times New Roman" w:cs="Times New Roman"/>
          <w:sz w:val="24"/>
        </w:rPr>
        <w:t>4. Словесные, подвижные, сюжетно-ролевые игры.</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pacing w:val="-3"/>
          <w:sz w:val="24"/>
        </w:rPr>
        <w:t>5. Постановка простейших сказок.</w:t>
      </w:r>
    </w:p>
    <w:p w:rsidR="007F2FE4" w:rsidRPr="007F2FE4" w:rsidRDefault="007F2FE4" w:rsidP="007F2FE4">
      <w:pPr>
        <w:spacing w:after="0"/>
        <w:jc w:val="both"/>
        <w:rPr>
          <w:rFonts w:ascii="Times New Roman" w:eastAsia="Calibri" w:hAnsi="Times New Roman" w:cs="Times New Roman"/>
          <w:spacing w:val="-3"/>
          <w:sz w:val="24"/>
          <w:szCs w:val="24"/>
        </w:rPr>
      </w:pPr>
      <w:r w:rsidRPr="007F2FE4">
        <w:rPr>
          <w:rFonts w:ascii="Times New Roman" w:eastAsia="Calibri" w:hAnsi="Times New Roman" w:cs="Times New Roman"/>
          <w:sz w:val="24"/>
        </w:rPr>
        <w:t>6. Участие в концертах, утренниках с исполнением стихов и песен на английском языке.</w:t>
      </w:r>
    </w:p>
    <w:p w:rsidR="007F2FE4" w:rsidRPr="007F2FE4" w:rsidRDefault="007F2FE4" w:rsidP="007F2FE4">
      <w:pPr>
        <w:spacing w:after="0"/>
        <w:jc w:val="both"/>
        <w:rPr>
          <w:rFonts w:ascii="Times New Roman" w:eastAsia="Calibri" w:hAnsi="Times New Roman" w:cs="Times New Roman"/>
          <w:b/>
          <w:sz w:val="24"/>
          <w:szCs w:val="24"/>
        </w:rPr>
      </w:pPr>
      <w:r w:rsidRPr="007F2FE4">
        <w:rPr>
          <w:rFonts w:ascii="Times New Roman" w:eastAsia="Calibri" w:hAnsi="Times New Roman" w:cs="Times New Roman"/>
          <w:b/>
          <w:spacing w:val="-3"/>
          <w:sz w:val="24"/>
          <w:szCs w:val="24"/>
        </w:rPr>
        <w:t xml:space="preserve">В результате второго года обучения ребенок должен </w:t>
      </w:r>
      <w:r w:rsidRPr="007F2FE4">
        <w:rPr>
          <w:rFonts w:ascii="Times New Roman" w:eastAsia="Calibri" w:hAnsi="Times New Roman" w:cs="Times New Roman"/>
          <w:b/>
          <w:sz w:val="24"/>
          <w:szCs w:val="24"/>
        </w:rPr>
        <w:t>активно владеть:</w:t>
      </w:r>
    </w:p>
    <w:p w:rsidR="007F2FE4" w:rsidRPr="007F2FE4" w:rsidRDefault="007F2FE4" w:rsidP="007F2FE4">
      <w:pPr>
        <w:spacing w:after="0"/>
        <w:jc w:val="both"/>
        <w:rPr>
          <w:rFonts w:ascii="Times New Roman" w:eastAsia="Calibri" w:hAnsi="Times New Roman" w:cs="Times New Roman"/>
          <w:spacing w:val="-21"/>
          <w:sz w:val="24"/>
          <w:lang w:val="en-US"/>
        </w:rPr>
      </w:pPr>
      <w:r w:rsidRPr="007F2FE4">
        <w:rPr>
          <w:rFonts w:ascii="Times New Roman" w:eastAsia="Calibri" w:hAnsi="Times New Roman" w:cs="Times New Roman"/>
          <w:sz w:val="24"/>
          <w:lang w:val="en-US"/>
        </w:rPr>
        <w:t xml:space="preserve">1. </w:t>
      </w:r>
      <w:r w:rsidRPr="007F2FE4">
        <w:rPr>
          <w:rFonts w:ascii="Times New Roman" w:eastAsia="Calibri" w:hAnsi="Times New Roman" w:cs="Times New Roman"/>
          <w:sz w:val="24"/>
        </w:rPr>
        <w:t>Лексикой</w:t>
      </w:r>
      <w:r w:rsidRPr="007F2FE4">
        <w:rPr>
          <w:rFonts w:ascii="Times New Roman" w:eastAsia="Calibri" w:hAnsi="Times New Roman" w:cs="Times New Roman"/>
          <w:sz w:val="24"/>
          <w:lang w:val="en-US"/>
        </w:rPr>
        <w:t xml:space="preserve"> </w:t>
      </w:r>
      <w:r w:rsidRPr="007F2FE4">
        <w:rPr>
          <w:rFonts w:ascii="Times New Roman" w:eastAsia="Calibri" w:hAnsi="Times New Roman" w:cs="Times New Roman"/>
          <w:sz w:val="24"/>
        </w:rPr>
        <w:t>по</w:t>
      </w:r>
      <w:r w:rsidRPr="007F2FE4">
        <w:rPr>
          <w:rFonts w:ascii="Times New Roman" w:eastAsia="Calibri" w:hAnsi="Times New Roman" w:cs="Times New Roman"/>
          <w:sz w:val="24"/>
          <w:lang w:val="en-US"/>
        </w:rPr>
        <w:t xml:space="preserve"> </w:t>
      </w:r>
      <w:r w:rsidRPr="007F2FE4">
        <w:rPr>
          <w:rFonts w:ascii="Times New Roman" w:eastAsia="Calibri" w:hAnsi="Times New Roman" w:cs="Times New Roman"/>
          <w:sz w:val="24"/>
        </w:rPr>
        <w:t>темам</w:t>
      </w:r>
      <w:r w:rsidRPr="007F2FE4">
        <w:rPr>
          <w:rFonts w:ascii="Times New Roman" w:eastAsia="Calibri" w:hAnsi="Times New Roman" w:cs="Times New Roman"/>
          <w:sz w:val="24"/>
          <w:lang w:val="en-US"/>
        </w:rPr>
        <w:t>: «My body», «Meals», «Seasons», «Laying the table», «At home».</w:t>
      </w:r>
    </w:p>
    <w:p w:rsidR="007F2FE4" w:rsidRPr="007F2FE4" w:rsidRDefault="007F2FE4" w:rsidP="007F2FE4">
      <w:pPr>
        <w:spacing w:after="0"/>
        <w:jc w:val="both"/>
        <w:rPr>
          <w:rFonts w:ascii="Times New Roman" w:eastAsia="Calibri" w:hAnsi="Times New Roman" w:cs="Times New Roman"/>
          <w:spacing w:val="-15"/>
          <w:sz w:val="24"/>
          <w:lang w:val="en-US"/>
        </w:rPr>
      </w:pPr>
      <w:r w:rsidRPr="007F2FE4">
        <w:rPr>
          <w:rFonts w:ascii="Times New Roman" w:eastAsia="Calibri" w:hAnsi="Times New Roman" w:cs="Times New Roman"/>
          <w:spacing w:val="-3"/>
          <w:sz w:val="24"/>
          <w:lang w:val="en-US"/>
        </w:rPr>
        <w:t xml:space="preserve">2. </w:t>
      </w:r>
      <w:r w:rsidRPr="007F2FE4">
        <w:rPr>
          <w:rFonts w:ascii="Times New Roman" w:eastAsia="Calibri" w:hAnsi="Times New Roman" w:cs="Times New Roman"/>
          <w:spacing w:val="-3"/>
          <w:sz w:val="24"/>
        </w:rPr>
        <w:t>Умением</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правильно</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отвечать</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на</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вопросы</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используя</w:t>
      </w:r>
      <w:r w:rsidRPr="007F2FE4">
        <w:rPr>
          <w:rFonts w:ascii="Times New Roman" w:eastAsia="Calibri" w:hAnsi="Times New Roman" w:cs="Times New Roman"/>
          <w:spacing w:val="-3"/>
          <w:sz w:val="24"/>
          <w:lang w:val="en-US"/>
        </w:rPr>
        <w:t xml:space="preserve"> </w:t>
      </w:r>
      <w:r w:rsidRPr="007F2FE4">
        <w:rPr>
          <w:rFonts w:ascii="Times New Roman" w:eastAsia="Calibri" w:hAnsi="Times New Roman" w:cs="Times New Roman"/>
          <w:spacing w:val="-3"/>
          <w:sz w:val="24"/>
        </w:rPr>
        <w:t>ут</w:t>
      </w:r>
      <w:r w:rsidRPr="007F2FE4">
        <w:rPr>
          <w:rFonts w:ascii="Times New Roman" w:eastAsia="Calibri" w:hAnsi="Times New Roman" w:cs="Times New Roman"/>
          <w:spacing w:val="-3"/>
          <w:sz w:val="24"/>
          <w:lang w:val="en-US"/>
        </w:rPr>
        <w:softHyphen/>
      </w:r>
      <w:r w:rsidRPr="007F2FE4">
        <w:rPr>
          <w:rFonts w:ascii="Times New Roman" w:eastAsia="Calibri" w:hAnsi="Times New Roman" w:cs="Times New Roman"/>
          <w:spacing w:val="-4"/>
          <w:sz w:val="24"/>
        </w:rPr>
        <w:t>вердительные</w:t>
      </w:r>
      <w:r w:rsidRPr="007F2FE4">
        <w:rPr>
          <w:rFonts w:ascii="Times New Roman" w:eastAsia="Calibri" w:hAnsi="Times New Roman" w:cs="Times New Roman"/>
          <w:spacing w:val="-4"/>
          <w:sz w:val="24"/>
          <w:lang w:val="en-US"/>
        </w:rPr>
        <w:t xml:space="preserve"> </w:t>
      </w:r>
      <w:r w:rsidRPr="007F2FE4">
        <w:rPr>
          <w:rFonts w:ascii="Times New Roman" w:eastAsia="Calibri" w:hAnsi="Times New Roman" w:cs="Times New Roman"/>
          <w:spacing w:val="-4"/>
          <w:sz w:val="24"/>
        </w:rPr>
        <w:t>и</w:t>
      </w:r>
      <w:r w:rsidRPr="007F2FE4">
        <w:rPr>
          <w:rFonts w:ascii="Times New Roman" w:eastAsia="Calibri" w:hAnsi="Times New Roman" w:cs="Times New Roman"/>
          <w:spacing w:val="-4"/>
          <w:sz w:val="24"/>
          <w:lang w:val="en-US"/>
        </w:rPr>
        <w:t xml:space="preserve"> </w:t>
      </w:r>
      <w:r w:rsidRPr="007F2FE4">
        <w:rPr>
          <w:rFonts w:ascii="Times New Roman" w:eastAsia="Calibri" w:hAnsi="Times New Roman" w:cs="Times New Roman"/>
          <w:spacing w:val="-4"/>
          <w:sz w:val="24"/>
        </w:rPr>
        <w:t>отрицательные</w:t>
      </w:r>
      <w:r w:rsidRPr="007F2FE4">
        <w:rPr>
          <w:rFonts w:ascii="Times New Roman" w:eastAsia="Calibri" w:hAnsi="Times New Roman" w:cs="Times New Roman"/>
          <w:spacing w:val="-4"/>
          <w:sz w:val="24"/>
          <w:lang w:val="en-US"/>
        </w:rPr>
        <w:t xml:space="preserve"> </w:t>
      </w:r>
      <w:r w:rsidRPr="007F2FE4">
        <w:rPr>
          <w:rFonts w:ascii="Times New Roman" w:eastAsia="Calibri" w:hAnsi="Times New Roman" w:cs="Times New Roman"/>
          <w:spacing w:val="-4"/>
          <w:sz w:val="24"/>
        </w:rPr>
        <w:t>ответы</w:t>
      </w:r>
      <w:r w:rsidRPr="007F2FE4">
        <w:rPr>
          <w:rFonts w:ascii="Times New Roman" w:eastAsia="Calibri" w:hAnsi="Times New Roman" w:cs="Times New Roman"/>
          <w:spacing w:val="-4"/>
          <w:sz w:val="24"/>
          <w:lang w:val="en-US"/>
        </w:rPr>
        <w:t xml:space="preserve">: «How many hands have </w:t>
      </w:r>
      <w:r w:rsidRPr="007F2FE4">
        <w:rPr>
          <w:rFonts w:ascii="Times New Roman" w:eastAsia="Calibri" w:hAnsi="Times New Roman" w:cs="Times New Roman"/>
          <w:sz w:val="24"/>
          <w:lang w:val="en-US"/>
        </w:rPr>
        <w:t>you got?», «What colour is your hair?», «Do you like sweets?», «Are you hungry (thirsty)?», «What season is it?», «Is it cold (warm, hot) today?», «What do you see in the room?», «Is there a bed in the room?».</w:t>
      </w:r>
    </w:p>
    <w:p w:rsidR="007F2FE4" w:rsidRPr="007F2FE4" w:rsidRDefault="007F2FE4" w:rsidP="007F2FE4">
      <w:pPr>
        <w:spacing w:after="0"/>
        <w:jc w:val="both"/>
        <w:rPr>
          <w:rFonts w:ascii="Times New Roman" w:eastAsia="Calibri" w:hAnsi="Times New Roman" w:cs="Times New Roman"/>
          <w:spacing w:val="-14"/>
          <w:sz w:val="24"/>
          <w:lang w:val="en-US"/>
        </w:rPr>
      </w:pPr>
      <w:r w:rsidRPr="007F2FE4">
        <w:rPr>
          <w:rFonts w:ascii="Times New Roman" w:eastAsia="Calibri" w:hAnsi="Times New Roman" w:cs="Times New Roman"/>
          <w:sz w:val="24"/>
          <w:lang w:val="en-US"/>
        </w:rPr>
        <w:t>3.</w:t>
      </w:r>
      <w:r w:rsidRPr="007F2FE4">
        <w:rPr>
          <w:rFonts w:ascii="Times New Roman" w:eastAsia="Calibri" w:hAnsi="Times New Roman" w:cs="Times New Roman"/>
          <w:sz w:val="24"/>
        </w:rPr>
        <w:t>Умением</w:t>
      </w:r>
      <w:r w:rsidRPr="007F2FE4">
        <w:rPr>
          <w:rFonts w:ascii="Times New Roman" w:eastAsia="Calibri" w:hAnsi="Times New Roman" w:cs="Times New Roman"/>
          <w:sz w:val="24"/>
          <w:lang w:val="en-US"/>
        </w:rPr>
        <w:t xml:space="preserve"> </w:t>
      </w:r>
      <w:r w:rsidRPr="007F2FE4">
        <w:rPr>
          <w:rFonts w:ascii="Times New Roman" w:eastAsia="Calibri" w:hAnsi="Times New Roman" w:cs="Times New Roman"/>
          <w:sz w:val="24"/>
        </w:rPr>
        <w:t>правильно</w:t>
      </w:r>
      <w:r w:rsidRPr="007F2FE4">
        <w:rPr>
          <w:rFonts w:ascii="Times New Roman" w:eastAsia="Calibri" w:hAnsi="Times New Roman" w:cs="Times New Roman"/>
          <w:sz w:val="24"/>
          <w:lang w:val="en-US"/>
        </w:rPr>
        <w:t xml:space="preserve"> </w:t>
      </w:r>
      <w:r w:rsidRPr="007F2FE4">
        <w:rPr>
          <w:rFonts w:ascii="Times New Roman" w:eastAsia="Calibri" w:hAnsi="Times New Roman" w:cs="Times New Roman"/>
          <w:sz w:val="24"/>
        </w:rPr>
        <w:t>строить</w:t>
      </w:r>
      <w:r w:rsidRPr="007F2FE4">
        <w:rPr>
          <w:rFonts w:ascii="Times New Roman" w:eastAsia="Calibri" w:hAnsi="Times New Roman" w:cs="Times New Roman"/>
          <w:sz w:val="24"/>
          <w:lang w:val="en-US"/>
        </w:rPr>
        <w:t xml:space="preserve"> </w:t>
      </w:r>
      <w:r w:rsidRPr="007F2FE4">
        <w:rPr>
          <w:rFonts w:ascii="Times New Roman" w:eastAsia="Calibri" w:hAnsi="Times New Roman" w:cs="Times New Roman"/>
          <w:sz w:val="24"/>
        </w:rPr>
        <w:t>предложения</w:t>
      </w:r>
      <w:r w:rsidRPr="007F2FE4">
        <w:rPr>
          <w:rFonts w:ascii="Times New Roman" w:eastAsia="Calibri" w:hAnsi="Times New Roman" w:cs="Times New Roman"/>
          <w:sz w:val="24"/>
          <w:lang w:val="en-US"/>
        </w:rPr>
        <w:t xml:space="preserve">: «I've got a </w:t>
      </w:r>
      <w:r w:rsidRPr="007F2FE4">
        <w:rPr>
          <w:rFonts w:ascii="Times New Roman" w:eastAsia="Calibri" w:hAnsi="Times New Roman" w:cs="Times New Roman"/>
          <w:spacing w:val="-3"/>
          <w:sz w:val="24"/>
          <w:lang w:val="en-US"/>
        </w:rPr>
        <w:t xml:space="preserve">body», «i </w:t>
      </w:r>
      <w:r w:rsidRPr="007F2FE4">
        <w:rPr>
          <w:rFonts w:ascii="Times New Roman" w:eastAsia="Calibri" w:hAnsi="Times New Roman" w:cs="Times New Roman"/>
          <w:spacing w:val="-3"/>
          <w:sz w:val="24"/>
          <w:vertAlign w:val="subscript"/>
          <w:lang w:val="en-US"/>
        </w:rPr>
        <w:t>C</w:t>
      </w:r>
      <w:r w:rsidRPr="007F2FE4">
        <w:rPr>
          <w:rFonts w:ascii="Times New Roman" w:eastAsia="Calibri" w:hAnsi="Times New Roman" w:cs="Times New Roman"/>
          <w:spacing w:val="-3"/>
          <w:sz w:val="24"/>
          <w:lang w:val="en-US"/>
        </w:rPr>
        <w:t xml:space="preserve">an talk with my mouth», «I like to eat sweets», «I am </w:t>
      </w:r>
      <w:r w:rsidRPr="007F2FE4">
        <w:rPr>
          <w:rFonts w:ascii="Times New Roman" w:eastAsia="Calibri" w:hAnsi="Times New Roman" w:cs="Times New Roman"/>
          <w:sz w:val="24"/>
          <w:lang w:val="en-US"/>
        </w:rPr>
        <w:t xml:space="preserve">hungry (thirsty)», «Help me to lay the table», «Give me a spoon. </w:t>
      </w:r>
      <w:r w:rsidRPr="007F2FE4">
        <w:rPr>
          <w:rFonts w:ascii="Times New Roman" w:eastAsia="Calibri" w:hAnsi="Times New Roman" w:cs="Times New Roman"/>
          <w:spacing w:val="-3"/>
          <w:sz w:val="24"/>
          <w:lang w:val="en-US"/>
        </w:rPr>
        <w:t>Please», «Take a knife», «There is a table in the room», «It is win</w:t>
      </w:r>
      <w:r w:rsidRPr="007F2FE4">
        <w:rPr>
          <w:rFonts w:ascii="Times New Roman" w:eastAsia="Calibri" w:hAnsi="Times New Roman" w:cs="Times New Roman"/>
          <w:spacing w:val="-3"/>
          <w:sz w:val="24"/>
          <w:lang w:val="en-US"/>
        </w:rPr>
        <w:softHyphen/>
      </w:r>
      <w:r w:rsidRPr="007F2FE4">
        <w:rPr>
          <w:rFonts w:ascii="Times New Roman" w:eastAsia="Calibri" w:hAnsi="Times New Roman" w:cs="Times New Roman"/>
          <w:sz w:val="24"/>
          <w:lang w:val="en-US"/>
        </w:rPr>
        <w:t>ter», «It is cold», «I see a sofa in the room», «My mother likes cakes», «He has black hair».</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z w:val="24"/>
        </w:rPr>
        <w:t>4. Умением составить диалог, короткий рассказ.</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5. Умением считать до 20.</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pacing w:val="-3"/>
          <w:sz w:val="24"/>
        </w:rPr>
        <w:t>6. Знанием песенок и стихов на английском языке.</w:t>
      </w:r>
    </w:p>
    <w:p w:rsidR="007F2FE4" w:rsidRPr="007F2FE4" w:rsidRDefault="007F2FE4" w:rsidP="007F2FE4">
      <w:pPr>
        <w:spacing w:after="0"/>
        <w:jc w:val="both"/>
        <w:rPr>
          <w:rFonts w:ascii="Times New Roman" w:eastAsia="Calibri" w:hAnsi="Times New Roman" w:cs="Times New Roman"/>
          <w:spacing w:val="-14"/>
          <w:sz w:val="24"/>
        </w:rPr>
      </w:pPr>
      <w:r w:rsidRPr="007F2FE4">
        <w:rPr>
          <w:rFonts w:ascii="Times New Roman" w:eastAsia="Calibri" w:hAnsi="Times New Roman" w:cs="Times New Roman"/>
          <w:sz w:val="24"/>
        </w:rPr>
        <w:t>7. Умением отвечать на вопросы к картинкам.</w:t>
      </w:r>
    </w:p>
    <w:p w:rsidR="007F2FE4" w:rsidRPr="007F2FE4" w:rsidRDefault="007F2FE4" w:rsidP="007F2FE4">
      <w:pPr>
        <w:spacing w:after="0"/>
        <w:jc w:val="both"/>
        <w:rPr>
          <w:rFonts w:ascii="Times New Roman" w:eastAsia="Calibri" w:hAnsi="Times New Roman" w:cs="Times New Roman"/>
          <w:spacing w:val="-10"/>
          <w:sz w:val="24"/>
        </w:rPr>
      </w:pPr>
      <w:r w:rsidRPr="007F2FE4">
        <w:rPr>
          <w:rFonts w:ascii="Times New Roman" w:eastAsia="Calibri" w:hAnsi="Times New Roman" w:cs="Times New Roman"/>
          <w:sz w:val="24"/>
        </w:rPr>
        <w:t>8. Играть в игры на английском языке</w:t>
      </w:r>
      <w:r w:rsidR="0087460C">
        <w:rPr>
          <w:rFonts w:ascii="Times New Roman" w:eastAsia="Calibri" w:hAnsi="Times New Roman" w:cs="Times New Roman"/>
          <w:sz w:val="24"/>
        </w:rPr>
        <w:t>.</w:t>
      </w:r>
    </w:p>
    <w:p w:rsidR="007F2FE4" w:rsidRPr="007F2FE4" w:rsidRDefault="007F2FE4" w:rsidP="007F2FE4">
      <w:pPr>
        <w:spacing w:after="0" w:line="240" w:lineRule="auto"/>
        <w:rPr>
          <w:rFonts w:ascii="Times New Roman" w:eastAsia="Times New Roman" w:hAnsi="Times New Roman" w:cs="Times New Roman"/>
          <w:sz w:val="10"/>
          <w:szCs w:val="10"/>
          <w:lang w:eastAsia="ru-RU"/>
        </w:rPr>
      </w:pPr>
    </w:p>
    <w:p w:rsidR="004F5C03" w:rsidRPr="007F2FE4" w:rsidRDefault="004F5C03" w:rsidP="004F5C03">
      <w:pPr>
        <w:spacing w:after="0"/>
        <w:ind w:firstLine="709"/>
        <w:jc w:val="both"/>
        <w:rPr>
          <w:rFonts w:ascii="Times New Roman" w:eastAsia="Times New Roman" w:hAnsi="Times New Roman" w:cs="Times New Roman"/>
          <w:bCs/>
          <w:sz w:val="16"/>
          <w:szCs w:val="16"/>
          <w:lang w:eastAsia="ru-RU"/>
        </w:rPr>
      </w:pPr>
      <w:r w:rsidRPr="00F846D9">
        <w:rPr>
          <w:rFonts w:ascii="Times New Roman" w:eastAsia="Times New Roman" w:hAnsi="Times New Roman" w:cs="Times New Roman"/>
          <w:b/>
          <w:lang w:eastAsia="ru-RU"/>
        </w:rPr>
        <w:t xml:space="preserve">Содержание психолого-педагогической работы </w:t>
      </w:r>
      <w:r w:rsidRPr="00472B3F">
        <w:rPr>
          <w:rFonts w:ascii="Times New Roman" w:eastAsia="Times New Roman" w:hAnsi="Times New Roman" w:cs="Times New Roman"/>
          <w:b/>
          <w:lang w:eastAsia="ru-RU"/>
        </w:rPr>
        <w:t>по развитию речи</w:t>
      </w:r>
      <w:r>
        <w:rPr>
          <w:rFonts w:ascii="Times New Roman" w:eastAsia="Times New Roman" w:hAnsi="Times New Roman" w:cs="Times New Roman"/>
          <w:lang w:eastAsia="ru-RU"/>
        </w:rPr>
        <w:t xml:space="preserve"> </w:t>
      </w:r>
      <w:r w:rsidRPr="007F2FE4">
        <w:rPr>
          <w:rFonts w:ascii="Times New Roman" w:eastAsia="Times New Roman" w:hAnsi="Times New Roman" w:cs="Times New Roman"/>
          <w:bCs/>
          <w:sz w:val="24"/>
          <w:szCs w:val="24"/>
          <w:lang w:eastAsia="ru-RU"/>
        </w:rPr>
        <w:t xml:space="preserve">по всем возрастным группам (см. </w:t>
      </w:r>
      <w:r w:rsidRPr="007F2FE4">
        <w:rPr>
          <w:rFonts w:ascii="Times New Roman" w:eastAsia="Times New Roman" w:hAnsi="Times New Roman" w:cs="Times New Roman"/>
          <w:sz w:val="24"/>
          <w:szCs w:val="24"/>
          <w:lang w:eastAsia="ru-RU"/>
        </w:rPr>
        <w:t>примерную 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w:t>
      </w:r>
      <w:r w:rsidRPr="007F2FE4">
        <w:rPr>
          <w:rFonts w:ascii="Times New Roman" w:eastAsia="Times New Roman" w:hAnsi="Times New Roman" w:cs="Times New Roman"/>
          <w:bCs/>
          <w:sz w:val="24"/>
          <w:szCs w:val="24"/>
          <w:lang w:eastAsia="ru-RU"/>
        </w:rPr>
        <w:t xml:space="preserve"> </w:t>
      </w:r>
    </w:p>
    <w:p w:rsidR="004F5C03" w:rsidRDefault="004F5C03" w:rsidP="00472B3F">
      <w:pPr>
        <w:autoSpaceDE w:val="0"/>
        <w:autoSpaceDN w:val="0"/>
        <w:adjustRightInd w:val="0"/>
        <w:spacing w:after="0"/>
        <w:rPr>
          <w:rFonts w:ascii="Times New Roman" w:eastAsia="Times New Roman" w:hAnsi="Times New Roman" w:cs="Times New Roman"/>
          <w:b/>
          <w:color w:val="000000" w:themeColor="text1"/>
          <w:sz w:val="24"/>
          <w:szCs w:val="24"/>
          <w:lang w:eastAsia="ru-RU"/>
        </w:rPr>
      </w:pP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Образовательная область</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«Познавательное развитие»</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 точки зрения содержания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(см. пункт 2.6. ФГОС ДО).</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lastRenderedPageBreak/>
        <w:t xml:space="preserve">Цель:  </w:t>
      </w:r>
      <w:r w:rsidRPr="007F2FE4">
        <w:rPr>
          <w:rFonts w:ascii="Times New Roman" w:eastAsia="Times New Roman" w:hAnsi="Times New Roman" w:cs="Times New Roman"/>
          <w:color w:val="000000"/>
          <w:sz w:val="24"/>
          <w:szCs w:val="24"/>
          <w:lang w:eastAsia="ru-RU"/>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Основные задачи: </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Развитие познавательно-исследовательской деятельности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познавательных интересов детей, любознательности, стремление к получению знаний, формирование положительной мотивации к дальнейшему обучению в течение всей жизни.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познавательных действий, становление сознания; развитие воображения и творческой активности;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Расширение опыта ориентировки в окружающем, сенсорное развитие;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проектной деятельности  всех типов (исследовательской, творческой) индивидуального и группового характера. Развитие умения презентации проектов, формирование представления об их авторстве.</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Мотивация родителей к участию в исследовательской и проектной деятельности детей.</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 </w:t>
      </w:r>
      <w:r w:rsidRPr="007F2FE4">
        <w:rPr>
          <w:rFonts w:ascii="Times New Roman" w:eastAsia="Times New Roman" w:hAnsi="Times New Roman" w:cs="Times New Roman"/>
          <w:color w:val="000000"/>
          <w:sz w:val="24"/>
          <w:szCs w:val="24"/>
          <w:lang w:eastAsia="ru-RU"/>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w:t>
      </w:r>
      <w:r w:rsidRPr="007F2FE4">
        <w:rPr>
          <w:rFonts w:ascii="Times New Roman" w:eastAsia="Times New Roman" w:hAnsi="Times New Roman" w:cs="Times New Roman"/>
          <w:sz w:val="24"/>
          <w:szCs w:val="24"/>
          <w:lang w:eastAsia="ru-RU"/>
        </w:rPr>
        <w:t>форме, цвете, размере, материале, звучании, ритме, темпе, количестве, числе, части и целом, пространстве и времени</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Ознакомление с предметным окружением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многообразии предметного окружения; о том, что человек создаёт предметное окружение, изменяет и совершенствует его для себя и других людей, делая жизнь более удобной и комфортной.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умения устанавливать причинно-следственные связи между миром предметов и природным миром.</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Ознакомление с миром природы</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Воспитание умения правильно вести себя в природе. Воспитание любви к природе, желания беречь её.</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Ознакомление с социальным миром</w:t>
      </w:r>
    </w:p>
    <w:p w:rsidR="007F2FE4" w:rsidRPr="007F2FE4" w:rsidRDefault="007F2FE4" w:rsidP="007F2FE4">
      <w:pPr>
        <w:spacing w:after="0"/>
        <w:ind w:firstLine="708"/>
        <w:jc w:val="both"/>
        <w:rPr>
          <w:rFonts w:ascii="Times New Roman" w:eastAsia="Times New Roman" w:hAnsi="Times New Roman" w:cs="Times New Roman"/>
          <w:sz w:val="4"/>
          <w:szCs w:val="4"/>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окружающим социальным миром, расширение кругозора детей, формирование целостной картины мира.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себе (образ Я), других людях; формирование традиционных гендерных представлений.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Формирование первичных представлений о труде взрослых, его роли в обществе и жизни каждого человека. Знакомство с профессиями.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малой родине и Отечестве, о социокультурных ценностях нашего народа, об отечественных традициях и праздниках. Формирование чувства гражданской принадлежности; воспитание патриотических чувств, любви к Родине, гордости за её достижения, понимание того, что Россия - великая многонациональная страна с героическим прошлым и счастливым будущим.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элементарных представлений о планете Земля как общем доме людей, о многообразии стран  и народов мира.</w:t>
      </w:r>
    </w:p>
    <w:p w:rsidR="007F2FE4" w:rsidRPr="007F2FE4" w:rsidRDefault="007F2FE4" w:rsidP="007F2FE4">
      <w:pPr>
        <w:autoSpaceDE w:val="0"/>
        <w:autoSpaceDN w:val="0"/>
        <w:adjustRightInd w:val="0"/>
        <w:spacing w:after="0"/>
        <w:ind w:firstLine="36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«Познавательное развитие»:</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sz w:val="8"/>
          <w:szCs w:val="8"/>
          <w:lang w:eastAsia="ru-RU"/>
        </w:rPr>
      </w:pP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Развитие познавательно-исследовательской деятельности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элементарных математических представлений</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Ознакомление с предметным миром</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Ознакомление с миром природы</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Ознакомление с социальным миром</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Данные направления реализуются через тематические модули «ФЭМП», «Ознакомление с предметным и социальным миром», « Ознакомление с миром природы».</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8"/>
          <w:szCs w:val="8"/>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«Формирование элементарных математических представлений»</w:t>
      </w:r>
      <w:r w:rsidRPr="007F2FE4">
        <w:rPr>
          <w:rFonts w:ascii="Times New Roman" w:eastAsia="Times New Roman" w:hAnsi="Times New Roman" w:cs="Times New Roman"/>
          <w:bCs/>
          <w:color w:val="000000"/>
          <w:sz w:val="24"/>
          <w:szCs w:val="24"/>
          <w:lang w:eastAsia="ru-RU"/>
        </w:rPr>
        <w:t xml:space="preserve">  направлено на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sz w:val="8"/>
          <w:szCs w:val="8"/>
          <w:lang w:eastAsia="ru-RU"/>
        </w:rPr>
      </w:pP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Принципы организации работы по формированию элементарных математических представлений</w:t>
      </w:r>
    </w:p>
    <w:p w:rsidR="007F2FE4" w:rsidRPr="007F2FE4" w:rsidRDefault="007F2FE4" w:rsidP="00F85729">
      <w:pPr>
        <w:numPr>
          <w:ilvl w:val="0"/>
          <w:numId w:val="33"/>
        </w:numPr>
        <w:spacing w:after="0"/>
        <w:ind w:left="0" w:firstLine="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Формирование математических представлений на основе перцептивных (ручных) действий детей, накопление чувственного опыта и его осмысления</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Использование разнообразного и разнопланового дидактического материала, позволяющего обобщить понятия «число», «множество», «форма»</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Стимулирование активной речевой деятельности детей, речевое сопровождение перцептивных действий</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Возможность сочетания самостоятельной деятельности детей и их разнообразного взаимодействия при освоении математических понятий</w:t>
      </w:r>
    </w:p>
    <w:p w:rsidR="007F2FE4" w:rsidRPr="007F2FE4" w:rsidRDefault="007F2FE4" w:rsidP="007F2FE4">
      <w:pPr>
        <w:autoSpaceDE w:val="0"/>
        <w:autoSpaceDN w:val="0"/>
        <w:adjustRightInd w:val="0"/>
        <w:spacing w:after="0" w:line="240" w:lineRule="auto"/>
        <w:ind w:firstLine="142"/>
        <w:jc w:val="both"/>
        <w:rPr>
          <w:rFonts w:ascii="Times New Roman" w:eastAsia="Calibri" w:hAnsi="Times New Roman" w:cs="Times New Roman"/>
          <w:color w:val="000000"/>
          <w:sz w:val="8"/>
          <w:szCs w:val="8"/>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8"/>
          <w:szCs w:val="8"/>
          <w:lang w:eastAsia="ru-RU"/>
        </w:rPr>
      </w:pPr>
      <w:r w:rsidRPr="007F2FE4">
        <w:rPr>
          <w:rFonts w:ascii="Times New Roman" w:eastAsia="Times New Roman" w:hAnsi="Times New Roman" w:cs="Times New Roman"/>
          <w:b/>
          <w:color w:val="000000"/>
          <w:sz w:val="24"/>
          <w:szCs w:val="24"/>
          <w:lang w:eastAsia="ru-RU"/>
        </w:rPr>
        <w:t>Формы работы по развитию элементарных математических представлений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8"/>
          <w:szCs w:val="8"/>
          <w:lang w:eastAsia="ru-RU"/>
        </w:rPr>
      </w:pP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Обучение в повседневных бытовых ситуациях (МлДВ)</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Демонстрационные опыты (МлДВ)</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Сенсорные праздники на основе народного календаря (МлДВ)</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Театрализация с математическим содержанием – на этапе объяснения или повторения и закрепления (средняя и старшая группы)</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Коллективное занятие при условии свободы участия в нем (средняя и старшая группы)</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Times New Roman" w:hAnsi="Times New Roman" w:cs="Times New Roman"/>
          <w:bCs/>
          <w:sz w:val="24"/>
          <w:szCs w:val="24"/>
        </w:rPr>
      </w:pPr>
      <w:r w:rsidRPr="007F2FE4">
        <w:rPr>
          <w:rFonts w:ascii="Times New Roman" w:hAnsi="Times New Roman" w:cs="Times New Roman"/>
          <w:bCs/>
          <w:sz w:val="24"/>
          <w:szCs w:val="24"/>
        </w:rPr>
        <w:t>Интегрированная деятельность  в процессе реализации проектов (старший дошкольный возраст)</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Times New Roman" w:hAnsi="Times New Roman" w:cs="Times New Roman"/>
          <w:bCs/>
          <w:sz w:val="24"/>
          <w:szCs w:val="24"/>
        </w:rPr>
      </w:pPr>
      <w:r w:rsidRPr="007F2FE4">
        <w:rPr>
          <w:rFonts w:ascii="Times New Roman" w:hAnsi="Times New Roman" w:cs="Times New Roman"/>
          <w:bCs/>
          <w:sz w:val="24"/>
          <w:szCs w:val="24"/>
        </w:rPr>
        <w:lastRenderedPageBreak/>
        <w:t>Самостоятельная деятельность в развивающей среде (все возрастные группы)</w:t>
      </w:r>
    </w:p>
    <w:p w:rsidR="007F2FE4" w:rsidRPr="007F2FE4" w:rsidRDefault="007F2FE4" w:rsidP="00F85729">
      <w:pPr>
        <w:autoSpaceDE w:val="0"/>
        <w:autoSpaceDN w:val="0"/>
        <w:adjustRightInd w:val="0"/>
        <w:spacing w:after="0"/>
        <w:ind w:firstLine="426"/>
        <w:jc w:val="both"/>
        <w:rPr>
          <w:rFonts w:ascii="Times New Roman" w:eastAsia="Times New Roman" w:hAnsi="Times New Roman" w:cs="Times New Roman"/>
          <w:b/>
          <w:bCs/>
          <w:color w:val="000000"/>
          <w:sz w:val="24"/>
          <w:szCs w:val="24"/>
          <w:lang w:eastAsia="ru-RU"/>
        </w:rPr>
      </w:pPr>
      <w:r w:rsidRPr="007F2FE4">
        <w:rPr>
          <w:rFonts w:ascii="Times New Roman" w:eastAsia="Times New Roman" w:hAnsi="Times New Roman" w:cs="Times New Roman"/>
          <w:b/>
          <w:bCs/>
          <w:color w:val="000000"/>
          <w:sz w:val="24"/>
          <w:szCs w:val="24"/>
          <w:lang w:eastAsia="ru-RU"/>
        </w:rPr>
        <w:t>Принципы познавательного развития</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1.</w:t>
      </w:r>
      <w:r w:rsidRPr="007F2FE4">
        <w:rPr>
          <w:rFonts w:ascii="Times New Roman" w:eastAsia="Times New Roman" w:hAnsi="Times New Roman" w:cs="Times New Roman"/>
          <w:bCs/>
          <w:color w:val="000000"/>
          <w:sz w:val="24"/>
          <w:szCs w:val="24"/>
          <w:lang w:eastAsia="ru-RU"/>
        </w:rPr>
        <w:tab/>
        <w:t>Формирование познавательных интересов и познавательных действий ребёнка в различных видах деятельности</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2.</w:t>
      </w:r>
      <w:r w:rsidRPr="007F2FE4">
        <w:rPr>
          <w:rFonts w:ascii="Times New Roman" w:eastAsia="Times New Roman" w:hAnsi="Times New Roman" w:cs="Times New Roman"/>
          <w:bCs/>
          <w:color w:val="000000"/>
          <w:sz w:val="24"/>
          <w:szCs w:val="24"/>
          <w:lang w:eastAsia="ru-RU"/>
        </w:rPr>
        <w:tab/>
        <w:t>Формирование опыта познавательно-исследовательской деятельности детей как основы интеллектуально-личностного, творческого развития</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3.</w:t>
      </w:r>
      <w:r w:rsidRPr="007F2FE4">
        <w:rPr>
          <w:rFonts w:ascii="Times New Roman" w:eastAsia="Times New Roman" w:hAnsi="Times New Roman" w:cs="Times New Roman"/>
          <w:bCs/>
          <w:color w:val="000000"/>
          <w:sz w:val="24"/>
          <w:szCs w:val="24"/>
          <w:lang w:eastAsia="ru-RU"/>
        </w:rPr>
        <w:tab/>
        <w:t>Оптимальное соотношение процессов развития и саморазвития дошкольников</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4.</w:t>
      </w:r>
      <w:r w:rsidRPr="007F2FE4">
        <w:rPr>
          <w:rFonts w:ascii="Times New Roman" w:eastAsia="Times New Roman" w:hAnsi="Times New Roman" w:cs="Times New Roman"/>
          <w:bCs/>
          <w:color w:val="000000"/>
          <w:sz w:val="24"/>
          <w:szCs w:val="24"/>
          <w:lang w:eastAsia="ru-RU"/>
        </w:rPr>
        <w:tab/>
        <w:t>Стимулирование творческого применения детьми познавательного опыта</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5.</w:t>
      </w:r>
      <w:r w:rsidRPr="007F2FE4">
        <w:rPr>
          <w:rFonts w:ascii="Times New Roman" w:eastAsia="Times New Roman" w:hAnsi="Times New Roman" w:cs="Times New Roman"/>
          <w:bCs/>
          <w:color w:val="000000"/>
          <w:sz w:val="24"/>
          <w:szCs w:val="24"/>
          <w:lang w:eastAsia="ru-RU"/>
        </w:rPr>
        <w:tab/>
        <w:t>Стимулирование самостоятельности детей в применении опыта познавательно-исследовательской деятельности</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6.</w:t>
      </w:r>
      <w:r w:rsidRPr="007F2FE4">
        <w:rPr>
          <w:rFonts w:ascii="Times New Roman" w:eastAsia="Times New Roman" w:hAnsi="Times New Roman" w:cs="Times New Roman"/>
          <w:bCs/>
          <w:color w:val="000000"/>
          <w:sz w:val="24"/>
          <w:szCs w:val="24"/>
          <w:lang w:eastAsia="ru-RU"/>
        </w:rPr>
        <w:tab/>
        <w:t>Системный подход к подбору программного содержания, формулированию поисковых задач и заданий для детей, реализации структурных компонентов образовательного процесса</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w:t>
      </w:r>
      <w:r w:rsidRPr="007F2FE4">
        <w:rPr>
          <w:rFonts w:ascii="Times New Roman" w:eastAsia="Times New Roman" w:hAnsi="Times New Roman" w:cs="Times New Roman"/>
          <w:b/>
          <w:color w:val="000000"/>
          <w:sz w:val="24"/>
          <w:szCs w:val="24"/>
          <w:lang w:eastAsia="ru-RU"/>
        </w:rPr>
        <w:t>Ознакомление с предметным и социальным миром</w:t>
      </w:r>
      <w:r w:rsidRPr="007F2FE4">
        <w:rPr>
          <w:rFonts w:ascii="Times New Roman" w:eastAsia="Times New Roman" w:hAnsi="Times New Roman" w:cs="Times New Roman"/>
          <w:b/>
          <w:bCs/>
          <w:color w:val="000000"/>
          <w:sz w:val="24"/>
          <w:szCs w:val="24"/>
          <w:lang w:eastAsia="ru-RU"/>
        </w:rPr>
        <w:t>»</w:t>
      </w:r>
      <w:r w:rsidRPr="007F2FE4">
        <w:rPr>
          <w:rFonts w:ascii="Times New Roman" w:eastAsia="Times New Roman" w:hAnsi="Times New Roman" w:cs="Times New Roman"/>
          <w:bCs/>
          <w:color w:val="000000"/>
          <w:sz w:val="24"/>
          <w:szCs w:val="24"/>
          <w:lang w:eastAsia="ru-RU"/>
        </w:rPr>
        <w:t xml:space="preserve">  направлено на  </w:t>
      </w:r>
      <w:r w:rsidRPr="007F2FE4">
        <w:rPr>
          <w:rFonts w:ascii="Times New Roman" w:eastAsia="Times New Roman" w:hAnsi="Times New Roman" w:cs="Times New Roman"/>
          <w:color w:val="000000"/>
          <w:sz w:val="24"/>
          <w:szCs w:val="24"/>
          <w:lang w:eastAsia="ru-RU"/>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Формы организации образовательной деятельности</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ознакомления дошкольников с социальным миром</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Проектная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Познавательные эвристические беседы</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Чтение художественной литературы</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Изобразительная и конструктивная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Поисково-экспериментальная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Музыкальная деятельность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Игровая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Наблюдения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Трудовая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Праздники и развлечения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Индивидуальные беседы</w:t>
      </w:r>
    </w:p>
    <w:p w:rsidR="007F2FE4" w:rsidRPr="00F85729" w:rsidRDefault="007F2FE4" w:rsidP="00F85729">
      <w:pPr>
        <w:autoSpaceDE w:val="0"/>
        <w:autoSpaceDN w:val="0"/>
        <w:adjustRightInd w:val="0"/>
        <w:spacing w:after="0"/>
        <w:ind w:left="360"/>
        <w:contextualSpacing/>
        <w:rPr>
          <w:rFonts w:ascii="Times New Roman" w:eastAsia="Calibri" w:hAnsi="Times New Roman" w:cs="Times New Roman"/>
          <w:color w:val="000000"/>
          <w:sz w:val="10"/>
          <w:szCs w:val="10"/>
        </w:rPr>
      </w:pPr>
    </w:p>
    <w:p w:rsidR="007F2FE4" w:rsidRPr="007F2FE4" w:rsidRDefault="007F2FE4" w:rsidP="007F2FE4">
      <w:pPr>
        <w:autoSpaceDE w:val="0"/>
        <w:autoSpaceDN w:val="0"/>
        <w:adjustRightInd w:val="0"/>
        <w:spacing w:after="0"/>
        <w:ind w:firstLine="36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w:t>
      </w:r>
      <w:r w:rsidRPr="007F2FE4">
        <w:rPr>
          <w:rFonts w:ascii="Times New Roman" w:eastAsia="Times New Roman" w:hAnsi="Times New Roman" w:cs="Times New Roman"/>
          <w:b/>
          <w:color w:val="000000"/>
          <w:sz w:val="24"/>
          <w:szCs w:val="24"/>
          <w:lang w:eastAsia="ru-RU"/>
        </w:rPr>
        <w:t>Ознакомление с миром природы</w:t>
      </w:r>
      <w:r w:rsidRPr="007F2FE4">
        <w:rPr>
          <w:rFonts w:ascii="Times New Roman" w:eastAsia="Times New Roman" w:hAnsi="Times New Roman" w:cs="Times New Roman"/>
          <w:b/>
          <w:bCs/>
          <w:color w:val="000000"/>
          <w:sz w:val="24"/>
          <w:szCs w:val="24"/>
          <w:lang w:eastAsia="ru-RU"/>
        </w:rPr>
        <w:t>»</w:t>
      </w:r>
      <w:r w:rsidRPr="007F2FE4">
        <w:rPr>
          <w:rFonts w:ascii="Times New Roman" w:eastAsia="Times New Roman" w:hAnsi="Times New Roman" w:cs="Times New Roman"/>
          <w:bCs/>
          <w:color w:val="000000"/>
          <w:sz w:val="24"/>
          <w:szCs w:val="24"/>
          <w:lang w:eastAsia="ru-RU"/>
        </w:rPr>
        <w:t xml:space="preserve">  направлено</w:t>
      </w:r>
      <w:r w:rsidRPr="007F2FE4">
        <w:rPr>
          <w:rFonts w:ascii="Times New Roman" w:eastAsia="Times New Roman" w:hAnsi="Times New Roman" w:cs="Times New Roman"/>
          <w:color w:val="000000"/>
          <w:sz w:val="24"/>
          <w:szCs w:val="24"/>
          <w:lang w:eastAsia="ru-RU"/>
        </w:rPr>
        <w:t xml:space="preserve"> на</w:t>
      </w:r>
      <w:r w:rsidRPr="007F2FE4">
        <w:rPr>
          <w:rFonts w:ascii="Times New Roman" w:eastAsia="Times New Roman" w:hAnsi="Times New Roman" w:cs="Times New Roman"/>
          <w:b/>
          <w:color w:val="000000"/>
          <w:sz w:val="24"/>
          <w:szCs w:val="24"/>
          <w:lang w:eastAsia="ru-RU"/>
        </w:rPr>
        <w:t xml:space="preserve"> </w:t>
      </w:r>
      <w:r w:rsidRPr="007F2FE4">
        <w:rPr>
          <w:rFonts w:ascii="Times New Roman" w:eastAsia="Times New Roman" w:hAnsi="Times New Roman" w:cs="Times New Roman"/>
          <w:color w:val="000000"/>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2096" behindDoc="0" locked="0" layoutInCell="1" allowOverlap="1">
                <wp:simplePos x="0" y="0"/>
                <wp:positionH relativeFrom="column">
                  <wp:posOffset>518160</wp:posOffset>
                </wp:positionH>
                <wp:positionV relativeFrom="paragraph">
                  <wp:posOffset>63500</wp:posOffset>
                </wp:positionV>
                <wp:extent cx="5553075" cy="285750"/>
                <wp:effectExtent l="0" t="0" r="28575" b="19050"/>
                <wp:wrapNone/>
                <wp:docPr id="230"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285750"/>
                        </a:xfrm>
                        <a:prstGeom prst="rect">
                          <a:avLst/>
                        </a:prstGeom>
                        <a:solidFill>
                          <a:srgbClr val="FFFFFF"/>
                        </a:solidFill>
                        <a:ln w="9525">
                          <a:solidFill>
                            <a:srgbClr val="000000"/>
                          </a:solidFill>
                          <a:miter lim="800000"/>
                          <a:headEnd/>
                          <a:tailEnd/>
                        </a:ln>
                      </wps:spPr>
                      <wps:txbx>
                        <w:txbxContent>
                          <w:p w:rsidR="00CE754A" w:rsidRPr="001E290F" w:rsidRDefault="00CE754A" w:rsidP="007F2FE4">
                            <w:pPr>
                              <w:pStyle w:val="Default"/>
                              <w:ind w:left="360"/>
                              <w:jc w:val="center"/>
                              <w:rPr>
                                <w:b/>
                                <w:bCs/>
                              </w:rPr>
                            </w:pPr>
                            <w:r w:rsidRPr="001E290F">
                              <w:rPr>
                                <w:b/>
                                <w:bCs/>
                              </w:rPr>
                              <w:t>Методы ознакомления дошкольников с природой</w:t>
                            </w:r>
                          </w:p>
                          <w:p w:rsidR="00CE754A" w:rsidRDefault="00CE754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0" o:spid="_x0000_s1033" style="position:absolute;left:0;text-align:left;margin-left:40.8pt;margin-top:5pt;width:437.2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">
                <v:textbox>
                  <w:txbxContent>
                    <w:p w:rsidR="00CE754A" w:rsidRPr="001E290F" w:rsidRDefault="00CE754A" w:rsidP="007F2FE4">
                      <w:pPr>
                        <w:pStyle w:val="Default"/>
                        <w:ind w:left="360"/>
                        <w:jc w:val="center"/>
                        <w:rPr>
                          <w:b/>
                          <w:bCs/>
                        </w:rPr>
                      </w:pPr>
                      <w:r w:rsidRPr="001E290F">
                        <w:rPr>
                          <w:b/>
                          <w:bCs/>
                        </w:rPr>
                        <w:t>Методы ознакомления дошкольников с природой</w:t>
                      </w:r>
                    </w:p>
                    <w:p w:rsidR="00CE754A" w:rsidRDefault="00CE754A" w:rsidP="007F2FE4"/>
                  </w:txbxContent>
                </v:textbox>
              </v:rect>
            </w:pict>
          </mc:Fallback>
        </mc:AlternateConten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5690235</wp:posOffset>
                </wp:positionH>
                <wp:positionV relativeFrom="paragraph">
                  <wp:posOffset>-1270</wp:posOffset>
                </wp:positionV>
                <wp:extent cx="9525" cy="276225"/>
                <wp:effectExtent l="38100" t="0" r="66675" b="4762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0FD82F" id="_x0000_t32" coordsize="21600,21600" o:spt="32" o:oned="t" path="m,l21600,21600e" filled="f">
                <v:path arrowok="t" fillok="f" o:connecttype="none"/>
                <o:lock v:ext="edit" shapetype="t"/>
              </v:shapetype>
              <v:shape id="Прямая со стрелкой 229" o:spid="_x0000_s1026" type="#_x0000_t32" style="position:absolute;margin-left:448.05pt;margin-top:-.1pt;width:.7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61312" behindDoc="0" locked="0" layoutInCell="1" allowOverlap="1">
                <wp:simplePos x="0" y="0"/>
                <wp:positionH relativeFrom="column">
                  <wp:posOffset>3299459</wp:posOffset>
                </wp:positionH>
                <wp:positionV relativeFrom="paragraph">
                  <wp:posOffset>-1270</wp:posOffset>
                </wp:positionV>
                <wp:extent cx="0" cy="228600"/>
                <wp:effectExtent l="76200" t="0" r="57150" b="57150"/>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12A61" id="Прямая со стрелкой 228" o:spid="_x0000_s1026" type="#_x0000_t32" style="position:absolute;margin-left:259.8pt;margin-top:-.1pt;width:0;height:18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727710</wp:posOffset>
                </wp:positionH>
                <wp:positionV relativeFrom="paragraph">
                  <wp:posOffset>-1270</wp:posOffset>
                </wp:positionV>
                <wp:extent cx="9525" cy="276225"/>
                <wp:effectExtent l="38100" t="0" r="66675" b="47625"/>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BC8A0" id="Прямая со стрелкой 227" o:spid="_x0000_s1026" type="#_x0000_t32" style="position:absolute;margin-left:57.3pt;margin-top:-.1pt;width:.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">
                <v:stroke endarrow="block"/>
              </v:shape>
            </w:pict>
          </mc:Fallback>
        </mc:AlternateConten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5194935</wp:posOffset>
                </wp:positionH>
                <wp:positionV relativeFrom="paragraph">
                  <wp:posOffset>99695</wp:posOffset>
                </wp:positionV>
                <wp:extent cx="1200150" cy="314325"/>
                <wp:effectExtent l="0" t="0" r="19050" b="28575"/>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14325"/>
                        </a:xfrm>
                        <a:prstGeom prst="rect">
                          <a:avLst/>
                        </a:prstGeom>
                        <a:solidFill>
                          <a:srgbClr val="FFFFFF"/>
                        </a:solidFill>
                        <a:ln w="9525">
                          <a:solidFill>
                            <a:srgbClr val="000000"/>
                          </a:solidFill>
                          <a:miter lim="800000"/>
                          <a:headEnd/>
                          <a:tailEnd/>
                        </a:ln>
                      </wps:spPr>
                      <wps:txb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Словесные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 o:spid="_x0000_s1034" style="position:absolute;left:0;text-align:left;margin-left:409.05pt;margin-top:7.85pt;width:94.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">
                <v:textbo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Словесные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2670810</wp:posOffset>
                </wp:positionH>
                <wp:positionV relativeFrom="paragraph">
                  <wp:posOffset>99695</wp:posOffset>
                </wp:positionV>
                <wp:extent cx="1190625" cy="314325"/>
                <wp:effectExtent l="0" t="0" r="28575" b="28575"/>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Практические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35" style="position:absolute;left:0;text-align:left;margin-left:210.3pt;margin-top:7.85pt;width:93.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">
                <v:textbo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Практические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3120" behindDoc="0" locked="0" layoutInCell="1" allowOverlap="1">
                <wp:simplePos x="0" y="0"/>
                <wp:positionH relativeFrom="column">
                  <wp:posOffset>13335</wp:posOffset>
                </wp:positionH>
                <wp:positionV relativeFrom="paragraph">
                  <wp:posOffset>99695</wp:posOffset>
                </wp:positionV>
                <wp:extent cx="1076325" cy="314325"/>
                <wp:effectExtent l="0" t="0" r="28575" b="28575"/>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14325"/>
                        </a:xfrm>
                        <a:prstGeom prst="rect">
                          <a:avLst/>
                        </a:prstGeom>
                        <a:solidFill>
                          <a:srgbClr val="FFFFFF"/>
                        </a:solidFill>
                        <a:ln w="9525">
                          <a:solidFill>
                            <a:srgbClr val="000000"/>
                          </a:solidFill>
                          <a:miter lim="800000"/>
                          <a:headEnd/>
                          <a:tailEnd/>
                        </a:ln>
                      </wps:spPr>
                      <wps:txb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Наглядные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 o:spid="_x0000_s1036" style="position:absolute;left:0;text-align:left;margin-left:1.05pt;margin-top:7.85pt;width:84.75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">
                <v:textbox>
                  <w:txbxContent>
                    <w:p w:rsidR="00CE754A" w:rsidRPr="00F85729" w:rsidRDefault="00CE754A" w:rsidP="007F2FE4">
                      <w:pPr>
                        <w:jc w:val="center"/>
                        <w:rPr>
                          <w:rFonts w:ascii="Times New Roman" w:hAnsi="Times New Roman" w:cs="Times New Roman"/>
                        </w:rPr>
                      </w:pPr>
                      <w:r w:rsidRPr="00F85729">
                        <w:rPr>
                          <w:rFonts w:ascii="Times New Roman" w:hAnsi="Times New Roman" w:cs="Times New Roman"/>
                          <w:b/>
                          <w:bCs/>
                        </w:rPr>
                        <w:t>Наглядные</w:t>
                      </w:r>
                    </w:p>
                  </w:txbxContent>
                </v:textbox>
              </v:rect>
            </w:pict>
          </mc:Fallback>
        </mc:AlternateConten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mc:AlternateContent>
          <mc:Choice Requires="wps">
            <w:drawing>
              <wp:anchor distT="0" distB="0" distL="114300" distR="114300" simplePos="0" relativeHeight="251668480" behindDoc="0" locked="0" layoutInCell="1" allowOverlap="1">
                <wp:simplePos x="0" y="0"/>
                <wp:positionH relativeFrom="column">
                  <wp:posOffset>3861435</wp:posOffset>
                </wp:positionH>
                <wp:positionV relativeFrom="paragraph">
                  <wp:posOffset>143510</wp:posOffset>
                </wp:positionV>
                <wp:extent cx="628650" cy="276225"/>
                <wp:effectExtent l="0" t="0" r="76200" b="666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A1B76" id="Прямая со стрелкой 31" o:spid="_x0000_s1026" type="#_x0000_t32" style="position:absolute;margin-left:304.05pt;margin-top:11.3pt;width:49.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">
                <v:stroke endarrow="block"/>
              </v:shape>
            </w:pict>
          </mc:Fallback>
        </mc:AlternateContent>
      </w: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76672" behindDoc="0" locked="0" layoutInCell="1" allowOverlap="1">
                <wp:simplePos x="0" y="0"/>
                <wp:positionH relativeFrom="column">
                  <wp:posOffset>2947034</wp:posOffset>
                </wp:positionH>
                <wp:positionV relativeFrom="paragraph">
                  <wp:posOffset>63500</wp:posOffset>
                </wp:positionV>
                <wp:extent cx="0" cy="180975"/>
                <wp:effectExtent l="76200" t="0" r="76200"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4E4BA" id="Прямая со стрелкой 30" o:spid="_x0000_s1026" type="#_x0000_t32" style="position:absolute;margin-left:232.05pt;margin-top:5pt;width:0;height:14.2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69504" behindDoc="0" locked="0" layoutInCell="1" allowOverlap="1">
                <wp:simplePos x="0" y="0"/>
                <wp:positionH relativeFrom="column">
                  <wp:posOffset>5785484</wp:posOffset>
                </wp:positionH>
                <wp:positionV relativeFrom="paragraph">
                  <wp:posOffset>63500</wp:posOffset>
                </wp:positionV>
                <wp:extent cx="0" cy="180975"/>
                <wp:effectExtent l="76200" t="0" r="76200" b="4762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8D17C" id="Прямая со стрелкой 29" o:spid="_x0000_s1026" type="#_x0000_t32" style="position:absolute;margin-left:455.55pt;margin-top:5pt;width:0;height:14.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lWYAIAAHc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65408" behindDoc="0" locked="0" layoutInCell="1" allowOverlap="1">
                <wp:simplePos x="0" y="0"/>
                <wp:positionH relativeFrom="column">
                  <wp:posOffset>3566159</wp:posOffset>
                </wp:positionH>
                <wp:positionV relativeFrom="paragraph">
                  <wp:posOffset>63500</wp:posOffset>
                </wp:positionV>
                <wp:extent cx="0" cy="180975"/>
                <wp:effectExtent l="76200" t="0" r="76200"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E0EE7" id="Прямая со стрелкой 28" o:spid="_x0000_s1026" type="#_x0000_t32" style="position:absolute;margin-left:280.8pt;margin-top:5pt;width:0;height:14.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5168" behindDoc="0" locked="0" layoutInCell="1" allowOverlap="1">
                <wp:simplePos x="0" y="0"/>
                <wp:positionH relativeFrom="column">
                  <wp:posOffset>1022985</wp:posOffset>
                </wp:positionH>
                <wp:positionV relativeFrom="paragraph">
                  <wp:posOffset>63500</wp:posOffset>
                </wp:positionV>
                <wp:extent cx="276225" cy="295275"/>
                <wp:effectExtent l="0" t="0" r="66675" b="476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D4D2D" id="Прямая со стрелкой 27" o:spid="_x0000_s1026" type="#_x0000_t32" style="position:absolute;margin-left:80.55pt;margin-top:5pt;width:21.7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54144" behindDoc="0" locked="0" layoutInCell="1" allowOverlap="1">
                <wp:simplePos x="0" y="0"/>
                <wp:positionH relativeFrom="column">
                  <wp:posOffset>260984</wp:posOffset>
                </wp:positionH>
                <wp:positionV relativeFrom="paragraph">
                  <wp:posOffset>63500</wp:posOffset>
                </wp:positionV>
                <wp:extent cx="0" cy="295275"/>
                <wp:effectExtent l="76200" t="0" r="76200" b="476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C4B50" id="Прямая со стрелкой 26" o:spid="_x0000_s1026" type="#_x0000_t32" style="position:absolute;margin-left:20.55pt;margin-top:5pt;width:0;height:23.2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hR7XwIAAHc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">
                <v:stroke endarrow="block"/>
              </v:shape>
            </w:pict>
          </mc:Fallback>
        </mc:AlternateConten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5404485</wp:posOffset>
                </wp:positionH>
                <wp:positionV relativeFrom="paragraph">
                  <wp:posOffset>69850</wp:posOffset>
                </wp:positionV>
                <wp:extent cx="781050" cy="581025"/>
                <wp:effectExtent l="0" t="0" r="19050" b="285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81025"/>
                        </a:xfrm>
                        <a:prstGeom prst="rect">
                          <a:avLst/>
                        </a:prstGeom>
                        <a:solidFill>
                          <a:srgbClr val="FFFFFF"/>
                        </a:solidFill>
                        <a:ln w="9525">
                          <a:solidFill>
                            <a:srgbClr val="000000"/>
                          </a:solidFill>
                          <a:miter lim="800000"/>
                          <a:headEnd/>
                          <a:tailEnd/>
                        </a:ln>
                      </wps:spPr>
                      <wps:txbx>
                        <w:txbxContent>
                          <w:p w:rsidR="00CE754A" w:rsidRDefault="00CE754A" w:rsidP="007F2FE4">
                            <w:pPr>
                              <w:jc w:val="both"/>
                              <w:rPr>
                                <w:b/>
                                <w:bCs/>
                              </w:rPr>
                            </w:pPr>
                            <w:r w:rsidRPr="001E290F">
                              <w:rPr>
                                <w:b/>
                                <w:bCs/>
                              </w:rPr>
                              <w:t>•</w:t>
                            </w:r>
                            <w:r w:rsidRPr="00F85729">
                              <w:rPr>
                                <w:rFonts w:ascii="Times New Roman" w:hAnsi="Times New Roman" w:cs="Times New Roman"/>
                                <w:b/>
                                <w:bCs/>
                              </w:rPr>
                              <w:t>Беседа •Рассказ</w:t>
                            </w:r>
                          </w:p>
                          <w:p w:rsidR="00CE754A" w:rsidRDefault="00CE754A" w:rsidP="007F2FE4">
                            <w:pPr>
                              <w:jc w:val="both"/>
                            </w:pPr>
                            <w:r w:rsidRPr="001E290F">
                              <w:rPr>
                                <w:b/>
                                <w:bCs/>
                              </w:rPr>
                              <w:t>•Чтение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7" style="position:absolute;left:0;text-align:left;margin-left:425.55pt;margin-top:5.5pt;width:61.5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">
                <v:textbox>
                  <w:txbxContent>
                    <w:p w:rsidR="00CE754A" w:rsidRDefault="00CE754A" w:rsidP="007F2FE4">
                      <w:pPr>
                        <w:jc w:val="both"/>
                        <w:rPr>
                          <w:b/>
                          <w:bCs/>
                        </w:rPr>
                      </w:pPr>
                      <w:r w:rsidRPr="001E290F">
                        <w:rPr>
                          <w:b/>
                          <w:bCs/>
                        </w:rPr>
                        <w:t>•</w:t>
                      </w:r>
                      <w:r w:rsidRPr="00F85729">
                        <w:rPr>
                          <w:rFonts w:ascii="Times New Roman" w:hAnsi="Times New Roman" w:cs="Times New Roman"/>
                          <w:b/>
                          <w:bCs/>
                        </w:rPr>
                        <w:t>Беседа •Рассказ</w:t>
                      </w:r>
                    </w:p>
                    <w:p w:rsidR="00CE754A" w:rsidRDefault="00CE754A" w:rsidP="007F2FE4">
                      <w:pPr>
                        <w:jc w:val="both"/>
                      </w:pPr>
                      <w:r w:rsidRPr="001E290F">
                        <w:rPr>
                          <w:b/>
                          <w:bCs/>
                        </w:rPr>
                        <w:t>•Чтение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4185285</wp:posOffset>
                </wp:positionH>
                <wp:positionV relativeFrom="paragraph">
                  <wp:posOffset>69850</wp:posOffset>
                </wp:positionV>
                <wp:extent cx="952500" cy="581025"/>
                <wp:effectExtent l="0" t="0" r="19050" b="285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581025"/>
                        </a:xfrm>
                        <a:prstGeom prst="rect">
                          <a:avLst/>
                        </a:prstGeom>
                        <a:solidFill>
                          <a:srgbClr val="FFFFFF"/>
                        </a:solidFill>
                        <a:ln w="9525">
                          <a:solidFill>
                            <a:srgbClr val="000000"/>
                          </a:solidFill>
                          <a:miter lim="800000"/>
                          <a:headEnd/>
                          <a:tailEnd/>
                        </a:ln>
                      </wps:spPr>
                      <wps:txbx>
                        <w:txbxContent>
                          <w:p w:rsidR="00CE754A" w:rsidRDefault="00CE754A" w:rsidP="007F2FE4">
                            <w:pPr>
                              <w:pStyle w:val="Default"/>
                              <w:ind w:right="-218"/>
                              <w:jc w:val="both"/>
                              <w:rPr>
                                <w:b/>
                                <w:bCs/>
                              </w:rPr>
                            </w:pPr>
                            <w:r>
                              <w:rPr>
                                <w:b/>
                                <w:bCs/>
                              </w:rPr>
                              <w:t xml:space="preserve">Элементар- -ные </w:t>
                            </w:r>
                            <w:r w:rsidRPr="001E290F">
                              <w:rPr>
                                <w:b/>
                                <w:bCs/>
                              </w:rPr>
                              <w:t>опыты</w:t>
                            </w:r>
                          </w:p>
                          <w:p w:rsidR="00CE754A" w:rsidRDefault="00CE754A" w:rsidP="007F2FE4">
                            <w:pPr>
                              <w:pStyle w:val="Default"/>
                              <w:ind w:left="360"/>
                              <w:jc w:val="both"/>
                              <w:rPr>
                                <w:b/>
                                <w:bCs/>
                              </w:rPr>
                            </w:pPr>
                          </w:p>
                          <w:p w:rsidR="00CE754A" w:rsidRDefault="00CE754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8" style="position:absolute;left:0;text-align:left;margin-left:329.55pt;margin-top:5.5pt;width:7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">
                <v:textbox>
                  <w:txbxContent>
                    <w:p w:rsidR="00CE754A" w:rsidRDefault="00CE754A" w:rsidP="007F2FE4">
                      <w:pPr>
                        <w:pStyle w:val="Default"/>
                        <w:ind w:right="-218"/>
                        <w:jc w:val="both"/>
                        <w:rPr>
                          <w:b/>
                          <w:bCs/>
                        </w:rPr>
                      </w:pPr>
                      <w:r>
                        <w:rPr>
                          <w:b/>
                          <w:bCs/>
                        </w:rPr>
                        <w:t xml:space="preserve">Элементар- -ные </w:t>
                      </w:r>
                      <w:r w:rsidRPr="001E290F">
                        <w:rPr>
                          <w:b/>
                          <w:bCs/>
                        </w:rPr>
                        <w:t>опыты</w:t>
                      </w:r>
                    </w:p>
                    <w:p w:rsidR="00CE754A" w:rsidRDefault="00CE754A" w:rsidP="007F2FE4">
                      <w:pPr>
                        <w:pStyle w:val="Default"/>
                        <w:ind w:left="360"/>
                        <w:jc w:val="both"/>
                        <w:rPr>
                          <w:b/>
                          <w:bCs/>
                        </w:rPr>
                      </w:pPr>
                    </w:p>
                    <w:p w:rsidR="00CE754A" w:rsidRDefault="00CE754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3299460</wp:posOffset>
                </wp:positionH>
                <wp:positionV relativeFrom="paragraph">
                  <wp:posOffset>69850</wp:posOffset>
                </wp:positionV>
                <wp:extent cx="800100" cy="47625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76250"/>
                        </a:xfrm>
                        <a:prstGeom prst="rect">
                          <a:avLst/>
                        </a:prstGeom>
                        <a:solidFill>
                          <a:srgbClr val="FFFFFF"/>
                        </a:solidFill>
                        <a:ln w="9525">
                          <a:solidFill>
                            <a:srgbClr val="000000"/>
                          </a:solidFill>
                          <a:miter lim="800000"/>
                          <a:headEnd/>
                          <a:tailEnd/>
                        </a:ln>
                      </wps:spPr>
                      <wps:txbx>
                        <w:txbxContent>
                          <w:p w:rsidR="00CE754A" w:rsidRPr="001E290F" w:rsidRDefault="00CE754A" w:rsidP="007F2FE4">
                            <w:pPr>
                              <w:pStyle w:val="Default"/>
                              <w:jc w:val="both"/>
                              <w:rPr>
                                <w:b/>
                                <w:bCs/>
                              </w:rPr>
                            </w:pPr>
                            <w:r>
                              <w:rPr>
                                <w:b/>
                                <w:bCs/>
                              </w:rPr>
                              <w:t xml:space="preserve">Труд  </w:t>
                            </w:r>
                            <w:r w:rsidRPr="001E290F">
                              <w:rPr>
                                <w:b/>
                                <w:bCs/>
                              </w:rPr>
                              <w:t xml:space="preserve">в </w:t>
                            </w:r>
                          </w:p>
                          <w:p w:rsidR="00CE754A" w:rsidRPr="001E290F" w:rsidRDefault="00CE754A" w:rsidP="007F2FE4">
                            <w:pPr>
                              <w:pStyle w:val="Default"/>
                              <w:jc w:val="both"/>
                              <w:rPr>
                                <w:b/>
                                <w:bCs/>
                              </w:rPr>
                            </w:pPr>
                            <w:r w:rsidRPr="001E290F">
                              <w:rPr>
                                <w:b/>
                                <w:bCs/>
                              </w:rPr>
                              <w:t xml:space="preserve">природе </w:t>
                            </w:r>
                          </w:p>
                          <w:p w:rsidR="00CE754A" w:rsidRDefault="00CE754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9" style="position:absolute;left:0;text-align:left;margin-left:259.8pt;margin-top:5.5pt;width:63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">
                <v:textbox>
                  <w:txbxContent>
                    <w:p w:rsidR="00CE754A" w:rsidRPr="001E290F" w:rsidRDefault="00CE754A" w:rsidP="007F2FE4">
                      <w:pPr>
                        <w:pStyle w:val="Default"/>
                        <w:jc w:val="both"/>
                        <w:rPr>
                          <w:b/>
                          <w:bCs/>
                        </w:rPr>
                      </w:pPr>
                      <w:r>
                        <w:rPr>
                          <w:b/>
                          <w:bCs/>
                        </w:rPr>
                        <w:t xml:space="preserve">Труд  </w:t>
                      </w:r>
                      <w:r w:rsidRPr="001E290F">
                        <w:rPr>
                          <w:b/>
                          <w:bCs/>
                        </w:rPr>
                        <w:t xml:space="preserve">в </w:t>
                      </w:r>
                    </w:p>
                    <w:p w:rsidR="00CE754A" w:rsidRPr="001E290F" w:rsidRDefault="00CE754A" w:rsidP="007F2FE4">
                      <w:pPr>
                        <w:pStyle w:val="Default"/>
                        <w:jc w:val="both"/>
                        <w:rPr>
                          <w:b/>
                          <w:bCs/>
                        </w:rPr>
                      </w:pPr>
                      <w:r w:rsidRPr="001E290F">
                        <w:rPr>
                          <w:b/>
                          <w:bCs/>
                        </w:rPr>
                        <w:t xml:space="preserve">природе </w:t>
                      </w:r>
                    </w:p>
                    <w:p w:rsidR="00CE754A" w:rsidRDefault="00CE754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2670810</wp:posOffset>
                </wp:positionH>
                <wp:positionV relativeFrom="paragraph">
                  <wp:posOffset>69850</wp:posOffset>
                </wp:positionV>
                <wp:extent cx="523875" cy="304800"/>
                <wp:effectExtent l="0" t="0" r="28575"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04800"/>
                        </a:xfrm>
                        <a:prstGeom prst="rect">
                          <a:avLst/>
                        </a:prstGeom>
                        <a:solidFill>
                          <a:srgbClr val="FFFFFF"/>
                        </a:solidFill>
                        <a:ln w="9525">
                          <a:solidFill>
                            <a:srgbClr val="000000"/>
                          </a:solidFill>
                          <a:miter lim="800000"/>
                          <a:headEnd/>
                          <a:tailEnd/>
                        </a:ln>
                      </wps:spPr>
                      <wps:txbx>
                        <w:txbxContent>
                          <w:p w:rsidR="00CE754A" w:rsidRPr="001E290F" w:rsidRDefault="00CE754A" w:rsidP="007F2FE4">
                            <w:pPr>
                              <w:pStyle w:val="Default"/>
                              <w:ind w:right="-184"/>
                              <w:jc w:val="both"/>
                              <w:rPr>
                                <w:b/>
                                <w:bCs/>
                              </w:rPr>
                            </w:pPr>
                            <w:r w:rsidRPr="001E290F">
                              <w:rPr>
                                <w:b/>
                                <w:bCs/>
                              </w:rPr>
                              <w:t xml:space="preserve">Игра </w:t>
                            </w:r>
                          </w:p>
                          <w:p w:rsidR="00CE754A" w:rsidRPr="001E290F" w:rsidRDefault="00CE754A" w:rsidP="007F2FE4">
                            <w:pPr>
                              <w:pStyle w:val="Default"/>
                              <w:ind w:left="360" w:right="-184"/>
                              <w:jc w:val="both"/>
                              <w:rPr>
                                <w:b/>
                                <w:bCs/>
                              </w:rPr>
                            </w:pPr>
                            <w:r w:rsidRPr="001E290F">
                              <w:rPr>
                                <w:b/>
                                <w:bCs/>
                              </w:rPr>
                              <w:t xml:space="preserve"> </w:t>
                            </w:r>
                            <w:r>
                              <w:rPr>
                                <w:b/>
                                <w:bCs/>
                              </w:rPr>
                              <w:t xml:space="preserve">   </w:t>
                            </w:r>
                            <w:r w:rsidRPr="001E290F">
                              <w:rPr>
                                <w:b/>
                                <w:bCs/>
                              </w:rPr>
                              <w:t xml:space="preserve">Игра </w:t>
                            </w:r>
                          </w:p>
                          <w:p w:rsidR="00CE754A" w:rsidRDefault="00CE754A" w:rsidP="007F2FE4">
                            <w:pPr>
                              <w:ind w:right="-1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0" style="position:absolute;left:0;text-align:left;margin-left:210.3pt;margin-top:5.5pt;width:41.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">
                <v:textbox>
                  <w:txbxContent>
                    <w:p w:rsidR="00CE754A" w:rsidRPr="001E290F" w:rsidRDefault="00CE754A" w:rsidP="007F2FE4">
                      <w:pPr>
                        <w:pStyle w:val="Default"/>
                        <w:ind w:right="-184"/>
                        <w:jc w:val="both"/>
                        <w:rPr>
                          <w:b/>
                          <w:bCs/>
                        </w:rPr>
                      </w:pPr>
                      <w:r w:rsidRPr="001E290F">
                        <w:rPr>
                          <w:b/>
                          <w:bCs/>
                        </w:rPr>
                        <w:t xml:space="preserve">Игра </w:t>
                      </w:r>
                    </w:p>
                    <w:p w:rsidR="00CE754A" w:rsidRPr="001E290F" w:rsidRDefault="00CE754A" w:rsidP="007F2FE4">
                      <w:pPr>
                        <w:pStyle w:val="Default"/>
                        <w:ind w:left="360" w:right="-184"/>
                        <w:jc w:val="both"/>
                        <w:rPr>
                          <w:b/>
                          <w:bCs/>
                        </w:rPr>
                      </w:pPr>
                      <w:r w:rsidRPr="001E290F">
                        <w:rPr>
                          <w:b/>
                          <w:bCs/>
                        </w:rPr>
                        <w:t xml:space="preserve"> </w:t>
                      </w:r>
                      <w:r>
                        <w:rPr>
                          <w:b/>
                          <w:bCs/>
                        </w:rPr>
                        <w:t xml:space="preserve">   </w:t>
                      </w:r>
                      <w:r w:rsidRPr="001E290F">
                        <w:rPr>
                          <w:b/>
                          <w:bCs/>
                        </w:rPr>
                        <w:t xml:space="preserve">Игра </w:t>
                      </w:r>
                    </w:p>
                    <w:p w:rsidR="00CE754A" w:rsidRDefault="00CE754A" w:rsidP="007F2FE4">
                      <w:pPr>
                        <w:ind w:right="-184"/>
                      </w:pPr>
                    </w:p>
                  </w:txbxContent>
                </v:textbox>
              </v:rect>
            </w:pict>
          </mc:Fallback>
        </mc:AlternateConten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1089660</wp:posOffset>
                </wp:positionH>
                <wp:positionV relativeFrom="paragraph">
                  <wp:posOffset>8890</wp:posOffset>
                </wp:positionV>
                <wp:extent cx="1323975" cy="800100"/>
                <wp:effectExtent l="0" t="0" r="2857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800100"/>
                        </a:xfrm>
                        <a:prstGeom prst="rect">
                          <a:avLst/>
                        </a:prstGeom>
                        <a:solidFill>
                          <a:srgbClr val="FFFFFF"/>
                        </a:solidFill>
                        <a:ln w="9525">
                          <a:solidFill>
                            <a:srgbClr val="000000"/>
                          </a:solidFill>
                          <a:miter lim="800000"/>
                          <a:headEnd/>
                          <a:tailEnd/>
                        </a:ln>
                      </wps:spPr>
                      <wps:txbx>
                        <w:txbxContent>
                          <w:p w:rsidR="00CE754A" w:rsidRPr="001E290F" w:rsidRDefault="00CE754A" w:rsidP="007F2FE4">
                            <w:pPr>
                              <w:pStyle w:val="Default"/>
                              <w:ind w:right="-73"/>
                              <w:jc w:val="both"/>
                              <w:rPr>
                                <w:b/>
                                <w:bCs/>
                              </w:rPr>
                            </w:pPr>
                            <w:r>
                              <w:rPr>
                                <w:b/>
                                <w:bCs/>
                              </w:rPr>
                              <w:t>Рассматри</w:t>
                            </w:r>
                            <w:r w:rsidRPr="001E290F">
                              <w:rPr>
                                <w:b/>
                                <w:bCs/>
                              </w:rPr>
                              <w:t xml:space="preserve">вание картин, </w:t>
                            </w:r>
                            <w:r>
                              <w:rPr>
                                <w:b/>
                                <w:bCs/>
                              </w:rPr>
                              <w:t xml:space="preserve">                              </w:t>
                            </w:r>
                            <w:r w:rsidRPr="001E290F">
                              <w:rPr>
                                <w:b/>
                                <w:bCs/>
                              </w:rPr>
                              <w:t>демонстрация</w:t>
                            </w:r>
                            <w:r w:rsidRPr="00624DBD">
                              <w:rPr>
                                <w:b/>
                                <w:bCs/>
                              </w:rPr>
                              <w:t xml:space="preserve"> </w:t>
                            </w:r>
                            <w:r w:rsidRPr="001E290F">
                              <w:rPr>
                                <w:b/>
                                <w:bCs/>
                              </w:rPr>
                              <w:t xml:space="preserve">фильмов </w:t>
                            </w:r>
                          </w:p>
                          <w:p w:rsidR="00CE754A" w:rsidRDefault="00CE754A" w:rsidP="007F2FE4">
                            <w:pPr>
                              <w:ind w:right="-73"/>
                            </w:pPr>
                            <w:r>
                              <w:rPr>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1" style="position:absolute;left:0;text-align:left;margin-left:85.8pt;margin-top:.7pt;width:104.2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">
                <v:textbox>
                  <w:txbxContent>
                    <w:p w:rsidR="00CE754A" w:rsidRPr="001E290F" w:rsidRDefault="00CE754A" w:rsidP="007F2FE4">
                      <w:pPr>
                        <w:pStyle w:val="Default"/>
                        <w:ind w:right="-73"/>
                        <w:jc w:val="both"/>
                        <w:rPr>
                          <w:b/>
                          <w:bCs/>
                        </w:rPr>
                      </w:pPr>
                      <w:r>
                        <w:rPr>
                          <w:b/>
                          <w:bCs/>
                        </w:rPr>
                        <w:t>Рассматри</w:t>
                      </w:r>
                      <w:r w:rsidRPr="001E290F">
                        <w:rPr>
                          <w:b/>
                          <w:bCs/>
                        </w:rPr>
                        <w:t xml:space="preserve">вание картин, </w:t>
                      </w:r>
                      <w:r>
                        <w:rPr>
                          <w:b/>
                          <w:bCs/>
                        </w:rPr>
                        <w:t xml:space="preserve">                              </w:t>
                      </w:r>
                      <w:r w:rsidRPr="001E290F">
                        <w:rPr>
                          <w:b/>
                          <w:bCs/>
                        </w:rPr>
                        <w:t>демонстрация</w:t>
                      </w:r>
                      <w:r w:rsidRPr="00624DBD">
                        <w:rPr>
                          <w:b/>
                          <w:bCs/>
                        </w:rPr>
                        <w:t xml:space="preserve"> </w:t>
                      </w:r>
                      <w:r w:rsidRPr="001E290F">
                        <w:rPr>
                          <w:b/>
                          <w:bCs/>
                        </w:rPr>
                        <w:t xml:space="preserve">фильмов </w:t>
                      </w:r>
                    </w:p>
                    <w:p w:rsidR="00CE754A" w:rsidRDefault="00CE754A" w:rsidP="007F2FE4">
                      <w:pPr>
                        <w:ind w:right="-73"/>
                      </w:pPr>
                      <w:r>
                        <w:rPr>
                          <w:b/>
                          <w:bCs/>
                        </w:rPr>
                        <w:t xml:space="preserve">     </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6192" behindDoc="0" locked="0" layoutInCell="1" allowOverlap="1">
                <wp:simplePos x="0" y="0"/>
                <wp:positionH relativeFrom="column">
                  <wp:posOffset>13335</wp:posOffset>
                </wp:positionH>
                <wp:positionV relativeFrom="paragraph">
                  <wp:posOffset>8890</wp:posOffset>
                </wp:positionV>
                <wp:extent cx="1009650" cy="2857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5750"/>
                        </a:xfrm>
                        <a:prstGeom prst="rect">
                          <a:avLst/>
                        </a:prstGeom>
                        <a:solidFill>
                          <a:srgbClr val="FFFFFF"/>
                        </a:solidFill>
                        <a:ln w="9525">
                          <a:solidFill>
                            <a:srgbClr val="000000"/>
                          </a:solidFill>
                          <a:miter lim="800000"/>
                          <a:headEnd/>
                          <a:tailEnd/>
                        </a:ln>
                      </wps:spPr>
                      <wps:txbx>
                        <w:txbxContent>
                          <w:p w:rsidR="00CE754A" w:rsidRPr="00F85729" w:rsidRDefault="00CE754A" w:rsidP="007F2FE4">
                            <w:pPr>
                              <w:ind w:right="-128"/>
                              <w:rPr>
                                <w:rFonts w:ascii="Times New Roman" w:hAnsi="Times New Roman" w:cs="Times New Roman"/>
                              </w:rPr>
                            </w:pPr>
                            <w:r w:rsidRPr="00F85729">
                              <w:rPr>
                                <w:rFonts w:ascii="Times New Roman" w:hAnsi="Times New Roman" w:cs="Times New Roman"/>
                                <w:b/>
                                <w:bCs/>
                              </w:rPr>
                              <w:t>Наблюдения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42" style="position:absolute;left:0;text-align:left;margin-left:1.05pt;margin-top:.7pt;width:79.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">
                <v:textbox>
                  <w:txbxContent>
                    <w:p w:rsidR="00CE754A" w:rsidRPr="00F85729" w:rsidRDefault="00CE754A" w:rsidP="007F2FE4">
                      <w:pPr>
                        <w:ind w:right="-128"/>
                        <w:rPr>
                          <w:rFonts w:ascii="Times New Roman" w:hAnsi="Times New Roman" w:cs="Times New Roman"/>
                        </w:rPr>
                      </w:pPr>
                      <w:r w:rsidRPr="00F85729">
                        <w:rPr>
                          <w:rFonts w:ascii="Times New Roman" w:hAnsi="Times New Roman" w:cs="Times New Roman"/>
                          <w:b/>
                          <w:bCs/>
                        </w:rPr>
                        <w:t>Наблюдения</w:t>
                      </w:r>
                    </w:p>
                  </w:txbxContent>
                </v:textbox>
              </v:rect>
            </w:pict>
          </mc:Fallback>
        </mc:AlternateContent>
      </w: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2947035</wp:posOffset>
                </wp:positionH>
                <wp:positionV relativeFrom="paragraph">
                  <wp:posOffset>22225</wp:posOffset>
                </wp:positionV>
                <wp:extent cx="45720" cy="209550"/>
                <wp:effectExtent l="38100" t="0" r="68580"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2AA41" id="Прямая со стрелкой 19" o:spid="_x0000_s1026" type="#_x0000_t32" style="position:absolute;margin-left:232.05pt;margin-top:1.75pt;width:3.6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470534</wp:posOffset>
                </wp:positionH>
                <wp:positionV relativeFrom="paragraph">
                  <wp:posOffset>119380</wp:posOffset>
                </wp:positionV>
                <wp:extent cx="0" cy="639445"/>
                <wp:effectExtent l="76200" t="0" r="76200" b="654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9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BF999" id="Прямая со стрелкой 18" o:spid="_x0000_s1026" type="#_x0000_t32" style="position:absolute;margin-left:37.05pt;margin-top:9.4pt;width:0;height:50.3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Hu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">
                <v:stroke endarrow="block"/>
              </v:shape>
            </w:pict>
          </mc:Fallback>
        </mc:AlternateConten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2670810</wp:posOffset>
                </wp:positionH>
                <wp:positionV relativeFrom="paragraph">
                  <wp:posOffset>85090</wp:posOffset>
                </wp:positionV>
                <wp:extent cx="1190625" cy="2752725"/>
                <wp:effectExtent l="0" t="0" r="28575" b="2857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2752725"/>
                        </a:xfrm>
                        <a:prstGeom prst="rect">
                          <a:avLst/>
                        </a:prstGeom>
                        <a:solidFill>
                          <a:srgbClr val="FFFFFF"/>
                        </a:solidFill>
                        <a:ln w="9525">
                          <a:solidFill>
                            <a:srgbClr val="000000"/>
                          </a:solidFill>
                          <a:miter lim="800000"/>
                          <a:headEnd/>
                          <a:tailEnd/>
                        </a:ln>
                      </wps:spPr>
                      <wps:txbx>
                        <w:txbxContent>
                          <w:p w:rsidR="00CE754A" w:rsidRPr="00530716" w:rsidRDefault="00CE754A" w:rsidP="007F2FE4">
                            <w:pPr>
                              <w:pStyle w:val="Default"/>
                              <w:jc w:val="both"/>
                              <w:rPr>
                                <w:bCs/>
                              </w:rPr>
                            </w:pPr>
                            <w:r w:rsidRPr="00530716">
                              <w:rPr>
                                <w:bCs/>
                              </w:rPr>
                              <w:t>Дидактическе игры:</w:t>
                            </w:r>
                          </w:p>
                          <w:p w:rsidR="00CE754A" w:rsidRPr="00530716" w:rsidRDefault="00CE754A" w:rsidP="007F2FE4">
                            <w:pPr>
                              <w:pStyle w:val="Default"/>
                              <w:jc w:val="both"/>
                              <w:rPr>
                                <w:bCs/>
                              </w:rPr>
                            </w:pPr>
                            <w:r w:rsidRPr="00530716">
                              <w:rPr>
                                <w:bCs/>
                              </w:rPr>
                              <w:t>-</w:t>
                            </w:r>
                            <w:r>
                              <w:rPr>
                                <w:bCs/>
                              </w:rPr>
                              <w:t xml:space="preserve"> </w:t>
                            </w:r>
                            <w:r w:rsidRPr="00530716">
                              <w:rPr>
                                <w:bCs/>
                              </w:rPr>
                              <w:t xml:space="preserve">предметные, </w:t>
                            </w:r>
                          </w:p>
                          <w:p w:rsidR="00CE754A" w:rsidRPr="00530716" w:rsidRDefault="00CE754A" w:rsidP="007F2FE4">
                            <w:pPr>
                              <w:pStyle w:val="Default"/>
                              <w:jc w:val="both"/>
                              <w:rPr>
                                <w:bCs/>
                              </w:rPr>
                            </w:pPr>
                            <w:r w:rsidRPr="00530716">
                              <w:rPr>
                                <w:bCs/>
                              </w:rPr>
                              <w:t>-</w:t>
                            </w:r>
                            <w:r>
                              <w:rPr>
                                <w:bCs/>
                              </w:rPr>
                              <w:t xml:space="preserve"> </w:t>
                            </w:r>
                            <w:r w:rsidRPr="00530716">
                              <w:rPr>
                                <w:bCs/>
                              </w:rPr>
                              <w:t>настольно-</w:t>
                            </w:r>
                          </w:p>
                          <w:p w:rsidR="00CE754A" w:rsidRPr="00530716" w:rsidRDefault="00CE754A" w:rsidP="007F2FE4">
                            <w:pPr>
                              <w:pStyle w:val="Default"/>
                              <w:jc w:val="both"/>
                              <w:rPr>
                                <w:bCs/>
                              </w:rPr>
                            </w:pPr>
                            <w:r w:rsidRPr="00530716">
                              <w:rPr>
                                <w:bCs/>
                              </w:rPr>
                              <w:t xml:space="preserve">печатные, </w:t>
                            </w:r>
                          </w:p>
                          <w:p w:rsidR="00CE754A" w:rsidRPr="00530716" w:rsidRDefault="00CE754A" w:rsidP="007F2FE4">
                            <w:pPr>
                              <w:pStyle w:val="Default"/>
                              <w:jc w:val="both"/>
                              <w:rPr>
                                <w:bCs/>
                              </w:rPr>
                            </w:pPr>
                            <w:r w:rsidRPr="00530716">
                              <w:rPr>
                                <w:bCs/>
                              </w:rPr>
                              <w:t>-</w:t>
                            </w:r>
                            <w:r>
                              <w:rPr>
                                <w:bCs/>
                              </w:rPr>
                              <w:t xml:space="preserve"> </w:t>
                            </w:r>
                            <w:r w:rsidRPr="00530716">
                              <w:rPr>
                                <w:bCs/>
                              </w:rPr>
                              <w:t xml:space="preserve">словесные </w:t>
                            </w:r>
                          </w:p>
                          <w:p w:rsidR="00CE754A" w:rsidRPr="00530716" w:rsidRDefault="00CE754A" w:rsidP="007F2FE4">
                            <w:pPr>
                              <w:pStyle w:val="Default"/>
                              <w:jc w:val="both"/>
                              <w:rPr>
                                <w:bCs/>
                              </w:rPr>
                            </w:pPr>
                            <w:r w:rsidRPr="00530716">
                              <w:rPr>
                                <w:bCs/>
                              </w:rPr>
                              <w:t xml:space="preserve">-игровые </w:t>
                            </w:r>
                          </w:p>
                          <w:p w:rsidR="00CE754A" w:rsidRPr="00530716" w:rsidRDefault="00CE754A" w:rsidP="007F2FE4">
                            <w:pPr>
                              <w:pStyle w:val="Default"/>
                              <w:jc w:val="both"/>
                              <w:rPr>
                                <w:bCs/>
                              </w:rPr>
                            </w:pPr>
                            <w:r w:rsidRPr="00530716">
                              <w:rPr>
                                <w:bCs/>
                              </w:rPr>
                              <w:t>упражнения и игры-</w:t>
                            </w:r>
                          </w:p>
                          <w:p w:rsidR="00CE754A" w:rsidRPr="00530716" w:rsidRDefault="00CE754A" w:rsidP="007F2FE4">
                            <w:pPr>
                              <w:pStyle w:val="Default"/>
                              <w:jc w:val="both"/>
                              <w:rPr>
                                <w:bCs/>
                              </w:rPr>
                            </w:pPr>
                            <w:r w:rsidRPr="00530716">
                              <w:rPr>
                                <w:bCs/>
                              </w:rPr>
                              <w:t xml:space="preserve">занятия </w:t>
                            </w:r>
                          </w:p>
                          <w:p w:rsidR="00CE754A" w:rsidRPr="00530716" w:rsidRDefault="00CE754A" w:rsidP="007F2FE4">
                            <w:pPr>
                              <w:pStyle w:val="Default"/>
                              <w:jc w:val="both"/>
                              <w:rPr>
                                <w:bCs/>
                              </w:rPr>
                            </w:pPr>
                            <w:r w:rsidRPr="00530716">
                              <w:rPr>
                                <w:bCs/>
                              </w:rPr>
                              <w:t xml:space="preserve">Подвижные игры </w:t>
                            </w:r>
                          </w:p>
                          <w:p w:rsidR="00CE754A" w:rsidRPr="00530716" w:rsidRDefault="00CE754A" w:rsidP="007F2FE4">
                            <w:pPr>
                              <w:pStyle w:val="Default"/>
                              <w:ind w:right="-126"/>
                              <w:jc w:val="both"/>
                              <w:rPr>
                                <w:bCs/>
                              </w:rPr>
                            </w:pPr>
                            <w:r w:rsidRPr="00530716">
                              <w:rPr>
                                <w:bCs/>
                              </w:rPr>
                              <w:t>Творческие игры (в т.ч. строительные)</w:t>
                            </w:r>
                          </w:p>
                          <w:p w:rsidR="00CE754A" w:rsidRPr="00530716" w:rsidRDefault="00CE754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43" style="position:absolute;left:0;text-align:left;margin-left:210.3pt;margin-top:6.7pt;width:93.75pt;height:21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">
                <v:textbox>
                  <w:txbxContent>
                    <w:p w:rsidR="00CE754A" w:rsidRPr="00530716" w:rsidRDefault="00CE754A" w:rsidP="007F2FE4">
                      <w:pPr>
                        <w:pStyle w:val="Default"/>
                        <w:jc w:val="both"/>
                        <w:rPr>
                          <w:bCs/>
                        </w:rPr>
                      </w:pPr>
                      <w:r w:rsidRPr="00530716">
                        <w:rPr>
                          <w:bCs/>
                        </w:rPr>
                        <w:t>Дидактическе игры:</w:t>
                      </w:r>
                    </w:p>
                    <w:p w:rsidR="00CE754A" w:rsidRPr="00530716" w:rsidRDefault="00CE754A" w:rsidP="007F2FE4">
                      <w:pPr>
                        <w:pStyle w:val="Default"/>
                        <w:jc w:val="both"/>
                        <w:rPr>
                          <w:bCs/>
                        </w:rPr>
                      </w:pPr>
                      <w:r w:rsidRPr="00530716">
                        <w:rPr>
                          <w:bCs/>
                        </w:rPr>
                        <w:t>-</w:t>
                      </w:r>
                      <w:r>
                        <w:rPr>
                          <w:bCs/>
                        </w:rPr>
                        <w:t xml:space="preserve"> </w:t>
                      </w:r>
                      <w:r w:rsidRPr="00530716">
                        <w:rPr>
                          <w:bCs/>
                        </w:rPr>
                        <w:t xml:space="preserve">предметные, </w:t>
                      </w:r>
                    </w:p>
                    <w:p w:rsidR="00CE754A" w:rsidRPr="00530716" w:rsidRDefault="00CE754A" w:rsidP="007F2FE4">
                      <w:pPr>
                        <w:pStyle w:val="Default"/>
                        <w:jc w:val="both"/>
                        <w:rPr>
                          <w:bCs/>
                        </w:rPr>
                      </w:pPr>
                      <w:r w:rsidRPr="00530716">
                        <w:rPr>
                          <w:bCs/>
                        </w:rPr>
                        <w:t>-</w:t>
                      </w:r>
                      <w:r>
                        <w:rPr>
                          <w:bCs/>
                        </w:rPr>
                        <w:t xml:space="preserve"> </w:t>
                      </w:r>
                      <w:r w:rsidRPr="00530716">
                        <w:rPr>
                          <w:bCs/>
                        </w:rPr>
                        <w:t>настольно-</w:t>
                      </w:r>
                    </w:p>
                    <w:p w:rsidR="00CE754A" w:rsidRPr="00530716" w:rsidRDefault="00CE754A" w:rsidP="007F2FE4">
                      <w:pPr>
                        <w:pStyle w:val="Default"/>
                        <w:jc w:val="both"/>
                        <w:rPr>
                          <w:bCs/>
                        </w:rPr>
                      </w:pPr>
                      <w:r w:rsidRPr="00530716">
                        <w:rPr>
                          <w:bCs/>
                        </w:rPr>
                        <w:t xml:space="preserve">печатные, </w:t>
                      </w:r>
                    </w:p>
                    <w:p w:rsidR="00CE754A" w:rsidRPr="00530716" w:rsidRDefault="00CE754A" w:rsidP="007F2FE4">
                      <w:pPr>
                        <w:pStyle w:val="Default"/>
                        <w:jc w:val="both"/>
                        <w:rPr>
                          <w:bCs/>
                        </w:rPr>
                      </w:pPr>
                      <w:r w:rsidRPr="00530716">
                        <w:rPr>
                          <w:bCs/>
                        </w:rPr>
                        <w:t>-</w:t>
                      </w:r>
                      <w:r>
                        <w:rPr>
                          <w:bCs/>
                        </w:rPr>
                        <w:t xml:space="preserve"> </w:t>
                      </w:r>
                      <w:r w:rsidRPr="00530716">
                        <w:rPr>
                          <w:bCs/>
                        </w:rPr>
                        <w:t xml:space="preserve">словесные </w:t>
                      </w:r>
                    </w:p>
                    <w:p w:rsidR="00CE754A" w:rsidRPr="00530716" w:rsidRDefault="00CE754A" w:rsidP="007F2FE4">
                      <w:pPr>
                        <w:pStyle w:val="Default"/>
                        <w:jc w:val="both"/>
                        <w:rPr>
                          <w:bCs/>
                        </w:rPr>
                      </w:pPr>
                      <w:r w:rsidRPr="00530716">
                        <w:rPr>
                          <w:bCs/>
                        </w:rPr>
                        <w:t xml:space="preserve">-игровые </w:t>
                      </w:r>
                    </w:p>
                    <w:p w:rsidR="00CE754A" w:rsidRPr="00530716" w:rsidRDefault="00CE754A" w:rsidP="007F2FE4">
                      <w:pPr>
                        <w:pStyle w:val="Default"/>
                        <w:jc w:val="both"/>
                        <w:rPr>
                          <w:bCs/>
                        </w:rPr>
                      </w:pPr>
                      <w:r w:rsidRPr="00530716">
                        <w:rPr>
                          <w:bCs/>
                        </w:rPr>
                        <w:t>упражнения и игры-</w:t>
                      </w:r>
                    </w:p>
                    <w:p w:rsidR="00CE754A" w:rsidRPr="00530716" w:rsidRDefault="00CE754A" w:rsidP="007F2FE4">
                      <w:pPr>
                        <w:pStyle w:val="Default"/>
                        <w:jc w:val="both"/>
                        <w:rPr>
                          <w:bCs/>
                        </w:rPr>
                      </w:pPr>
                      <w:r w:rsidRPr="00530716">
                        <w:rPr>
                          <w:bCs/>
                        </w:rPr>
                        <w:t xml:space="preserve">занятия </w:t>
                      </w:r>
                    </w:p>
                    <w:p w:rsidR="00CE754A" w:rsidRPr="00530716" w:rsidRDefault="00CE754A" w:rsidP="007F2FE4">
                      <w:pPr>
                        <w:pStyle w:val="Default"/>
                        <w:jc w:val="both"/>
                        <w:rPr>
                          <w:bCs/>
                        </w:rPr>
                      </w:pPr>
                      <w:r w:rsidRPr="00530716">
                        <w:rPr>
                          <w:bCs/>
                        </w:rPr>
                        <w:t xml:space="preserve">Подвижные игры </w:t>
                      </w:r>
                    </w:p>
                    <w:p w:rsidR="00CE754A" w:rsidRPr="00530716" w:rsidRDefault="00CE754A" w:rsidP="007F2FE4">
                      <w:pPr>
                        <w:pStyle w:val="Default"/>
                        <w:ind w:right="-126"/>
                        <w:jc w:val="both"/>
                        <w:rPr>
                          <w:bCs/>
                        </w:rPr>
                      </w:pPr>
                      <w:r w:rsidRPr="00530716">
                        <w:rPr>
                          <w:bCs/>
                        </w:rPr>
                        <w:t>Творческие игры (в т.ч. строительные)</w:t>
                      </w:r>
                    </w:p>
                    <w:p w:rsidR="00CE754A" w:rsidRPr="00530716" w:rsidRDefault="00CE754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3956685</wp:posOffset>
                </wp:positionH>
                <wp:positionV relativeFrom="paragraph">
                  <wp:posOffset>20320</wp:posOffset>
                </wp:positionV>
                <wp:extent cx="228600" cy="201295"/>
                <wp:effectExtent l="0" t="0" r="76200" b="654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FE114" id="Прямая со стрелкой 17" o:spid="_x0000_s1026" type="#_x0000_t32" style="position:absolute;margin-left:311.55pt;margin-top:1.6pt;width:18pt;height:15.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">
                <v:stroke endarrow="block"/>
              </v:shape>
            </w:pict>
          </mc:Fallback>
        </mc:AlternateContent>
      </w: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3956685</wp:posOffset>
                </wp:positionH>
                <wp:positionV relativeFrom="paragraph">
                  <wp:posOffset>46355</wp:posOffset>
                </wp:positionV>
                <wp:extent cx="1333500" cy="8382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838200"/>
                        </a:xfrm>
                        <a:prstGeom prst="rect">
                          <a:avLst/>
                        </a:prstGeom>
                        <a:solidFill>
                          <a:srgbClr val="FFFFFF"/>
                        </a:solidFill>
                        <a:ln w="9525">
                          <a:solidFill>
                            <a:srgbClr val="000000"/>
                          </a:solidFill>
                          <a:miter lim="800000"/>
                          <a:headEnd/>
                          <a:tailEnd/>
                        </a:ln>
                      </wps:spPr>
                      <wps:txbx>
                        <w:txbxContent>
                          <w:p w:rsidR="00CE754A" w:rsidRPr="00530716" w:rsidRDefault="00CE754A" w:rsidP="007F2FE4">
                            <w:pPr>
                              <w:pStyle w:val="Default"/>
                              <w:ind w:right="-185"/>
                              <w:jc w:val="both"/>
                              <w:rPr>
                                <w:bCs/>
                              </w:rPr>
                            </w:pPr>
                            <w:r w:rsidRPr="00530716">
                              <w:rPr>
                                <w:bCs/>
                              </w:rPr>
                              <w:t>•Индивидуаль</w:t>
                            </w:r>
                            <w:r>
                              <w:rPr>
                                <w:bCs/>
                              </w:rPr>
                              <w:t>ные поруче</w:t>
                            </w:r>
                            <w:r w:rsidRPr="00530716">
                              <w:rPr>
                                <w:bCs/>
                              </w:rPr>
                              <w:t xml:space="preserve">ния </w:t>
                            </w:r>
                          </w:p>
                          <w:p w:rsidR="00CE754A" w:rsidRPr="00530716" w:rsidRDefault="00CE754A" w:rsidP="007F2FE4">
                            <w:pPr>
                              <w:pStyle w:val="Default"/>
                              <w:jc w:val="both"/>
                              <w:rPr>
                                <w:b/>
                                <w:bCs/>
                              </w:rPr>
                            </w:pPr>
                            <w:r w:rsidRPr="00530716">
                              <w:rPr>
                                <w:bCs/>
                              </w:rPr>
                              <w:t xml:space="preserve">•Коллективный труд </w:t>
                            </w:r>
                          </w:p>
                          <w:p w:rsidR="00CE754A" w:rsidRDefault="00CE754A" w:rsidP="007F2FE4">
                            <w:pPr>
                              <w:pStyle w:val="Default"/>
                              <w:ind w:left="360"/>
                              <w:jc w:val="both"/>
                              <w:rPr>
                                <w:b/>
                                <w:bCs/>
                              </w:rPr>
                            </w:pPr>
                          </w:p>
                          <w:p w:rsidR="00CE754A" w:rsidRDefault="00CE754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4" style="position:absolute;left:0;text-align:left;margin-left:311.55pt;margin-top:3.65pt;width:105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">
                <v:textbox>
                  <w:txbxContent>
                    <w:p w:rsidR="00CE754A" w:rsidRPr="00530716" w:rsidRDefault="00CE754A" w:rsidP="007F2FE4">
                      <w:pPr>
                        <w:pStyle w:val="Default"/>
                        <w:ind w:right="-185"/>
                        <w:jc w:val="both"/>
                        <w:rPr>
                          <w:bCs/>
                        </w:rPr>
                      </w:pPr>
                      <w:r w:rsidRPr="00530716">
                        <w:rPr>
                          <w:bCs/>
                        </w:rPr>
                        <w:t>•Индивидуаль</w:t>
                      </w:r>
                      <w:r>
                        <w:rPr>
                          <w:bCs/>
                        </w:rPr>
                        <w:t>ные поруче</w:t>
                      </w:r>
                      <w:r w:rsidRPr="00530716">
                        <w:rPr>
                          <w:bCs/>
                        </w:rPr>
                        <w:t xml:space="preserve">ния </w:t>
                      </w:r>
                    </w:p>
                    <w:p w:rsidR="00CE754A" w:rsidRPr="00530716" w:rsidRDefault="00CE754A" w:rsidP="007F2FE4">
                      <w:pPr>
                        <w:pStyle w:val="Default"/>
                        <w:jc w:val="both"/>
                        <w:rPr>
                          <w:b/>
                          <w:bCs/>
                        </w:rPr>
                      </w:pPr>
                      <w:r w:rsidRPr="00530716">
                        <w:rPr>
                          <w:bCs/>
                        </w:rPr>
                        <w:t xml:space="preserve">•Коллективный труд </w:t>
                      </w:r>
                    </w:p>
                    <w:p w:rsidR="00CE754A" w:rsidRDefault="00CE754A" w:rsidP="007F2FE4">
                      <w:pPr>
                        <w:pStyle w:val="Default"/>
                        <w:ind w:left="360"/>
                        <w:jc w:val="both"/>
                        <w:rPr>
                          <w:b/>
                          <w:bCs/>
                        </w:rPr>
                      </w:pPr>
                    </w:p>
                    <w:p w:rsidR="00CE754A" w:rsidRDefault="00CE754A" w:rsidP="007F2FE4"/>
                  </w:txbxContent>
                </v:textbox>
              </v:rect>
            </w:pict>
          </mc:Fallback>
        </mc:AlternateContent>
      </w: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ru-RU"/>
        </w:rPr>
      </w:pP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13335</wp:posOffset>
                </wp:positionH>
                <wp:positionV relativeFrom="paragraph">
                  <wp:posOffset>57785</wp:posOffset>
                </wp:positionV>
                <wp:extent cx="2400300" cy="1562100"/>
                <wp:effectExtent l="0" t="0" r="19050" b="1905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400300" cy="1562100"/>
                        </a:xfrm>
                        <a:prstGeom prst="rect">
                          <a:avLst/>
                        </a:prstGeom>
                        <a:solidFill>
                          <a:srgbClr val="FFFFFF"/>
                        </a:solidFill>
                        <a:ln w="9525">
                          <a:solidFill>
                            <a:srgbClr val="000000"/>
                          </a:solidFill>
                          <a:miter lim="800000"/>
                          <a:headEnd/>
                          <a:tailEnd/>
                        </a:ln>
                      </wps:spPr>
                      <wps:txbx>
                        <w:txbxContent>
                          <w:p w:rsidR="00CE754A" w:rsidRPr="00530716" w:rsidRDefault="00CE754A" w:rsidP="007F2FE4">
                            <w:pPr>
                              <w:pStyle w:val="Default"/>
                              <w:jc w:val="both"/>
                              <w:rPr>
                                <w:bCs/>
                              </w:rPr>
                            </w:pPr>
                            <w:r w:rsidRPr="00530716">
                              <w:rPr>
                                <w:bCs/>
                              </w:rPr>
                              <w:t xml:space="preserve">•Кратковременные </w:t>
                            </w:r>
                          </w:p>
                          <w:p w:rsidR="00CE754A" w:rsidRPr="00530716" w:rsidRDefault="00CE754A" w:rsidP="007F2FE4">
                            <w:pPr>
                              <w:pStyle w:val="Default"/>
                              <w:jc w:val="both"/>
                              <w:rPr>
                                <w:bCs/>
                              </w:rPr>
                            </w:pPr>
                            <w:r w:rsidRPr="00530716">
                              <w:rPr>
                                <w:bCs/>
                              </w:rPr>
                              <w:t xml:space="preserve">•Длительные </w:t>
                            </w:r>
                          </w:p>
                          <w:p w:rsidR="00CE754A" w:rsidRPr="00530716" w:rsidRDefault="00CE754A" w:rsidP="007F2FE4">
                            <w:pPr>
                              <w:pStyle w:val="Default"/>
                              <w:jc w:val="both"/>
                              <w:rPr>
                                <w:bCs/>
                              </w:rPr>
                            </w:pPr>
                            <w:r w:rsidRPr="00530716">
                              <w:rPr>
                                <w:bCs/>
                              </w:rPr>
                              <w:t xml:space="preserve">•Определение состояния   предмета по отдельным признакам </w:t>
                            </w:r>
                          </w:p>
                          <w:p w:rsidR="00CE754A" w:rsidRPr="00530716" w:rsidRDefault="00CE754A" w:rsidP="007F2FE4">
                            <w:pPr>
                              <w:pStyle w:val="Default"/>
                              <w:jc w:val="both"/>
                              <w:rPr>
                                <w:bCs/>
                              </w:rPr>
                            </w:pPr>
                            <w:r w:rsidRPr="00530716">
                              <w:rPr>
                                <w:bCs/>
                              </w:rPr>
                              <w:t>•Восстановление картины целого по отдельным  признакам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5" style="position:absolute;left:0;text-align:left;margin-left:1.05pt;margin-top:4.55pt;width:189pt;height:123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">
                <v:textbox>
                  <w:txbxContent>
                    <w:p w:rsidR="00CE754A" w:rsidRPr="00530716" w:rsidRDefault="00CE754A" w:rsidP="007F2FE4">
                      <w:pPr>
                        <w:pStyle w:val="Default"/>
                        <w:jc w:val="both"/>
                        <w:rPr>
                          <w:bCs/>
                        </w:rPr>
                      </w:pPr>
                      <w:r w:rsidRPr="00530716">
                        <w:rPr>
                          <w:bCs/>
                        </w:rPr>
                        <w:t xml:space="preserve">•Кратковременные </w:t>
                      </w:r>
                    </w:p>
                    <w:p w:rsidR="00CE754A" w:rsidRPr="00530716" w:rsidRDefault="00CE754A" w:rsidP="007F2FE4">
                      <w:pPr>
                        <w:pStyle w:val="Default"/>
                        <w:jc w:val="both"/>
                        <w:rPr>
                          <w:bCs/>
                        </w:rPr>
                      </w:pPr>
                      <w:r w:rsidRPr="00530716">
                        <w:rPr>
                          <w:bCs/>
                        </w:rPr>
                        <w:t xml:space="preserve">•Длительные </w:t>
                      </w:r>
                    </w:p>
                    <w:p w:rsidR="00CE754A" w:rsidRPr="00530716" w:rsidRDefault="00CE754A" w:rsidP="007F2FE4">
                      <w:pPr>
                        <w:pStyle w:val="Default"/>
                        <w:jc w:val="both"/>
                        <w:rPr>
                          <w:bCs/>
                        </w:rPr>
                      </w:pPr>
                      <w:r w:rsidRPr="00530716">
                        <w:rPr>
                          <w:bCs/>
                        </w:rPr>
                        <w:t xml:space="preserve">•Определение состояния   предмета по отдельным признакам </w:t>
                      </w:r>
                    </w:p>
                    <w:p w:rsidR="00CE754A" w:rsidRPr="00530716" w:rsidRDefault="00CE754A" w:rsidP="007F2FE4">
                      <w:pPr>
                        <w:pStyle w:val="Default"/>
                        <w:jc w:val="both"/>
                        <w:rPr>
                          <w:bCs/>
                        </w:rPr>
                      </w:pPr>
                      <w:r w:rsidRPr="00530716">
                        <w:rPr>
                          <w:bCs/>
                        </w:rPr>
                        <w:t>•Восстановление картины целого по отдельным  признакам</w:t>
                      </w:r>
                    </w:p>
                  </w:txbxContent>
                </v:textbox>
              </v:rect>
            </w:pict>
          </mc:Fallback>
        </mc:AlternateConten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E09EB" w:rsidRDefault="00DE09EB"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E09EB" w:rsidRDefault="00DE09EB" w:rsidP="00DE09EB">
      <w:pPr>
        <w:spacing w:after="0"/>
        <w:jc w:val="both"/>
        <w:rPr>
          <w:rFonts w:ascii="Times New Roman" w:eastAsia="Times New Roman" w:hAnsi="Times New Roman"/>
          <w:sz w:val="6"/>
          <w:szCs w:val="6"/>
          <w:lang w:eastAsia="ru-RU"/>
        </w:rPr>
      </w:pPr>
      <w:r w:rsidRPr="00F85729">
        <w:rPr>
          <w:rFonts w:ascii="Times New Roman" w:eastAsia="Times New Roman" w:hAnsi="Times New Roman"/>
          <w:b/>
          <w:lang w:eastAsia="ru-RU"/>
        </w:rPr>
        <w:t xml:space="preserve">Содержание психолого-педагогической работы </w:t>
      </w:r>
      <w:r w:rsidRPr="004F5C03">
        <w:rPr>
          <w:rFonts w:ascii="Times New Roman" w:eastAsia="Times New Roman" w:hAnsi="Times New Roman"/>
          <w:b/>
          <w:lang w:eastAsia="ru-RU"/>
        </w:rPr>
        <w:t>по всем направлениям образовательной области «</w:t>
      </w:r>
      <w:r>
        <w:rPr>
          <w:rFonts w:ascii="Times New Roman" w:eastAsia="Times New Roman" w:hAnsi="Times New Roman"/>
          <w:b/>
          <w:lang w:eastAsia="ru-RU"/>
        </w:rPr>
        <w:t>Познавательное развитие</w:t>
      </w:r>
      <w:r w:rsidRPr="004F5C03">
        <w:rPr>
          <w:rFonts w:ascii="Times New Roman" w:eastAsia="Times New Roman" w:hAnsi="Times New Roman"/>
          <w:b/>
          <w:lang w:eastAsia="ru-RU"/>
        </w:rPr>
        <w:t xml:space="preserve">» </w:t>
      </w:r>
      <w:r w:rsidRPr="00F85729">
        <w:rPr>
          <w:rFonts w:ascii="Times New Roman" w:eastAsia="Times New Roman" w:hAnsi="Times New Roman"/>
          <w:bCs/>
          <w:sz w:val="24"/>
          <w:szCs w:val="24"/>
          <w:lang w:eastAsia="ru-RU"/>
        </w:rPr>
        <w:t xml:space="preserve">(см. </w:t>
      </w:r>
      <w:r w:rsidRPr="00F85729">
        <w:rPr>
          <w:rFonts w:ascii="Times New Roman" w:eastAsia="Times New Roman" w:hAnsi="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Комаровой, М. А. Васильевой и др., 2016 г.</w:t>
      </w:r>
      <w:r>
        <w:rPr>
          <w:rFonts w:ascii="Times New Roman" w:eastAsia="Times New Roman" w:hAnsi="Times New Roman"/>
          <w:sz w:val="24"/>
          <w:szCs w:val="24"/>
          <w:lang w:eastAsia="ru-RU"/>
        </w:rPr>
        <w:t>).</w:t>
      </w:r>
      <w:r w:rsidRPr="00F85729">
        <w:rPr>
          <w:rFonts w:ascii="Times New Roman" w:eastAsia="Times New Roman" w:hAnsi="Times New Roman"/>
          <w:sz w:val="24"/>
          <w:szCs w:val="24"/>
          <w:lang w:eastAsia="ru-RU"/>
        </w:rPr>
        <w:t xml:space="preserve"> </w:t>
      </w:r>
    </w:p>
    <w:p w:rsidR="00DE09EB" w:rsidRDefault="00DE09EB" w:rsidP="00DE09EB">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Pr="00042693">
        <w:rPr>
          <w:rFonts w:ascii="Times New Roman" w:eastAsia="Times New Roman,Bold" w:hAnsi="Times New Roman"/>
          <w:b/>
          <w:bCs/>
          <w:sz w:val="24"/>
          <w:szCs w:val="24"/>
        </w:rPr>
        <w:t xml:space="preserve"> </w:t>
      </w:r>
    </w:p>
    <w:p w:rsidR="00DE09EB" w:rsidRPr="00042693" w:rsidRDefault="00DE09EB" w:rsidP="00DE09EB">
      <w:pPr>
        <w:autoSpaceDE w:val="0"/>
        <w:autoSpaceDN w:val="0"/>
        <w:adjustRightInd w:val="0"/>
        <w:spacing w:after="0" w:line="240" w:lineRule="auto"/>
        <w:ind w:left="360"/>
        <w:jc w:val="center"/>
        <w:rPr>
          <w:rFonts w:ascii="Times New Roman" w:eastAsia="Times New Roman,Bold" w:hAnsi="Times New Roman"/>
          <w:b/>
          <w:bCs/>
          <w:sz w:val="10"/>
          <w:szCs w:val="10"/>
        </w:rPr>
      </w:pPr>
    </w:p>
    <w:p w:rsidR="00875FA6" w:rsidRDefault="00DE09EB" w:rsidP="00875FA6">
      <w:pPr>
        <w:autoSpaceDE w:val="0"/>
        <w:autoSpaceDN w:val="0"/>
        <w:adjustRightInd w:val="0"/>
        <w:spacing w:after="0"/>
        <w:jc w:val="both"/>
        <w:rPr>
          <w:rFonts w:ascii="Times New Roman" w:hAnsi="Times New Roman" w:cs="Times New Roman"/>
          <w:sz w:val="24"/>
          <w:szCs w:val="24"/>
        </w:rPr>
      </w:pPr>
      <w:r>
        <w:rPr>
          <w:rFonts w:ascii="Times New Roman" w:hAnsi="Times New Roman"/>
          <w:b/>
          <w:sz w:val="24"/>
          <w:szCs w:val="24"/>
        </w:rPr>
        <w:t>Содержание образовательной области «Познавательное развитие»</w:t>
      </w:r>
      <w:r w:rsidR="00875FA6">
        <w:rPr>
          <w:rFonts w:ascii="Times New Roman" w:eastAsia="Times New Roman" w:hAnsi="Times New Roman" w:cs="Times New Roman"/>
          <w:b/>
          <w:lang w:eastAsia="ru-RU"/>
        </w:rPr>
        <w:t xml:space="preserve"> предусматривает реализацию </w:t>
      </w:r>
      <w:r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w:t>
      </w:r>
      <w:r w:rsidR="00875FA6">
        <w:rPr>
          <w:rFonts w:ascii="Times New Roman" w:eastAsia="Times New Roman" w:hAnsi="Times New Roman" w:cs="Times New Roman"/>
          <w:bCs/>
          <w:sz w:val="24"/>
          <w:szCs w:val="24"/>
          <w:lang w:eastAsia="ru-RU"/>
        </w:rPr>
        <w:t xml:space="preserve"> и </w:t>
      </w:r>
      <w:r>
        <w:rPr>
          <w:rFonts w:ascii="Times New Roman" w:hAnsi="Times New Roman"/>
          <w:b/>
          <w:sz w:val="24"/>
          <w:szCs w:val="24"/>
        </w:rPr>
        <w:t>направлено на</w:t>
      </w:r>
      <w:r>
        <w:rPr>
          <w:rFonts w:ascii="Times New Roman" w:eastAsia="Times New Roman" w:hAnsi="Times New Roman" w:cs="Times New Roman"/>
          <w:b/>
          <w:sz w:val="24"/>
          <w:szCs w:val="24"/>
          <w:lang w:eastAsia="ru-RU"/>
        </w:rPr>
        <w:t xml:space="preserve"> </w:t>
      </w:r>
      <w:r>
        <w:rPr>
          <w:rFonts w:ascii="Times New Roman" w:hAnsi="Times New Roman" w:cs="Times New Roman"/>
          <w:sz w:val="24"/>
          <w:szCs w:val="24"/>
        </w:rPr>
        <w:t>развитие познавательного интереса и любознательности в области ознакомления с историей, культурой, архитектурой, природой родного края. 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 - 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w:t>
      </w:r>
      <w:r w:rsidR="00875FA6" w:rsidRPr="00875FA6">
        <w:rPr>
          <w:rFonts w:ascii="Times New Roman" w:hAnsi="Times New Roman" w:cs="Times New Roman"/>
          <w:sz w:val="24"/>
          <w:szCs w:val="24"/>
        </w:rPr>
        <w:t xml:space="preserve"> </w:t>
      </w:r>
      <w:r w:rsidR="00875FA6">
        <w:rPr>
          <w:rFonts w:ascii="Times New Roman" w:hAnsi="Times New Roman" w:cs="Times New Roman"/>
          <w:sz w:val="24"/>
          <w:szCs w:val="24"/>
        </w:rPr>
        <w:t>а потребность перехода системы</w:t>
      </w:r>
    </w:p>
    <w:p w:rsidR="00875FA6" w:rsidRDefault="00875FA6" w:rsidP="00875FA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регионального образования в новое состояние.</w:t>
      </w:r>
    </w:p>
    <w:p w:rsidR="00875FA6" w:rsidRPr="00875FA6" w:rsidRDefault="00875FA6" w:rsidP="00875FA6">
      <w:pPr>
        <w:autoSpaceDE w:val="0"/>
        <w:autoSpaceDN w:val="0"/>
        <w:adjustRightInd w:val="0"/>
        <w:spacing w:after="0"/>
        <w:jc w:val="center"/>
        <w:rPr>
          <w:rFonts w:ascii="Times New Roman" w:eastAsia="Times New Roman,Bold" w:hAnsi="Times New Roman" w:cs="Times New Roman"/>
          <w:b/>
          <w:bCs/>
          <w:sz w:val="24"/>
          <w:szCs w:val="24"/>
        </w:rPr>
      </w:pPr>
      <w:r w:rsidRPr="00875FA6">
        <w:rPr>
          <w:rFonts w:ascii="Times New Roman" w:eastAsia="Times New Roman,Bold" w:hAnsi="Times New Roman" w:cs="Times New Roman"/>
          <w:b/>
          <w:bCs/>
          <w:sz w:val="24"/>
          <w:szCs w:val="24"/>
        </w:rPr>
        <w:t>Формы, приемы организации образовательного процесса</w:t>
      </w:r>
    </w:p>
    <w:p w:rsidR="00875FA6" w:rsidRDefault="00875FA6" w:rsidP="00875FA6">
      <w:pPr>
        <w:autoSpaceDE w:val="0"/>
        <w:autoSpaceDN w:val="0"/>
        <w:adjustRightInd w:val="0"/>
        <w:spacing w:after="0"/>
        <w:jc w:val="center"/>
        <w:rPr>
          <w:rFonts w:ascii="Times New Roman" w:eastAsia="Times New Roman,Bold" w:hAnsi="Times New Roman" w:cs="Times New Roman"/>
          <w:b/>
          <w:bCs/>
          <w:sz w:val="10"/>
          <w:szCs w:val="10"/>
        </w:rPr>
      </w:pPr>
      <w:r w:rsidRPr="00875FA6">
        <w:rPr>
          <w:rFonts w:ascii="Times New Roman" w:eastAsia="Times New Roman,Bold" w:hAnsi="Times New Roman" w:cs="Times New Roman"/>
          <w:b/>
          <w:bCs/>
          <w:sz w:val="24"/>
          <w:szCs w:val="24"/>
        </w:rPr>
        <w:t>по образовательной области «Познавательное развитие»</w:t>
      </w:r>
    </w:p>
    <w:p w:rsidR="00875FA6" w:rsidRPr="00875FA6" w:rsidRDefault="00875FA6" w:rsidP="00875FA6">
      <w:pPr>
        <w:autoSpaceDE w:val="0"/>
        <w:autoSpaceDN w:val="0"/>
        <w:adjustRightInd w:val="0"/>
        <w:spacing w:after="0"/>
        <w:jc w:val="center"/>
        <w:rPr>
          <w:rFonts w:ascii="Times New Roman" w:eastAsia="Times New Roman,Bold" w:hAnsi="Times New Roman" w:cs="Times New Roman"/>
          <w:b/>
          <w:bCs/>
          <w:sz w:val="10"/>
          <w:szCs w:val="10"/>
        </w:rPr>
      </w:pPr>
    </w:p>
    <w:tbl>
      <w:tblPr>
        <w:tblStyle w:val="a9"/>
        <w:tblW w:w="0" w:type="auto"/>
        <w:tblLook w:val="04A0" w:firstRow="1" w:lastRow="0" w:firstColumn="1" w:lastColumn="0" w:noHBand="0" w:noVBand="1"/>
      </w:tblPr>
      <w:tblGrid>
        <w:gridCol w:w="3227"/>
        <w:gridCol w:w="3685"/>
        <w:gridCol w:w="2977"/>
      </w:tblGrid>
      <w:tr w:rsidR="00875FA6" w:rsidTr="00875FA6">
        <w:tc>
          <w:tcPr>
            <w:tcW w:w="3227" w:type="dxa"/>
          </w:tcPr>
          <w:p w:rsidR="00875FA6" w:rsidRPr="00875FA6" w:rsidRDefault="00875FA6" w:rsidP="00875FA6">
            <w:pPr>
              <w:autoSpaceDE w:val="0"/>
              <w:autoSpaceDN w:val="0"/>
              <w:adjustRightInd w:val="0"/>
              <w:jc w:val="center"/>
              <w:rPr>
                <w:sz w:val="24"/>
                <w:szCs w:val="24"/>
              </w:rPr>
            </w:pPr>
            <w:r w:rsidRPr="00875FA6">
              <w:rPr>
                <w:sz w:val="24"/>
                <w:szCs w:val="24"/>
              </w:rPr>
              <w:t>Непосредственно</w:t>
            </w:r>
          </w:p>
          <w:p w:rsidR="00875FA6" w:rsidRPr="00875FA6" w:rsidRDefault="00875FA6" w:rsidP="00875FA6">
            <w:pPr>
              <w:autoSpaceDE w:val="0"/>
              <w:autoSpaceDN w:val="0"/>
              <w:adjustRightInd w:val="0"/>
              <w:jc w:val="center"/>
              <w:rPr>
                <w:sz w:val="24"/>
                <w:szCs w:val="24"/>
              </w:rPr>
            </w:pPr>
            <w:r w:rsidRPr="00875FA6">
              <w:rPr>
                <w:sz w:val="24"/>
                <w:szCs w:val="24"/>
              </w:rPr>
              <w:t>образовательная деятельность</w:t>
            </w:r>
          </w:p>
        </w:tc>
        <w:tc>
          <w:tcPr>
            <w:tcW w:w="3685" w:type="dxa"/>
          </w:tcPr>
          <w:p w:rsidR="00875FA6" w:rsidRPr="00875FA6" w:rsidRDefault="00875FA6" w:rsidP="00875FA6">
            <w:pPr>
              <w:autoSpaceDE w:val="0"/>
              <w:autoSpaceDN w:val="0"/>
              <w:adjustRightInd w:val="0"/>
              <w:jc w:val="center"/>
              <w:rPr>
                <w:sz w:val="24"/>
                <w:szCs w:val="24"/>
              </w:rPr>
            </w:pPr>
            <w:r w:rsidRPr="00875FA6">
              <w:rPr>
                <w:sz w:val="24"/>
                <w:szCs w:val="24"/>
              </w:rPr>
              <w:t>Образовательная</w:t>
            </w:r>
          </w:p>
          <w:p w:rsidR="00875FA6" w:rsidRPr="00875FA6" w:rsidRDefault="00875FA6" w:rsidP="00875FA6">
            <w:pPr>
              <w:autoSpaceDE w:val="0"/>
              <w:autoSpaceDN w:val="0"/>
              <w:adjustRightInd w:val="0"/>
              <w:jc w:val="center"/>
              <w:rPr>
                <w:sz w:val="24"/>
                <w:szCs w:val="24"/>
              </w:rPr>
            </w:pPr>
            <w:r w:rsidRPr="00875FA6">
              <w:rPr>
                <w:sz w:val="24"/>
                <w:szCs w:val="24"/>
              </w:rPr>
              <w:t>деятельность в режимных</w:t>
            </w:r>
          </w:p>
          <w:p w:rsidR="00875FA6" w:rsidRPr="00875FA6" w:rsidRDefault="00875FA6" w:rsidP="00875FA6">
            <w:pPr>
              <w:autoSpaceDE w:val="0"/>
              <w:autoSpaceDN w:val="0"/>
              <w:adjustRightInd w:val="0"/>
              <w:jc w:val="center"/>
              <w:rPr>
                <w:b/>
                <w:sz w:val="24"/>
                <w:szCs w:val="24"/>
              </w:rPr>
            </w:pPr>
            <w:r w:rsidRPr="00875FA6">
              <w:rPr>
                <w:sz w:val="24"/>
                <w:szCs w:val="24"/>
              </w:rPr>
              <w:t>моментах</w:t>
            </w:r>
          </w:p>
        </w:tc>
        <w:tc>
          <w:tcPr>
            <w:tcW w:w="2977" w:type="dxa"/>
          </w:tcPr>
          <w:p w:rsidR="00875FA6" w:rsidRPr="00875FA6" w:rsidRDefault="00875FA6" w:rsidP="00875FA6">
            <w:pPr>
              <w:autoSpaceDE w:val="0"/>
              <w:autoSpaceDN w:val="0"/>
              <w:adjustRightInd w:val="0"/>
              <w:jc w:val="center"/>
              <w:rPr>
                <w:sz w:val="24"/>
                <w:szCs w:val="24"/>
              </w:rPr>
            </w:pPr>
            <w:r w:rsidRPr="00875FA6">
              <w:rPr>
                <w:sz w:val="24"/>
                <w:szCs w:val="24"/>
              </w:rPr>
              <w:t>Самостоятельная</w:t>
            </w:r>
          </w:p>
          <w:p w:rsidR="00875FA6" w:rsidRPr="00875FA6" w:rsidRDefault="00875FA6" w:rsidP="00875FA6">
            <w:pPr>
              <w:autoSpaceDE w:val="0"/>
              <w:autoSpaceDN w:val="0"/>
              <w:adjustRightInd w:val="0"/>
              <w:jc w:val="center"/>
              <w:rPr>
                <w:b/>
                <w:sz w:val="24"/>
                <w:szCs w:val="24"/>
              </w:rPr>
            </w:pPr>
            <w:r w:rsidRPr="00875FA6">
              <w:rPr>
                <w:sz w:val="24"/>
                <w:szCs w:val="24"/>
              </w:rPr>
              <w:t>деятельность детей</w:t>
            </w:r>
          </w:p>
        </w:tc>
      </w:tr>
      <w:tr w:rsidR="00875FA6" w:rsidTr="00875FA6">
        <w:tc>
          <w:tcPr>
            <w:tcW w:w="3227" w:type="dxa"/>
          </w:tcPr>
          <w:p w:rsidR="00875FA6" w:rsidRDefault="00FA5544" w:rsidP="00FA5544">
            <w:pPr>
              <w:autoSpaceDE w:val="0"/>
              <w:autoSpaceDN w:val="0"/>
              <w:adjustRightInd w:val="0"/>
              <w:jc w:val="both"/>
              <w:rPr>
                <w:sz w:val="22"/>
                <w:szCs w:val="22"/>
              </w:rPr>
            </w:pPr>
            <w:r w:rsidRPr="00FA5544">
              <w:rPr>
                <w:sz w:val="22"/>
                <w:szCs w:val="22"/>
              </w:rPr>
              <w:t>Исследования</w:t>
            </w:r>
            <w:r>
              <w:rPr>
                <w:sz w:val="22"/>
                <w:szCs w:val="22"/>
              </w:rPr>
              <w:t xml:space="preserve"> различных материалов</w:t>
            </w:r>
          </w:p>
          <w:p w:rsidR="00FA5544" w:rsidRDefault="00FA5544" w:rsidP="00FA5544">
            <w:pPr>
              <w:autoSpaceDE w:val="0"/>
              <w:autoSpaceDN w:val="0"/>
              <w:adjustRightInd w:val="0"/>
              <w:jc w:val="both"/>
              <w:rPr>
                <w:sz w:val="22"/>
                <w:szCs w:val="22"/>
              </w:rPr>
            </w:pPr>
            <w:r>
              <w:rPr>
                <w:sz w:val="22"/>
                <w:szCs w:val="22"/>
              </w:rPr>
              <w:t>Экспериментирование</w:t>
            </w:r>
          </w:p>
          <w:p w:rsidR="00FA5544" w:rsidRDefault="00FA5544" w:rsidP="00FA5544">
            <w:pPr>
              <w:autoSpaceDE w:val="0"/>
              <w:autoSpaceDN w:val="0"/>
              <w:adjustRightInd w:val="0"/>
              <w:jc w:val="both"/>
              <w:rPr>
                <w:sz w:val="22"/>
                <w:szCs w:val="22"/>
              </w:rPr>
            </w:pPr>
            <w:r>
              <w:rPr>
                <w:sz w:val="22"/>
                <w:szCs w:val="22"/>
              </w:rPr>
              <w:t>Элементарные опыты</w:t>
            </w:r>
          </w:p>
          <w:p w:rsidR="00FA5544" w:rsidRDefault="00FA5544" w:rsidP="00FA5544">
            <w:pPr>
              <w:autoSpaceDE w:val="0"/>
              <w:autoSpaceDN w:val="0"/>
              <w:adjustRightInd w:val="0"/>
              <w:jc w:val="both"/>
              <w:rPr>
                <w:sz w:val="22"/>
                <w:szCs w:val="22"/>
              </w:rPr>
            </w:pPr>
            <w:r>
              <w:rPr>
                <w:sz w:val="22"/>
                <w:szCs w:val="22"/>
              </w:rPr>
              <w:t>Проектная деятельность</w:t>
            </w:r>
          </w:p>
          <w:p w:rsidR="00FA5544" w:rsidRDefault="00FA5544" w:rsidP="00FA5544">
            <w:pPr>
              <w:autoSpaceDE w:val="0"/>
              <w:autoSpaceDN w:val="0"/>
              <w:adjustRightInd w:val="0"/>
              <w:jc w:val="both"/>
              <w:rPr>
                <w:sz w:val="22"/>
                <w:szCs w:val="22"/>
              </w:rPr>
            </w:pPr>
            <w:r>
              <w:rPr>
                <w:sz w:val="22"/>
                <w:szCs w:val="22"/>
              </w:rPr>
              <w:lastRenderedPageBreak/>
              <w:t>Развивающий диалог</w:t>
            </w:r>
          </w:p>
          <w:p w:rsidR="00FA5544" w:rsidRPr="00ED3267" w:rsidRDefault="00FA5544" w:rsidP="00FA5544">
            <w:pPr>
              <w:autoSpaceDE w:val="0"/>
              <w:autoSpaceDN w:val="0"/>
              <w:adjustRightInd w:val="0"/>
              <w:rPr>
                <w:sz w:val="22"/>
                <w:szCs w:val="22"/>
              </w:rPr>
            </w:pPr>
            <w:r w:rsidRPr="00ED3267">
              <w:rPr>
                <w:sz w:val="22"/>
                <w:szCs w:val="22"/>
              </w:rPr>
              <w:t>Наблюдения.</w:t>
            </w:r>
          </w:p>
          <w:p w:rsidR="00FA5544" w:rsidRPr="00ED3267" w:rsidRDefault="00FA5544" w:rsidP="00FA5544">
            <w:pPr>
              <w:autoSpaceDE w:val="0"/>
              <w:autoSpaceDN w:val="0"/>
              <w:adjustRightInd w:val="0"/>
              <w:rPr>
                <w:sz w:val="22"/>
                <w:szCs w:val="22"/>
              </w:rPr>
            </w:pPr>
            <w:r w:rsidRPr="00ED3267">
              <w:rPr>
                <w:sz w:val="22"/>
                <w:szCs w:val="22"/>
              </w:rPr>
              <w:t>Игровая деятельность</w:t>
            </w:r>
          </w:p>
          <w:p w:rsidR="00FA5544" w:rsidRPr="00ED3267" w:rsidRDefault="00FA5544" w:rsidP="00FA5544">
            <w:pPr>
              <w:autoSpaceDE w:val="0"/>
              <w:autoSpaceDN w:val="0"/>
              <w:adjustRightInd w:val="0"/>
              <w:rPr>
                <w:sz w:val="22"/>
                <w:szCs w:val="22"/>
              </w:rPr>
            </w:pPr>
            <w:r w:rsidRPr="00ED3267">
              <w:rPr>
                <w:sz w:val="22"/>
                <w:szCs w:val="22"/>
              </w:rPr>
              <w:t>Речевые игры и упражнения.</w:t>
            </w:r>
          </w:p>
          <w:p w:rsidR="00FA5544" w:rsidRPr="00ED3267" w:rsidRDefault="00FA5544" w:rsidP="00FA5544">
            <w:pPr>
              <w:autoSpaceDE w:val="0"/>
              <w:autoSpaceDN w:val="0"/>
              <w:adjustRightInd w:val="0"/>
              <w:rPr>
                <w:sz w:val="22"/>
                <w:szCs w:val="22"/>
              </w:rPr>
            </w:pPr>
            <w:r w:rsidRPr="00ED3267">
              <w:rPr>
                <w:sz w:val="22"/>
                <w:szCs w:val="22"/>
              </w:rPr>
              <w:t>Чтение художественной и</w:t>
            </w:r>
          </w:p>
          <w:p w:rsidR="00FA5544" w:rsidRPr="00ED3267" w:rsidRDefault="00FA5544" w:rsidP="00FA5544">
            <w:pPr>
              <w:autoSpaceDE w:val="0"/>
              <w:autoSpaceDN w:val="0"/>
              <w:adjustRightInd w:val="0"/>
              <w:jc w:val="both"/>
              <w:rPr>
                <w:sz w:val="22"/>
                <w:szCs w:val="22"/>
              </w:rPr>
            </w:pPr>
            <w:r w:rsidRPr="00ED3267">
              <w:rPr>
                <w:sz w:val="22"/>
                <w:szCs w:val="22"/>
              </w:rPr>
              <w:t>познавательной литературы.</w:t>
            </w:r>
          </w:p>
          <w:p w:rsidR="00FA5544" w:rsidRPr="00FA5544" w:rsidRDefault="00FA5544" w:rsidP="00FA5544">
            <w:pPr>
              <w:autoSpaceDE w:val="0"/>
              <w:autoSpaceDN w:val="0"/>
              <w:adjustRightInd w:val="0"/>
              <w:jc w:val="both"/>
              <w:rPr>
                <w:sz w:val="22"/>
                <w:szCs w:val="22"/>
              </w:rPr>
            </w:pPr>
            <w:r w:rsidRPr="00ED3267">
              <w:rPr>
                <w:sz w:val="22"/>
                <w:szCs w:val="22"/>
              </w:rPr>
              <w:t>Просмотр познава</w:t>
            </w:r>
            <w:r w:rsidR="00ED3267" w:rsidRPr="00ED3267">
              <w:rPr>
                <w:sz w:val="22"/>
                <w:szCs w:val="22"/>
              </w:rPr>
              <w:t>тельных фильмов и т. д.</w:t>
            </w:r>
          </w:p>
        </w:tc>
        <w:tc>
          <w:tcPr>
            <w:tcW w:w="3685" w:type="dxa"/>
          </w:tcPr>
          <w:p w:rsidR="00875FA6" w:rsidRPr="00ED3267" w:rsidRDefault="00875FA6" w:rsidP="00875FA6">
            <w:pPr>
              <w:autoSpaceDE w:val="0"/>
              <w:autoSpaceDN w:val="0"/>
              <w:adjustRightInd w:val="0"/>
              <w:rPr>
                <w:sz w:val="22"/>
                <w:szCs w:val="22"/>
              </w:rPr>
            </w:pPr>
            <w:r w:rsidRPr="00ED3267">
              <w:rPr>
                <w:sz w:val="22"/>
                <w:szCs w:val="22"/>
              </w:rPr>
              <w:lastRenderedPageBreak/>
              <w:t>Обследование.</w:t>
            </w:r>
          </w:p>
          <w:p w:rsidR="00875FA6" w:rsidRPr="00ED3267" w:rsidRDefault="00875FA6" w:rsidP="00875FA6">
            <w:pPr>
              <w:autoSpaceDE w:val="0"/>
              <w:autoSpaceDN w:val="0"/>
              <w:adjustRightInd w:val="0"/>
              <w:rPr>
                <w:sz w:val="22"/>
                <w:szCs w:val="22"/>
              </w:rPr>
            </w:pPr>
            <w:r w:rsidRPr="00ED3267">
              <w:rPr>
                <w:sz w:val="22"/>
                <w:szCs w:val="22"/>
              </w:rPr>
              <w:t>Наблюдение.</w:t>
            </w:r>
          </w:p>
          <w:p w:rsidR="00062412" w:rsidRPr="00ED3267" w:rsidRDefault="00062412" w:rsidP="00062412">
            <w:pPr>
              <w:autoSpaceDE w:val="0"/>
              <w:autoSpaceDN w:val="0"/>
              <w:adjustRightInd w:val="0"/>
              <w:rPr>
                <w:sz w:val="22"/>
                <w:szCs w:val="22"/>
              </w:rPr>
            </w:pPr>
            <w:r w:rsidRPr="00ED3267">
              <w:rPr>
                <w:sz w:val="22"/>
                <w:szCs w:val="22"/>
              </w:rPr>
              <w:t>Объяснение.</w:t>
            </w:r>
          </w:p>
          <w:p w:rsidR="00875FA6" w:rsidRPr="00ED3267" w:rsidRDefault="00875FA6" w:rsidP="00875FA6">
            <w:pPr>
              <w:autoSpaceDE w:val="0"/>
              <w:autoSpaceDN w:val="0"/>
              <w:adjustRightInd w:val="0"/>
              <w:rPr>
                <w:sz w:val="22"/>
                <w:szCs w:val="22"/>
              </w:rPr>
            </w:pPr>
            <w:r w:rsidRPr="00ED3267">
              <w:rPr>
                <w:sz w:val="22"/>
                <w:szCs w:val="22"/>
              </w:rPr>
              <w:t>Развивающие игры.</w:t>
            </w:r>
          </w:p>
          <w:p w:rsidR="00875FA6" w:rsidRPr="00ED3267" w:rsidRDefault="00875FA6" w:rsidP="00875FA6">
            <w:pPr>
              <w:autoSpaceDE w:val="0"/>
              <w:autoSpaceDN w:val="0"/>
              <w:adjustRightInd w:val="0"/>
              <w:rPr>
                <w:sz w:val="22"/>
                <w:szCs w:val="22"/>
              </w:rPr>
            </w:pPr>
            <w:r w:rsidRPr="00ED3267">
              <w:rPr>
                <w:sz w:val="22"/>
                <w:szCs w:val="22"/>
              </w:rPr>
              <w:t>Тематическая прогулка.</w:t>
            </w:r>
          </w:p>
          <w:p w:rsidR="00875FA6" w:rsidRPr="00ED3267" w:rsidRDefault="00875FA6" w:rsidP="00875FA6">
            <w:pPr>
              <w:autoSpaceDE w:val="0"/>
              <w:autoSpaceDN w:val="0"/>
              <w:adjustRightInd w:val="0"/>
              <w:rPr>
                <w:sz w:val="22"/>
                <w:szCs w:val="22"/>
              </w:rPr>
            </w:pPr>
            <w:r w:rsidRPr="00ED3267">
              <w:rPr>
                <w:sz w:val="22"/>
                <w:szCs w:val="22"/>
              </w:rPr>
              <w:lastRenderedPageBreak/>
              <w:t>Тематические выставки.</w:t>
            </w:r>
          </w:p>
          <w:p w:rsidR="00875FA6" w:rsidRPr="00ED3267" w:rsidRDefault="00875FA6" w:rsidP="00062412">
            <w:pPr>
              <w:autoSpaceDE w:val="0"/>
              <w:autoSpaceDN w:val="0"/>
              <w:adjustRightInd w:val="0"/>
              <w:rPr>
                <w:sz w:val="22"/>
                <w:szCs w:val="22"/>
              </w:rPr>
            </w:pPr>
            <w:r w:rsidRPr="00ED3267">
              <w:rPr>
                <w:sz w:val="22"/>
                <w:szCs w:val="22"/>
              </w:rPr>
              <w:t>Выставка в книжном</w:t>
            </w:r>
            <w:r w:rsidR="00062412" w:rsidRPr="00ED3267">
              <w:rPr>
                <w:sz w:val="22"/>
                <w:szCs w:val="22"/>
              </w:rPr>
              <w:t xml:space="preserve"> </w:t>
            </w:r>
            <w:r w:rsidRPr="00ED3267">
              <w:rPr>
                <w:sz w:val="22"/>
                <w:szCs w:val="22"/>
              </w:rPr>
              <w:t>уголке.</w:t>
            </w:r>
          </w:p>
          <w:p w:rsidR="00062412" w:rsidRPr="00ED3267" w:rsidRDefault="00062412" w:rsidP="00062412">
            <w:pPr>
              <w:autoSpaceDE w:val="0"/>
              <w:autoSpaceDN w:val="0"/>
              <w:adjustRightInd w:val="0"/>
              <w:rPr>
                <w:sz w:val="22"/>
                <w:szCs w:val="22"/>
              </w:rPr>
            </w:pPr>
            <w:r w:rsidRPr="00ED3267">
              <w:rPr>
                <w:sz w:val="22"/>
                <w:szCs w:val="22"/>
              </w:rPr>
              <w:t>Беседы.</w:t>
            </w:r>
          </w:p>
          <w:p w:rsidR="00062412" w:rsidRPr="00ED3267" w:rsidRDefault="00062412" w:rsidP="00062412">
            <w:pPr>
              <w:autoSpaceDE w:val="0"/>
              <w:autoSpaceDN w:val="0"/>
              <w:adjustRightInd w:val="0"/>
              <w:rPr>
                <w:sz w:val="22"/>
                <w:szCs w:val="22"/>
              </w:rPr>
            </w:pPr>
            <w:r w:rsidRPr="00ED3267">
              <w:rPr>
                <w:sz w:val="22"/>
                <w:szCs w:val="22"/>
              </w:rPr>
              <w:t>Коллекционирование.</w:t>
            </w:r>
          </w:p>
          <w:p w:rsidR="00062412" w:rsidRPr="00ED3267" w:rsidRDefault="00062412" w:rsidP="00062412">
            <w:pPr>
              <w:autoSpaceDE w:val="0"/>
              <w:autoSpaceDN w:val="0"/>
              <w:adjustRightInd w:val="0"/>
              <w:rPr>
                <w:sz w:val="22"/>
                <w:szCs w:val="22"/>
              </w:rPr>
            </w:pPr>
            <w:r w:rsidRPr="00ED3267">
              <w:rPr>
                <w:sz w:val="22"/>
                <w:szCs w:val="22"/>
              </w:rPr>
              <w:t>Просмотр</w:t>
            </w:r>
            <w:r w:rsidR="00ED3267">
              <w:rPr>
                <w:sz w:val="22"/>
                <w:szCs w:val="22"/>
              </w:rPr>
              <w:t xml:space="preserve"> </w:t>
            </w:r>
            <w:r w:rsidRPr="00ED3267">
              <w:rPr>
                <w:sz w:val="22"/>
                <w:szCs w:val="22"/>
              </w:rPr>
              <w:t>видеофильмов.</w:t>
            </w:r>
          </w:p>
          <w:p w:rsidR="00062412" w:rsidRPr="00ED3267" w:rsidRDefault="00062412" w:rsidP="00062412">
            <w:pPr>
              <w:autoSpaceDE w:val="0"/>
              <w:autoSpaceDN w:val="0"/>
              <w:adjustRightInd w:val="0"/>
              <w:rPr>
                <w:sz w:val="22"/>
                <w:szCs w:val="22"/>
              </w:rPr>
            </w:pPr>
            <w:r w:rsidRPr="00ED3267">
              <w:rPr>
                <w:sz w:val="22"/>
                <w:szCs w:val="22"/>
              </w:rPr>
              <w:t>Прогулки.</w:t>
            </w:r>
          </w:p>
          <w:p w:rsidR="00062412" w:rsidRPr="00ED3267" w:rsidRDefault="00ED3267" w:rsidP="00062412">
            <w:pPr>
              <w:autoSpaceDE w:val="0"/>
              <w:autoSpaceDN w:val="0"/>
              <w:adjustRightInd w:val="0"/>
              <w:rPr>
                <w:sz w:val="22"/>
                <w:szCs w:val="22"/>
              </w:rPr>
            </w:pPr>
            <w:r>
              <w:rPr>
                <w:sz w:val="22"/>
                <w:szCs w:val="22"/>
              </w:rPr>
              <w:t>Э</w:t>
            </w:r>
            <w:r w:rsidR="00062412" w:rsidRPr="00ED3267">
              <w:rPr>
                <w:sz w:val="22"/>
                <w:szCs w:val="22"/>
              </w:rPr>
              <w:t>кспериментирование</w:t>
            </w:r>
            <w:r>
              <w:rPr>
                <w:sz w:val="22"/>
                <w:szCs w:val="22"/>
              </w:rPr>
              <w:t xml:space="preserve"> на прогулке</w:t>
            </w:r>
            <w:r w:rsidR="00062412" w:rsidRPr="00ED3267">
              <w:rPr>
                <w:sz w:val="22"/>
                <w:szCs w:val="22"/>
              </w:rPr>
              <w:t>.</w:t>
            </w:r>
          </w:p>
          <w:p w:rsidR="00062412" w:rsidRPr="00ED3267" w:rsidRDefault="00062412" w:rsidP="00062412">
            <w:pPr>
              <w:autoSpaceDE w:val="0"/>
              <w:autoSpaceDN w:val="0"/>
              <w:adjustRightInd w:val="0"/>
              <w:rPr>
                <w:sz w:val="22"/>
                <w:szCs w:val="22"/>
              </w:rPr>
            </w:pPr>
            <w:r w:rsidRPr="00ED3267">
              <w:rPr>
                <w:sz w:val="22"/>
                <w:szCs w:val="22"/>
              </w:rPr>
              <w:t>Уход за растениями.</w:t>
            </w:r>
          </w:p>
          <w:p w:rsidR="00062412" w:rsidRPr="00ED3267" w:rsidRDefault="00062412" w:rsidP="00062412">
            <w:pPr>
              <w:autoSpaceDE w:val="0"/>
              <w:autoSpaceDN w:val="0"/>
              <w:adjustRightInd w:val="0"/>
              <w:rPr>
                <w:sz w:val="22"/>
                <w:szCs w:val="22"/>
              </w:rPr>
            </w:pPr>
            <w:r w:rsidRPr="00ED3267">
              <w:rPr>
                <w:sz w:val="22"/>
                <w:szCs w:val="22"/>
              </w:rPr>
              <w:t>Совместное конструктивное</w:t>
            </w:r>
          </w:p>
          <w:p w:rsidR="00062412" w:rsidRPr="00062412" w:rsidRDefault="00062412" w:rsidP="00062412">
            <w:pPr>
              <w:autoSpaceDE w:val="0"/>
              <w:autoSpaceDN w:val="0"/>
              <w:adjustRightInd w:val="0"/>
            </w:pPr>
            <w:r w:rsidRPr="00ED3267">
              <w:rPr>
                <w:sz w:val="22"/>
                <w:szCs w:val="22"/>
              </w:rPr>
              <w:t>творчество.</w:t>
            </w:r>
          </w:p>
        </w:tc>
        <w:tc>
          <w:tcPr>
            <w:tcW w:w="2977" w:type="dxa"/>
          </w:tcPr>
          <w:p w:rsidR="00FA5544" w:rsidRPr="00ED3267" w:rsidRDefault="00FA5544" w:rsidP="00FA5544">
            <w:pPr>
              <w:autoSpaceDE w:val="0"/>
              <w:autoSpaceDN w:val="0"/>
              <w:adjustRightInd w:val="0"/>
              <w:rPr>
                <w:sz w:val="22"/>
                <w:szCs w:val="22"/>
              </w:rPr>
            </w:pPr>
            <w:r w:rsidRPr="00ED3267">
              <w:rPr>
                <w:sz w:val="22"/>
                <w:szCs w:val="22"/>
              </w:rPr>
              <w:lastRenderedPageBreak/>
              <w:t>Игры:</w:t>
            </w:r>
          </w:p>
          <w:p w:rsidR="00FA5544" w:rsidRPr="00ED3267" w:rsidRDefault="00FA5544" w:rsidP="00FA5544">
            <w:pPr>
              <w:autoSpaceDE w:val="0"/>
              <w:autoSpaceDN w:val="0"/>
              <w:adjustRightInd w:val="0"/>
              <w:rPr>
                <w:sz w:val="22"/>
                <w:szCs w:val="22"/>
              </w:rPr>
            </w:pPr>
            <w:r w:rsidRPr="00ED3267">
              <w:rPr>
                <w:sz w:val="22"/>
                <w:szCs w:val="22"/>
              </w:rPr>
              <w:t>дидактические, подвижные,</w:t>
            </w:r>
          </w:p>
          <w:p w:rsidR="00FA5544" w:rsidRPr="00ED3267" w:rsidRDefault="00FA5544" w:rsidP="00FA5544">
            <w:pPr>
              <w:autoSpaceDE w:val="0"/>
              <w:autoSpaceDN w:val="0"/>
              <w:adjustRightInd w:val="0"/>
              <w:rPr>
                <w:sz w:val="22"/>
                <w:szCs w:val="22"/>
              </w:rPr>
            </w:pPr>
            <w:r w:rsidRPr="00ED3267">
              <w:rPr>
                <w:sz w:val="22"/>
                <w:szCs w:val="22"/>
              </w:rPr>
              <w:t>со строительным</w:t>
            </w:r>
          </w:p>
          <w:p w:rsidR="00FA5544" w:rsidRPr="00ED3267" w:rsidRDefault="00FA5544" w:rsidP="00FA5544">
            <w:pPr>
              <w:autoSpaceDE w:val="0"/>
              <w:autoSpaceDN w:val="0"/>
              <w:adjustRightInd w:val="0"/>
              <w:rPr>
                <w:sz w:val="22"/>
                <w:szCs w:val="22"/>
              </w:rPr>
            </w:pPr>
            <w:r w:rsidRPr="00ED3267">
              <w:rPr>
                <w:sz w:val="22"/>
                <w:szCs w:val="22"/>
              </w:rPr>
              <w:t>материалом.</w:t>
            </w:r>
          </w:p>
          <w:p w:rsidR="00FA5544" w:rsidRPr="00ED3267" w:rsidRDefault="00FA5544" w:rsidP="00FA5544">
            <w:pPr>
              <w:autoSpaceDE w:val="0"/>
              <w:autoSpaceDN w:val="0"/>
              <w:adjustRightInd w:val="0"/>
              <w:rPr>
                <w:sz w:val="22"/>
                <w:szCs w:val="22"/>
              </w:rPr>
            </w:pPr>
            <w:r w:rsidRPr="00ED3267">
              <w:rPr>
                <w:sz w:val="22"/>
                <w:szCs w:val="22"/>
              </w:rPr>
              <w:t>Наблюдение.</w:t>
            </w:r>
          </w:p>
          <w:p w:rsidR="00FA5544" w:rsidRPr="00ED3267" w:rsidRDefault="00FA5544" w:rsidP="00FA5544">
            <w:pPr>
              <w:autoSpaceDE w:val="0"/>
              <w:autoSpaceDN w:val="0"/>
              <w:adjustRightInd w:val="0"/>
              <w:rPr>
                <w:sz w:val="22"/>
                <w:szCs w:val="22"/>
              </w:rPr>
            </w:pPr>
            <w:r w:rsidRPr="00ED3267">
              <w:rPr>
                <w:sz w:val="22"/>
                <w:szCs w:val="22"/>
              </w:rPr>
              <w:lastRenderedPageBreak/>
              <w:t>Интегрированная детская</w:t>
            </w:r>
          </w:p>
          <w:p w:rsidR="00FA5544" w:rsidRPr="00ED3267" w:rsidRDefault="00FA5544" w:rsidP="00FA5544">
            <w:pPr>
              <w:autoSpaceDE w:val="0"/>
              <w:autoSpaceDN w:val="0"/>
              <w:adjustRightInd w:val="0"/>
              <w:rPr>
                <w:sz w:val="22"/>
                <w:szCs w:val="22"/>
              </w:rPr>
            </w:pPr>
            <w:r w:rsidRPr="00ED3267">
              <w:rPr>
                <w:sz w:val="22"/>
                <w:szCs w:val="22"/>
              </w:rPr>
              <w:t>деятельность:</w:t>
            </w:r>
          </w:p>
          <w:p w:rsidR="00FA5544" w:rsidRPr="00ED3267" w:rsidRDefault="00FA5544" w:rsidP="00FA5544">
            <w:pPr>
              <w:autoSpaceDE w:val="0"/>
              <w:autoSpaceDN w:val="0"/>
              <w:adjustRightInd w:val="0"/>
              <w:rPr>
                <w:sz w:val="22"/>
                <w:szCs w:val="22"/>
              </w:rPr>
            </w:pPr>
            <w:r w:rsidRPr="00ED3267">
              <w:rPr>
                <w:sz w:val="22"/>
                <w:szCs w:val="22"/>
              </w:rPr>
              <w:t>включение ребенком,</w:t>
            </w:r>
          </w:p>
          <w:p w:rsidR="00875FA6" w:rsidRPr="00ED3267" w:rsidRDefault="00FA5544" w:rsidP="00FA5544">
            <w:pPr>
              <w:autoSpaceDE w:val="0"/>
              <w:autoSpaceDN w:val="0"/>
              <w:adjustRightInd w:val="0"/>
              <w:rPr>
                <w:sz w:val="22"/>
                <w:szCs w:val="22"/>
              </w:rPr>
            </w:pPr>
            <w:r w:rsidRPr="00ED3267">
              <w:rPr>
                <w:sz w:val="22"/>
                <w:szCs w:val="22"/>
              </w:rPr>
              <w:t>полученного ранее опыта в его</w:t>
            </w:r>
            <w:r w:rsidR="00ED3267">
              <w:rPr>
                <w:sz w:val="22"/>
                <w:szCs w:val="22"/>
              </w:rPr>
              <w:t xml:space="preserve"> </w:t>
            </w:r>
            <w:r w:rsidRPr="00ED3267">
              <w:rPr>
                <w:sz w:val="22"/>
                <w:szCs w:val="22"/>
              </w:rPr>
              <w:t>практическую деятельность</w:t>
            </w:r>
            <w:r w:rsidR="00ED3267">
              <w:rPr>
                <w:sz w:val="22"/>
                <w:szCs w:val="22"/>
              </w:rPr>
              <w:t xml:space="preserve"> </w:t>
            </w:r>
            <w:r w:rsidRPr="00ED3267">
              <w:rPr>
                <w:sz w:val="22"/>
                <w:szCs w:val="22"/>
              </w:rPr>
              <w:t>предметную, продуктивную</w:t>
            </w:r>
            <w:r w:rsidR="00ED3267">
              <w:rPr>
                <w:sz w:val="22"/>
                <w:szCs w:val="22"/>
              </w:rPr>
              <w:t xml:space="preserve">, </w:t>
            </w:r>
            <w:r w:rsidRPr="00ED3267">
              <w:rPr>
                <w:sz w:val="22"/>
                <w:szCs w:val="22"/>
              </w:rPr>
              <w:t>игровую.</w:t>
            </w:r>
          </w:p>
        </w:tc>
      </w:tr>
    </w:tbl>
    <w:p w:rsidR="00DE09EB" w:rsidRDefault="00DE09EB" w:rsidP="00FA554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Образовательная область</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«Художественно-эстетическое развитие»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 точки зрения содержания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(См. пункт 2.6. ФГОС ДО).</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4"/>
          <w:szCs w:val="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Цель: </w:t>
      </w:r>
      <w:r w:rsidRPr="007F2FE4">
        <w:rPr>
          <w:rFonts w:ascii="Times New Roman" w:eastAsia="Times New Roman" w:hAnsi="Times New Roman" w:cs="Times New Roman"/>
          <w:color w:val="000000"/>
          <w:sz w:val="24"/>
          <w:szCs w:val="24"/>
          <w:lang w:eastAsia="ru-RU"/>
        </w:rPr>
        <w:t>формирование интереса к эстетической стороне окружающей действительности, эстетического отношения к предметам, явлениям окружающего мира, воспитание интереса к художественно-творческой деятельности.</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7F2FE4" w:rsidRPr="007F2FE4" w:rsidRDefault="007F2FE4" w:rsidP="00ED326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Задачи художественно-эстетического развития</w:t>
      </w:r>
      <w:r w:rsidR="00ED3267">
        <w:rPr>
          <w:rFonts w:ascii="Times New Roman" w:eastAsia="Times New Roman" w:hAnsi="Times New Roman" w:cs="Times New Roman"/>
          <w:b/>
          <w:color w:val="000000"/>
          <w:sz w:val="24"/>
          <w:szCs w:val="24"/>
          <w:lang w:eastAsia="ru-RU"/>
        </w:rPr>
        <w:t xml:space="preserve">  в младшем дошкольном возрасте</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325"/>
        <w:gridCol w:w="2693"/>
        <w:gridCol w:w="2977"/>
      </w:tblGrid>
      <w:tr w:rsidR="007F2FE4" w:rsidRPr="007F2FE4" w:rsidTr="007F2FE4">
        <w:trPr>
          <w:trHeight w:val="1124"/>
        </w:trPr>
        <w:tc>
          <w:tcPr>
            <w:tcW w:w="2178"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мира природы</w:t>
            </w:r>
          </w:p>
        </w:tc>
        <w:tc>
          <w:tcPr>
            <w:tcW w:w="2325"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социального мира</w:t>
            </w:r>
          </w:p>
        </w:tc>
        <w:tc>
          <w:tcPr>
            <w:tcW w:w="2693"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Художественное восприятие произведений искусства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2977"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Художественно-изобразительная</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деятельность</w:t>
            </w:r>
          </w:p>
        </w:tc>
      </w:tr>
      <w:tr w:rsidR="007F2FE4" w:rsidRPr="007F2FE4" w:rsidTr="007F2FE4">
        <w:trPr>
          <w:trHeight w:val="1973"/>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Побуждать детей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наблюдать за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окружающей живой природой,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всматриваться,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замечать красоту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природы</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Воспитывать</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бережное отношение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 окружающему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предметному миру</w:t>
            </w:r>
          </w:p>
        </w:tc>
        <w:tc>
          <w:tcPr>
            <w:tcW w:w="2693" w:type="dxa"/>
          </w:tcPr>
          <w:p w:rsidR="007F2FE4" w:rsidRPr="007F2FE4" w:rsidRDefault="007F2FE4" w:rsidP="007F2FE4">
            <w:pPr>
              <w:autoSpaceDE w:val="0"/>
              <w:autoSpaceDN w:val="0"/>
              <w:adjustRightInd w:val="0"/>
              <w:spacing w:after="0" w:line="240" w:lineRule="auto"/>
              <w:ind w:right="-9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Развивать эстетические чувства, художественное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восприятие ребенка </w:t>
            </w:r>
          </w:p>
          <w:p w:rsidR="007F2FE4" w:rsidRPr="007F2FE4" w:rsidRDefault="007F2FE4" w:rsidP="007F2FE4">
            <w:pPr>
              <w:autoSpaceDE w:val="0"/>
              <w:autoSpaceDN w:val="0"/>
              <w:adjustRightInd w:val="0"/>
              <w:spacing w:after="0" w:line="240" w:lineRule="auto"/>
              <w:ind w:right="-96"/>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интерес детей к изобразительной </w:t>
            </w:r>
          </w:p>
          <w:p w:rsidR="007F2FE4" w:rsidRPr="007F2FE4" w:rsidRDefault="007F2FE4" w:rsidP="007F2FE4">
            <w:pPr>
              <w:autoSpaceDE w:val="0"/>
              <w:autoSpaceDN w:val="0"/>
              <w:adjustRightInd w:val="0"/>
              <w:spacing w:after="0" w:line="240" w:lineRule="auto"/>
              <w:ind w:left="-28" w:right="-1" w:firstLine="2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деятельности, к образному отражению увиденного,</w:t>
            </w:r>
          </w:p>
          <w:p w:rsidR="007F2FE4" w:rsidRPr="007F2FE4" w:rsidRDefault="007F2FE4" w:rsidP="007F2FE4">
            <w:pPr>
              <w:autoSpaceDE w:val="0"/>
              <w:autoSpaceDN w:val="0"/>
              <w:adjustRightInd w:val="0"/>
              <w:spacing w:after="0" w:line="240" w:lineRule="auto"/>
              <w:ind w:left="-28" w:right="-1" w:firstLine="2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услышанного,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прочувствованного </w:t>
            </w:r>
          </w:p>
        </w:tc>
      </w:tr>
      <w:tr w:rsidR="007F2FE4" w:rsidRPr="007F2FE4" w:rsidTr="007F2FE4">
        <w:trPr>
          <w:trHeight w:val="1263"/>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Обогащать яркими</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впечатлениями от</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разнообразия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красоты природы </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Формировать интерес к окружающим</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предметам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Воспитывать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эмоциональный отклик на произведения искусства</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Формировать представления</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 форме, величине, строении, цвете предметов</w:t>
            </w:r>
          </w:p>
        </w:tc>
      </w:tr>
      <w:tr w:rsidR="007F2FE4" w:rsidRPr="007F2FE4" w:rsidTr="00ED3267">
        <w:trPr>
          <w:trHeight w:val="414"/>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Воспитывать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эмоциональный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окружающую природу</w:t>
            </w:r>
          </w:p>
        </w:tc>
        <w:tc>
          <w:tcPr>
            <w:tcW w:w="2325" w:type="dxa"/>
          </w:tcPr>
          <w:p w:rsidR="007F2FE4" w:rsidRPr="007F2FE4" w:rsidRDefault="007F2FE4" w:rsidP="007F2FE4">
            <w:pPr>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Уметь обследовать их, осуществлять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простейший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сенсорный анализ,</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выделять ярко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выраженные свойства,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качества предмета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Учить замечать яркость цветовых образов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изобразительного и</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прикладного искусства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Упражнять в передаче своего отношения к</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изображаемому, выделять главное в предмете и его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признаки, настроение</w:t>
            </w:r>
          </w:p>
        </w:tc>
      </w:tr>
      <w:tr w:rsidR="007F2FE4" w:rsidRPr="007F2FE4" w:rsidTr="007F2FE4">
        <w:trPr>
          <w:trHeight w:val="2030"/>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Воспитывать любовь</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ко всему живому,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умение любоваться,</w:t>
            </w:r>
          </w:p>
          <w:p w:rsidR="007F2FE4" w:rsidRPr="007F2FE4" w:rsidRDefault="00ED3267"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видеть красоту вокруг себя</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Различать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эмоциональное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состояние людей.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выделять средства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выразительности 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произведениях искусства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создавать образ из округлых форм и цветовых пятен </w:t>
            </w:r>
          </w:p>
          <w:p w:rsidR="007F2FE4" w:rsidRPr="007F2FE4" w:rsidRDefault="007F2FE4" w:rsidP="007F2FE4">
            <w:pPr>
              <w:autoSpaceDE w:val="0"/>
              <w:autoSpaceDN w:val="0"/>
              <w:adjustRightInd w:val="0"/>
              <w:spacing w:after="0" w:line="240" w:lineRule="auto"/>
              <w:ind w:left="-24" w:right="-143" w:firstLine="24"/>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w:t>
            </w:r>
          </w:p>
        </w:tc>
      </w:tr>
      <w:tr w:rsidR="007F2FE4" w:rsidRPr="007F2FE4" w:rsidTr="007F2FE4">
        <w:trPr>
          <w:trHeight w:val="1009"/>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Воспитывать ч</w:t>
            </w:r>
            <w:r w:rsidR="00ED3267">
              <w:rPr>
                <w:rFonts w:ascii="Times New Roman" w:eastAsia="Times New Roman" w:hAnsi="Times New Roman" w:cs="Times New Roman"/>
                <w:color w:val="000000"/>
                <w:sz w:val="24"/>
                <w:szCs w:val="24"/>
                <w:lang w:eastAsia="ru-RU"/>
              </w:rPr>
              <w:t xml:space="preserve">увство симпатии к другим детям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Дать элементарные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представления об</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архитектуре </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Учить гармонично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располага</w:t>
            </w:r>
            <w:r w:rsidR="00ED3267">
              <w:rPr>
                <w:rFonts w:ascii="Times New Roman" w:eastAsia="Times New Roman" w:hAnsi="Times New Roman" w:cs="Times New Roman"/>
                <w:color w:val="000000"/>
                <w:sz w:val="24"/>
                <w:szCs w:val="24"/>
                <w:lang w:eastAsia="ru-RU"/>
              </w:rPr>
              <w:t xml:space="preserve">ть предметы на плоскости листа </w:t>
            </w:r>
          </w:p>
        </w:tc>
      </w:tr>
      <w:tr w:rsidR="007F2FE4" w:rsidRPr="007F2FE4" w:rsidTr="007F2FE4">
        <w:trPr>
          <w:trHeight w:val="1105"/>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Учить делиться своими впечатлениями с взрослыми, сверстникам</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воображение, творческие способности </w:t>
            </w:r>
          </w:p>
        </w:tc>
      </w:tr>
      <w:tr w:rsidR="007F2FE4" w:rsidRPr="007F2FE4" w:rsidTr="007F2FE4">
        <w:trPr>
          <w:trHeight w:val="1412"/>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Формировать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эстетическое отношение ребенка к народной культуре</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видеть средства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выразительности 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произведениях искусства (цвет, ритм, объем)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r>
      <w:tr w:rsidR="007F2FE4" w:rsidRPr="007F2FE4" w:rsidTr="007F2FE4">
        <w:trPr>
          <w:trHeight w:val="782"/>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разнообразием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изобразительных материалов </w:t>
            </w:r>
          </w:p>
        </w:tc>
      </w:tr>
    </w:tbl>
    <w:p w:rsidR="007F2FE4" w:rsidRPr="00ED3267" w:rsidRDefault="007F2FE4" w:rsidP="00ED3267">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Задачи художественно-эстетического развития  в старшем дошкольном возрасте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10"/>
          <w:szCs w:val="1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2249"/>
        <w:gridCol w:w="2970"/>
        <w:gridCol w:w="2613"/>
      </w:tblGrid>
      <w:tr w:rsidR="007F2FE4" w:rsidRPr="007F2FE4" w:rsidTr="00ED3267">
        <w:tc>
          <w:tcPr>
            <w:tcW w:w="2305"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мира природы</w:t>
            </w:r>
          </w:p>
        </w:tc>
        <w:tc>
          <w:tcPr>
            <w:tcW w:w="2249"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социального мира</w:t>
            </w:r>
          </w:p>
        </w:tc>
        <w:tc>
          <w:tcPr>
            <w:tcW w:w="2970"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Художественное восприятие произведений искусства</w:t>
            </w:r>
          </w:p>
        </w:tc>
        <w:tc>
          <w:tcPr>
            <w:tcW w:w="2613"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Художественно-изобразительная</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деятельность</w:t>
            </w:r>
          </w:p>
        </w:tc>
      </w:tr>
      <w:tr w:rsidR="00ED3267" w:rsidRPr="007F2FE4" w:rsidTr="00ED3267">
        <w:tc>
          <w:tcPr>
            <w:tcW w:w="2305" w:type="dxa"/>
          </w:tcPr>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интерес,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желание и умение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наблюдать за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живой и неживой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Воспитывать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эмоциональный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красоту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природы, любовь к природе, основы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экологической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культуры</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Подводить к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умению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одухотворять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природу,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представлять себя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роли животного,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растения,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передавать его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облик, характер,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настроение</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Pr="007F2FE4" w:rsidRDefault="00ED3267" w:rsidP="00ED3267">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2249" w:type="dxa"/>
          </w:tcPr>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Формировать знания о Родине, Москве, знакомить с ближайшим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окружением, учить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любоваться красотой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окружающих предметов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Учить выделять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особенности строения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предметов, их свойства и </w:t>
            </w:r>
          </w:p>
          <w:p w:rsidR="00ED3267" w:rsidRPr="007F2FE4" w:rsidRDefault="00ED3267" w:rsidP="007C19D8">
            <w:pPr>
              <w:autoSpaceDE w:val="0"/>
              <w:autoSpaceDN w:val="0"/>
              <w:adjustRightInd w:val="0"/>
              <w:spacing w:after="0" w:line="240" w:lineRule="auto"/>
              <w:ind w:right="-17"/>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качества, назначение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изменениями,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происходящими в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окружающем мире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w:t>
            </w:r>
            <w:r w:rsidRPr="007F2FE4">
              <w:rPr>
                <w:rFonts w:ascii="Times New Roman" w:eastAsia="Times New Roman" w:hAnsi="Times New Roman" w:cs="Times New Roman"/>
                <w:color w:val="000000"/>
                <w:sz w:val="24"/>
                <w:szCs w:val="24"/>
                <w:lang w:eastAsia="ru-RU"/>
              </w:rPr>
              <w:lastRenderedPageBreak/>
              <w:t xml:space="preserve">эмоциональный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человеческие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взаимоотношения,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поступки  </w:t>
            </w:r>
          </w:p>
        </w:tc>
        <w:tc>
          <w:tcPr>
            <w:tcW w:w="2970" w:type="dxa"/>
          </w:tcPr>
          <w:p w:rsidR="00ED3267" w:rsidRPr="007F2FE4" w:rsidRDefault="00ED3267" w:rsidP="007C19D8">
            <w:pPr>
              <w:autoSpaceDE w:val="0"/>
              <w:autoSpaceDN w:val="0"/>
              <w:adjustRightInd w:val="0"/>
              <w:spacing w:after="0" w:line="240" w:lineRule="auto"/>
              <w:ind w:hanging="123"/>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Развивать эстетическое восприятие, умение понимать содержание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произведений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всматриваться в картину, сравнивать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произведения, проявляя к ним устойчивый интерес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-Развивать эмоционально-</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эстетическую отзывчивость на произведения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выделять средства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выразительности в произведениях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-Воспитывать эмоциональный отклик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на отраженные в произведениях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искусства поступки, события, соотносить со </w:t>
            </w:r>
            <w:r w:rsidRPr="007F2FE4">
              <w:rPr>
                <w:rFonts w:ascii="Times New Roman" w:eastAsia="Times New Roman" w:hAnsi="Times New Roman" w:cs="Times New Roman"/>
                <w:color w:val="000000"/>
                <w:sz w:val="24"/>
                <w:szCs w:val="24"/>
                <w:lang w:eastAsia="ru-RU"/>
              </w:rPr>
              <w:lastRenderedPageBreak/>
              <w:t xml:space="preserve">своими представлениями о красивом, радостном, печальном и т.д.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представления детей об архитектуре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Формировать чувство цвета, его гармонии, симметрии, формы, ритма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произведениями искусства, знать, для чего создаются красивые вещи </w:t>
            </w:r>
          </w:p>
          <w:p w:rsidR="00ED3267" w:rsidRPr="007F2FE4" w:rsidRDefault="00ED3267" w:rsidP="007C19D8">
            <w:pPr>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-Содействовать эмоциональному общению</w:t>
            </w:r>
          </w:p>
        </w:tc>
        <w:tc>
          <w:tcPr>
            <w:tcW w:w="2613" w:type="dxa"/>
          </w:tcPr>
          <w:p w:rsidR="00ED3267" w:rsidRPr="007F2FE4" w:rsidRDefault="00ED3267" w:rsidP="007C19D8">
            <w:pPr>
              <w:autoSpaceDE w:val="0"/>
              <w:autoSpaceDN w:val="0"/>
              <w:adjustRightInd w:val="0"/>
              <w:spacing w:after="0" w:line="240" w:lineRule="auto"/>
              <w:ind w:hanging="10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-Развивать устойчивый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интерес детей к разным видам изобразительной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деятельности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эстетические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чувства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создавать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художественный образ </w:t>
            </w:r>
          </w:p>
          <w:p w:rsidR="00ED3267" w:rsidRPr="007F2FE4" w:rsidRDefault="00ED3267" w:rsidP="007C19D8">
            <w:pPr>
              <w:autoSpaceDE w:val="0"/>
              <w:autoSpaceDN w:val="0"/>
              <w:adjustRightInd w:val="0"/>
              <w:spacing w:after="0" w:line="240" w:lineRule="auto"/>
              <w:ind w:hanging="10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отражать свои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впечатления от окружающего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мира в продуктивной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деятельности, придумывать,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фантазировать,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экспериментировать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изображать себя в общении с близкими, животными, </w:t>
            </w:r>
            <w:r w:rsidRPr="007F2FE4">
              <w:rPr>
                <w:rFonts w:ascii="Times New Roman" w:eastAsia="Times New Roman" w:hAnsi="Times New Roman" w:cs="Times New Roman"/>
                <w:color w:val="000000"/>
                <w:sz w:val="24"/>
                <w:szCs w:val="24"/>
                <w:lang w:eastAsia="ru-RU"/>
              </w:rPr>
              <w:lastRenderedPageBreak/>
              <w:t xml:space="preserve">растениями, отражать общественные события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художественное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творчество детей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передавать животных, человека в движении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-Учить использовать в изодеятельности</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разнообразные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изобразительные материалы </w:t>
            </w:r>
          </w:p>
        </w:tc>
      </w:tr>
    </w:tbl>
    <w:p w:rsidR="007F2FE4" w:rsidRPr="007F2FE4" w:rsidRDefault="007F2FE4" w:rsidP="007F2FE4">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color w:val="000000"/>
          <w:sz w:val="24"/>
          <w:szCs w:val="24"/>
          <w:lang w:eastAsia="ru-RU"/>
        </w:rPr>
        <w:t xml:space="preserve">Основные направления </w:t>
      </w:r>
      <w:r w:rsidRPr="007F2FE4">
        <w:rPr>
          <w:rFonts w:ascii="Times New Roman" w:eastAsia="Times New Roman" w:hAnsi="Times New Roman" w:cs="Times New Roman"/>
          <w:b/>
          <w:sz w:val="24"/>
          <w:szCs w:val="24"/>
          <w:lang w:eastAsia="ru-RU"/>
        </w:rPr>
        <w:t>реализации образовательной области «Художественно- эстетическое развитие»:</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Приобщение к искусству</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Изобразительная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Конструктивно-модельная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Музыкальная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игровой деятельности (театрализованные игры)</w:t>
      </w:r>
    </w:p>
    <w:p w:rsidR="007F2FE4" w:rsidRPr="007F2FE4" w:rsidRDefault="007F2FE4" w:rsidP="007F2FE4">
      <w:pPr>
        <w:autoSpaceDE w:val="0"/>
        <w:autoSpaceDN w:val="0"/>
        <w:adjustRightInd w:val="0"/>
        <w:spacing w:after="0"/>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Данные  направления  можно разделить на четыре образовательных модуля: </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Рисование</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Музыка</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Лепка</w:t>
      </w:r>
    </w:p>
    <w:p w:rsidR="007F2FE4" w:rsidRPr="00ED3267" w:rsidRDefault="007F2FE4" w:rsidP="00ED3267">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Аппликация</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Приобщение детей к искусству</w:t>
      </w:r>
      <w:r w:rsidRPr="007F2FE4">
        <w:rPr>
          <w:rFonts w:ascii="Times New Roman" w:eastAsia="Times New Roman" w:hAnsi="Times New Roman" w:cs="Times New Roman"/>
          <w:bCs/>
          <w:color w:val="000000"/>
          <w:sz w:val="24"/>
          <w:szCs w:val="24"/>
          <w:lang w:eastAsia="ru-RU"/>
        </w:rPr>
        <w:t xml:space="preserve">  направлено</w:t>
      </w:r>
      <w:r w:rsidRPr="007F2FE4">
        <w:rPr>
          <w:rFonts w:ascii="Times New Roman" w:eastAsia="Times New Roman" w:hAnsi="Times New Roman" w:cs="Times New Roman"/>
          <w:color w:val="000000"/>
          <w:sz w:val="24"/>
          <w:szCs w:val="24"/>
          <w:lang w:eastAsia="ru-RU"/>
        </w:rPr>
        <w:t xml:space="preserve"> на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Содержание данного направления интегрировано в образовательные модули «Музыка», «Рисование».</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Изобразительная деятельность детей </w:t>
      </w:r>
      <w:r w:rsidRPr="007F2FE4">
        <w:rPr>
          <w:rFonts w:ascii="Times New Roman" w:eastAsia="Times New Roman" w:hAnsi="Times New Roman" w:cs="Times New Roman"/>
          <w:bCs/>
          <w:color w:val="000000"/>
          <w:sz w:val="24"/>
          <w:szCs w:val="24"/>
          <w:lang w:eastAsia="ru-RU"/>
        </w:rPr>
        <w:t xml:space="preserve">направлена </w:t>
      </w:r>
      <w:r w:rsidRPr="007F2FE4">
        <w:rPr>
          <w:rFonts w:ascii="Times New Roman" w:eastAsia="Times New Roman" w:hAnsi="Times New Roman" w:cs="Times New Roman"/>
          <w:color w:val="000000"/>
          <w:sz w:val="24"/>
          <w:szCs w:val="24"/>
          <w:lang w:eastAsia="ru-RU"/>
        </w:rPr>
        <w:t>на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Cs/>
          <w:color w:val="000000"/>
          <w:sz w:val="24"/>
          <w:szCs w:val="24"/>
          <w:lang w:eastAsia="ru-RU"/>
        </w:rPr>
        <w:t xml:space="preserve"> </w:t>
      </w:r>
      <w:r w:rsidRPr="007F2FE4">
        <w:rPr>
          <w:rFonts w:ascii="Times New Roman" w:eastAsia="Times New Roman" w:hAnsi="Times New Roman" w:cs="Times New Roman"/>
          <w:sz w:val="24"/>
          <w:szCs w:val="24"/>
          <w:lang w:eastAsia="ru-RU"/>
        </w:rPr>
        <w:t>Конструктивно-модельная деятельность</w:t>
      </w:r>
      <w:r w:rsidRPr="007F2FE4">
        <w:rPr>
          <w:rFonts w:ascii="Times New Roman" w:eastAsia="Times New Roman" w:hAnsi="Times New Roman" w:cs="Times New Roman"/>
          <w:bCs/>
          <w:color w:val="000000"/>
          <w:sz w:val="24"/>
          <w:szCs w:val="24"/>
          <w:lang w:eastAsia="ru-RU"/>
        </w:rPr>
        <w:t xml:space="preserve"> направлена</w:t>
      </w:r>
      <w:r w:rsidRPr="007F2FE4">
        <w:rPr>
          <w:rFonts w:ascii="Times New Roman" w:eastAsia="Times New Roman" w:hAnsi="Times New Roman" w:cs="Times New Roman"/>
          <w:color w:val="000000"/>
          <w:sz w:val="24"/>
          <w:szCs w:val="24"/>
          <w:lang w:eastAsia="ru-RU"/>
        </w:rPr>
        <w:t xml:space="preserve"> на</w:t>
      </w:r>
      <w:r w:rsidRPr="007F2FE4">
        <w:rPr>
          <w:rFonts w:ascii="Times New Roman" w:eastAsia="Times New Roman" w:hAnsi="Times New Roman" w:cs="Times New Roman"/>
          <w:sz w:val="24"/>
          <w:szCs w:val="24"/>
          <w:lang w:eastAsia="ru-RU"/>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Данное направление реализуется в режимные моменты.</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sz w:val="24"/>
          <w:szCs w:val="24"/>
          <w:lang w:eastAsia="ru-RU"/>
        </w:rPr>
        <w:t>Музыкальн</w:t>
      </w:r>
      <w:r w:rsidRPr="007F2FE4">
        <w:rPr>
          <w:rFonts w:ascii="Times New Roman" w:eastAsia="Times New Roman" w:hAnsi="Times New Roman" w:cs="Times New Roman"/>
          <w:sz w:val="24"/>
          <w:szCs w:val="24"/>
          <w:lang w:val="tt-RU" w:eastAsia="ru-RU"/>
        </w:rPr>
        <w:t>ая деятельность</w:t>
      </w:r>
      <w:r w:rsidRPr="007F2FE4">
        <w:rPr>
          <w:rFonts w:ascii="Times New Roman" w:eastAsia="Times New Roman" w:hAnsi="Times New Roman" w:cs="Times New Roman"/>
          <w:bCs/>
          <w:sz w:val="24"/>
          <w:szCs w:val="24"/>
          <w:lang w:eastAsia="ru-RU"/>
        </w:rPr>
        <w:t xml:space="preserve"> направлена</w:t>
      </w:r>
      <w:r w:rsidRPr="007F2FE4">
        <w:rPr>
          <w:rFonts w:ascii="Times New Roman" w:eastAsia="Times New Roman" w:hAnsi="Times New Roman" w:cs="Times New Roman"/>
          <w:sz w:val="24"/>
          <w:szCs w:val="24"/>
          <w:lang w:eastAsia="ru-RU"/>
        </w:rPr>
        <w:t xml:space="preserve"> на</w:t>
      </w:r>
      <w:r w:rsidRPr="007F2FE4">
        <w:rPr>
          <w:rFonts w:ascii="PetersburgC" w:eastAsia="Times New Roman" w:hAnsi="PetersburgC" w:cs="PetersburgC"/>
          <w:lang w:eastAsia="ru-RU"/>
        </w:rPr>
        <w:t xml:space="preserve"> </w:t>
      </w:r>
      <w:r w:rsidRPr="007F2FE4">
        <w:rPr>
          <w:rFonts w:ascii="Times New Roman" w:eastAsia="Times New Roman" w:hAnsi="Times New Roman" w:cs="Times New Roman"/>
          <w:bCs/>
          <w:sz w:val="24"/>
          <w:szCs w:val="24"/>
          <w:lang w:eastAsia="ru-RU"/>
        </w:rPr>
        <w:t xml:space="preserve">приобщение к музыкальному искусству; формирование основ музыкальной культуры, ознакомление с элементарными музыкальными </w:t>
      </w:r>
      <w:r w:rsidRPr="007F2FE4">
        <w:rPr>
          <w:rFonts w:ascii="Times New Roman" w:eastAsia="Times New Roman" w:hAnsi="Times New Roman" w:cs="Times New Roman"/>
          <w:bCs/>
          <w:sz w:val="24"/>
          <w:szCs w:val="24"/>
          <w:lang w:eastAsia="ru-RU"/>
        </w:rPr>
        <w:lastRenderedPageBreak/>
        <w:t>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355C0" w:rsidRDefault="007F2FE4" w:rsidP="007F2FE4">
      <w:pPr>
        <w:spacing w:after="0"/>
        <w:ind w:firstLine="709"/>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shd w:val="clear" w:color="auto" w:fill="FFFFFF"/>
          <w:lang w:eastAsia="ru-RU"/>
        </w:rPr>
        <w:t>Содержание психолого-педагогической работы по всем направлениям образовательной области «</w:t>
      </w:r>
      <w:r w:rsidR="007355C0">
        <w:rPr>
          <w:rFonts w:ascii="Times New Roman" w:eastAsia="Times New Roman" w:hAnsi="Times New Roman" w:cs="Times New Roman"/>
          <w:b/>
          <w:sz w:val="24"/>
          <w:szCs w:val="24"/>
          <w:shd w:val="clear" w:color="auto" w:fill="FFFFFF"/>
          <w:lang w:eastAsia="ru-RU"/>
        </w:rPr>
        <w:t>Художественно-эстетическое развитие</w:t>
      </w:r>
      <w:r w:rsidRPr="007F2FE4">
        <w:rPr>
          <w:rFonts w:ascii="Times New Roman" w:eastAsia="Times New Roman" w:hAnsi="Times New Roman" w:cs="Times New Roman"/>
          <w:b/>
          <w:sz w:val="24"/>
          <w:szCs w:val="24"/>
          <w:shd w:val="clear" w:color="auto" w:fill="FFFFFF"/>
          <w:lang w:eastAsia="ru-RU"/>
        </w:rPr>
        <w:t xml:space="preserve">» </w:t>
      </w:r>
      <w:r w:rsidRPr="007F2FE4">
        <w:rPr>
          <w:rFonts w:ascii="Times New Roman" w:eastAsia="Times New Roman" w:hAnsi="Times New Roman" w:cs="Times New Roman"/>
          <w:bCs/>
          <w:sz w:val="24"/>
          <w:szCs w:val="24"/>
          <w:lang w:eastAsia="ru-RU"/>
        </w:rPr>
        <w:t xml:space="preserve">(см. </w:t>
      </w:r>
      <w:r w:rsidRPr="007F2FE4">
        <w:rPr>
          <w:rFonts w:ascii="Times New Roman" w:eastAsia="Times New Roman" w:hAnsi="Times New Roman" w:cs="Times New Roman"/>
          <w:sz w:val="24"/>
          <w:szCs w:val="24"/>
          <w:lang w:eastAsia="ru-RU"/>
        </w:rPr>
        <w:t>примерную образовательную программу дошкольного образования «От рождения до школы» под редакцией Н. Е. Вераксы, Т. С. Ком</w:t>
      </w:r>
      <w:r w:rsidR="007355C0">
        <w:rPr>
          <w:rFonts w:ascii="Times New Roman" w:eastAsia="Times New Roman" w:hAnsi="Times New Roman" w:cs="Times New Roman"/>
          <w:sz w:val="24"/>
          <w:szCs w:val="24"/>
          <w:lang w:eastAsia="ru-RU"/>
        </w:rPr>
        <w:t>аровой, М. А. Васильевой и др.).</w:t>
      </w:r>
    </w:p>
    <w:p w:rsidR="007355C0" w:rsidRDefault="007355C0" w:rsidP="007355C0">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Pr="00042693">
        <w:rPr>
          <w:rFonts w:ascii="Times New Roman" w:eastAsia="Times New Roman,Bold" w:hAnsi="Times New Roman"/>
          <w:b/>
          <w:bCs/>
          <w:sz w:val="24"/>
          <w:szCs w:val="24"/>
        </w:rPr>
        <w:t xml:space="preserve"> </w:t>
      </w:r>
    </w:p>
    <w:p w:rsidR="007355C0" w:rsidRPr="00042693" w:rsidRDefault="007355C0" w:rsidP="007355C0">
      <w:pPr>
        <w:autoSpaceDE w:val="0"/>
        <w:autoSpaceDN w:val="0"/>
        <w:adjustRightInd w:val="0"/>
        <w:spacing w:after="0" w:line="240" w:lineRule="auto"/>
        <w:ind w:left="360"/>
        <w:jc w:val="center"/>
        <w:rPr>
          <w:rFonts w:ascii="Times New Roman" w:eastAsia="Times New Roman,Bold" w:hAnsi="Times New Roman"/>
          <w:b/>
          <w:bCs/>
          <w:sz w:val="10"/>
          <w:szCs w:val="10"/>
        </w:rPr>
      </w:pPr>
    </w:p>
    <w:p w:rsidR="007355C0" w:rsidRPr="007355C0" w:rsidRDefault="007355C0" w:rsidP="007355C0">
      <w:pPr>
        <w:autoSpaceDE w:val="0"/>
        <w:autoSpaceDN w:val="0"/>
        <w:adjustRightInd w:val="0"/>
        <w:spacing w:after="0"/>
        <w:jc w:val="both"/>
        <w:rPr>
          <w:rFonts w:eastAsia="Times New Roman,Bold" w:cs="Times New Roman,Bold"/>
          <w:b/>
          <w:bCs/>
          <w:sz w:val="24"/>
          <w:szCs w:val="24"/>
        </w:rPr>
      </w:pPr>
      <w:r>
        <w:rPr>
          <w:rFonts w:ascii="Times New Roman" w:hAnsi="Times New Roman"/>
          <w:b/>
          <w:sz w:val="24"/>
          <w:szCs w:val="24"/>
        </w:rPr>
        <w:t>Содержание образовательной области «</w:t>
      </w:r>
      <w:r>
        <w:rPr>
          <w:rFonts w:ascii="Times New Roman" w:eastAsia="Times New Roman" w:hAnsi="Times New Roman" w:cs="Times New Roman"/>
          <w:b/>
          <w:sz w:val="24"/>
          <w:szCs w:val="24"/>
          <w:shd w:val="clear" w:color="auto" w:fill="FFFFFF"/>
          <w:lang w:eastAsia="ru-RU"/>
        </w:rPr>
        <w:t>Художественно-эстетическое развитие</w:t>
      </w:r>
      <w:r>
        <w:rPr>
          <w:rFonts w:ascii="Times New Roman" w:hAnsi="Times New Roman"/>
          <w:b/>
          <w:sz w:val="24"/>
          <w:szCs w:val="24"/>
        </w:rPr>
        <w:t>»</w:t>
      </w:r>
      <w:r>
        <w:rPr>
          <w:rFonts w:ascii="Times New Roman" w:eastAsia="Times New Roman" w:hAnsi="Times New Roman" w:cs="Times New Roman"/>
          <w:b/>
          <w:lang w:eastAsia="ru-RU"/>
        </w:rPr>
        <w:t xml:space="preserve"> предусматривает реализацию </w:t>
      </w:r>
      <w:r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 xml:space="preserve">) и </w:t>
      </w:r>
      <w:r>
        <w:rPr>
          <w:rFonts w:ascii="Times New Roman" w:hAnsi="Times New Roman"/>
          <w:b/>
          <w:sz w:val="24"/>
          <w:szCs w:val="24"/>
        </w:rPr>
        <w:t>направлено на</w:t>
      </w:r>
      <w:r>
        <w:rPr>
          <w:rFonts w:ascii="Times New Roman" w:eastAsia="Times New Roman" w:hAnsi="Times New Roman" w:cs="Times New Roman"/>
          <w:b/>
          <w:sz w:val="24"/>
          <w:szCs w:val="24"/>
          <w:lang w:eastAsia="ru-RU"/>
        </w:rPr>
        <w:t xml:space="preserve"> </w:t>
      </w:r>
      <w:r>
        <w:rPr>
          <w:rFonts w:ascii="Times New Roman" w:eastAsia="Times New Roman,Bold" w:hAnsi="Times New Roman" w:cs="Times New Roman"/>
          <w:sz w:val="24"/>
          <w:szCs w:val="24"/>
        </w:rPr>
        <w:t>единство формирования эстетического отношения к миру и художественного</w:t>
      </w:r>
      <w:r>
        <w:rPr>
          <w:rFonts w:eastAsia="Times New Roman,Bold" w:cs="Times New Roman,Bold"/>
          <w:b/>
          <w:bCs/>
          <w:sz w:val="24"/>
          <w:szCs w:val="24"/>
        </w:rPr>
        <w:t xml:space="preserve"> </w:t>
      </w:r>
      <w:r>
        <w:rPr>
          <w:rFonts w:ascii="Times New Roman" w:eastAsia="Times New Roman,Bold" w:hAnsi="Times New Roman" w:cs="Times New Roman"/>
          <w:sz w:val="24"/>
          <w:szCs w:val="24"/>
        </w:rPr>
        <w:t>развития ребенка средствами культуры, в том числе национальной. Включение средств</w:t>
      </w:r>
      <w:r>
        <w:rPr>
          <w:rFonts w:eastAsia="Times New Roman,Bold" w:cs="Times New Roman,Bold"/>
          <w:b/>
          <w:bCs/>
          <w:sz w:val="24"/>
          <w:szCs w:val="24"/>
        </w:rPr>
        <w:t xml:space="preserve"> </w:t>
      </w:r>
      <w:r>
        <w:rPr>
          <w:rFonts w:ascii="Times New Roman" w:eastAsia="Times New Roman,Bold" w:hAnsi="Times New Roman" w:cs="Times New Roman"/>
          <w:sz w:val="24"/>
          <w:szCs w:val="24"/>
        </w:rPr>
        <w:t>культуры в систему дошкольного образования осуществляется посредством</w:t>
      </w:r>
      <w:r>
        <w:rPr>
          <w:rFonts w:eastAsia="Times New Roman,Bold" w:cs="Times New Roman,Bold"/>
          <w:b/>
          <w:bCs/>
          <w:sz w:val="24"/>
          <w:szCs w:val="24"/>
        </w:rPr>
        <w:t xml:space="preserve"> </w:t>
      </w:r>
      <w:r>
        <w:rPr>
          <w:rFonts w:ascii="Times New Roman" w:eastAsia="Times New Roman,Bold" w:hAnsi="Times New Roman" w:cs="Times New Roman"/>
          <w:sz w:val="24"/>
          <w:szCs w:val="24"/>
        </w:rPr>
        <w:t>педагогического потенциала элементов национальной культуры – фольклора, литературы,</w:t>
      </w:r>
      <w:r>
        <w:rPr>
          <w:rFonts w:eastAsia="Times New Roman,Bold" w:cs="Times New Roman,Bold"/>
          <w:b/>
          <w:bCs/>
          <w:sz w:val="24"/>
          <w:szCs w:val="24"/>
        </w:rPr>
        <w:t xml:space="preserve"> </w:t>
      </w:r>
      <w:r>
        <w:rPr>
          <w:rFonts w:ascii="Times New Roman" w:eastAsia="Times New Roman,Bold" w:hAnsi="Times New Roman" w:cs="Times New Roman"/>
          <w:sz w:val="24"/>
          <w:szCs w:val="24"/>
        </w:rPr>
        <w:t>музыки, живописи, декоративно-прикладного искусства, театра, народных игр, песен,</w:t>
      </w:r>
      <w:r>
        <w:rPr>
          <w:rFonts w:eastAsia="Times New Roman,Bold" w:cs="Times New Roman,Bold"/>
          <w:b/>
          <w:bCs/>
          <w:sz w:val="24"/>
          <w:szCs w:val="24"/>
        </w:rPr>
        <w:t xml:space="preserve"> </w:t>
      </w:r>
      <w:r>
        <w:rPr>
          <w:rFonts w:ascii="Times New Roman" w:eastAsia="Times New Roman,Bold" w:hAnsi="Times New Roman" w:cs="Times New Roman"/>
          <w:sz w:val="24"/>
          <w:szCs w:val="24"/>
        </w:rPr>
        <w:t>танцев и т.д.</w:t>
      </w:r>
    </w:p>
    <w:p w:rsidR="007F2FE4" w:rsidRPr="007F2FE4" w:rsidRDefault="007F2FE4" w:rsidP="007F2FE4">
      <w:pPr>
        <w:spacing w:after="0"/>
        <w:ind w:firstLine="709"/>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xml:space="preserve">Содержание образовательных областей </w:t>
      </w:r>
      <w:r w:rsidRPr="007F2FE4">
        <w:rPr>
          <w:rFonts w:ascii="Times New Roman" w:eastAsia="Times New Roman" w:hAnsi="Times New Roman" w:cs="Times New Roman"/>
          <w:b/>
          <w:bCs/>
          <w:sz w:val="24"/>
          <w:szCs w:val="24"/>
        </w:rPr>
        <w:t>обязательной части Программы</w:t>
      </w:r>
      <w:r w:rsidRPr="007F2FE4">
        <w:rPr>
          <w:rFonts w:ascii="Times New Roman" w:eastAsia="Times New Roman" w:hAnsi="Times New Roman" w:cs="Times New Roman"/>
          <w:bCs/>
          <w:sz w:val="24"/>
          <w:szCs w:val="24"/>
        </w:rPr>
        <w:t xml:space="preserve"> полностью соответствует ОП ДО «От рождения до школы».</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sz w:val="24"/>
          <w:szCs w:val="24"/>
        </w:rPr>
        <w:t>Содержание образовательных областей части Программы, формируемой участниками образовательных отношений, соответствует парциальным программам (таблица 1).</w:t>
      </w:r>
    </w:p>
    <w:p w:rsidR="007F2FE4" w:rsidRPr="007F2FE4" w:rsidRDefault="007F2FE4" w:rsidP="007F2FE4">
      <w:pPr>
        <w:keepNext/>
        <w:suppressLineNumbers/>
        <w:tabs>
          <w:tab w:val="left" w:pos="720"/>
        </w:tabs>
        <w:spacing w:after="0" w:line="240" w:lineRule="auto"/>
        <w:contextualSpacing/>
        <w:jc w:val="right"/>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Таблица 1</w:t>
      </w:r>
    </w:p>
    <w:p w:rsidR="007F2FE4" w:rsidRPr="007F2FE4" w:rsidRDefault="007F2FE4" w:rsidP="007F2FE4">
      <w:pPr>
        <w:keepNext/>
        <w:suppressLineNumbers/>
        <w:tabs>
          <w:tab w:val="left" w:pos="720"/>
        </w:tab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Модель соотношения образовательных программ по реализации задач образовательных областей</w:t>
      </w:r>
    </w:p>
    <w:p w:rsidR="007F2FE4" w:rsidRPr="007355C0" w:rsidRDefault="007F2FE4" w:rsidP="007F2FE4">
      <w:pPr>
        <w:keepNext/>
        <w:suppressLineNumbers/>
        <w:tabs>
          <w:tab w:val="left" w:pos="720"/>
        </w:tabs>
        <w:spacing w:after="0" w:line="240" w:lineRule="auto"/>
        <w:contextualSpacing/>
        <w:jc w:val="right"/>
        <w:rPr>
          <w:rFonts w:ascii="Times New Roman" w:eastAsia="Times New Roman" w:hAnsi="Times New Roman" w:cs="Times New Roman"/>
          <w:b/>
          <w:bCs/>
          <w:sz w:val="10"/>
          <w:szCs w:val="10"/>
        </w:rPr>
      </w:pPr>
    </w:p>
    <w:tbl>
      <w:tblPr>
        <w:tblW w:w="9829" w:type="dxa"/>
        <w:jc w:val="center"/>
        <w:tblLayout w:type="fixed"/>
        <w:tblLook w:val="04A0" w:firstRow="1" w:lastRow="0" w:firstColumn="1" w:lastColumn="0" w:noHBand="0" w:noVBand="1"/>
      </w:tblPr>
      <w:tblGrid>
        <w:gridCol w:w="4204"/>
        <w:gridCol w:w="5625"/>
      </w:tblGrid>
      <w:tr w:rsidR="007F2FE4" w:rsidRPr="007F2FE4" w:rsidTr="007F2FE4">
        <w:trPr>
          <w:jc w:val="center"/>
        </w:trPr>
        <w:tc>
          <w:tcPr>
            <w:tcW w:w="4204" w:type="dxa"/>
            <w:tcBorders>
              <w:top w:val="single" w:sz="4" w:space="0" w:color="000000"/>
              <w:left w:val="single" w:sz="4" w:space="0" w:color="000000"/>
              <w:bottom w:val="single" w:sz="4" w:space="0" w:color="000000"/>
              <w:right w:val="nil"/>
            </w:tcBorders>
            <w:hideMark/>
          </w:tcPr>
          <w:p w:rsidR="007F2FE4" w:rsidRPr="007F2FE4" w:rsidRDefault="007F2FE4" w:rsidP="007F2FE4">
            <w:pPr>
              <w:keepNext/>
              <w:widowControl w:val="0"/>
              <w:suppressLineNumbers/>
              <w:autoSpaceDE w:val="0"/>
              <w:snapToGrid w:val="0"/>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Образовательные области</w:t>
            </w:r>
          </w:p>
        </w:tc>
        <w:tc>
          <w:tcPr>
            <w:tcW w:w="5625"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Программы, авторские проекты</w:t>
            </w:r>
          </w:p>
        </w:tc>
      </w:tr>
      <w:tr w:rsidR="007F2FE4" w:rsidRPr="007F2FE4" w:rsidTr="007F2FE4">
        <w:trPr>
          <w:jc w:val="center"/>
        </w:trPr>
        <w:tc>
          <w:tcPr>
            <w:tcW w:w="9829" w:type="dxa"/>
            <w:gridSpan w:val="2"/>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i/>
                <w:sz w:val="24"/>
                <w:szCs w:val="24"/>
              </w:rPr>
            </w:pPr>
            <w:r w:rsidRPr="007F2FE4">
              <w:rPr>
                <w:rFonts w:ascii="Times New Roman" w:eastAsia="Times New Roman" w:hAnsi="Times New Roman" w:cs="Times New Roman"/>
                <w:b/>
                <w:bCs/>
                <w:i/>
                <w:sz w:val="24"/>
                <w:szCs w:val="24"/>
              </w:rPr>
              <w:t>Обязательная часть</w:t>
            </w:r>
            <w:r w:rsidRPr="007F2FE4">
              <w:rPr>
                <w:rFonts w:ascii="Times New Roman" w:eastAsia="Times New Roman" w:hAnsi="Times New Roman" w:cs="Times New Roman"/>
                <w:bCs/>
                <w:i/>
                <w:sz w:val="24"/>
                <w:szCs w:val="24"/>
              </w:rPr>
              <w:t xml:space="preserve"> </w:t>
            </w:r>
          </w:p>
        </w:tc>
      </w:tr>
      <w:tr w:rsidR="007F2FE4" w:rsidRPr="007F2FE4" w:rsidTr="007F2FE4">
        <w:trPr>
          <w:jc w:val="center"/>
        </w:trPr>
        <w:tc>
          <w:tcPr>
            <w:tcW w:w="4204" w:type="dxa"/>
            <w:tcBorders>
              <w:top w:val="single" w:sz="4" w:space="0" w:color="000000"/>
              <w:left w:val="single" w:sz="4" w:space="0" w:color="000000"/>
              <w:bottom w:val="single" w:sz="4" w:space="0" w:color="000000"/>
              <w:right w:val="nil"/>
            </w:tcBorders>
            <w:hideMark/>
          </w:tcPr>
          <w:p w:rsidR="007F2FE4" w:rsidRPr="007F2FE4" w:rsidRDefault="007F2FE4" w:rsidP="007F2FE4">
            <w:pPr>
              <w:keepNext/>
              <w:widowControl w:val="0"/>
              <w:suppressLineNumbers/>
              <w:autoSpaceDE w:val="0"/>
              <w:snapToGrid w:val="0"/>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физическое развитие</w:t>
            </w:r>
          </w:p>
          <w:p w:rsidR="007F2FE4" w:rsidRPr="007F2FE4" w:rsidRDefault="007F2FE4" w:rsidP="007F2FE4">
            <w:pPr>
              <w:keepNext/>
              <w:widowControl w:val="0"/>
              <w:suppressLineNumbers/>
              <w:autoSpaceDE w:val="0"/>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социально-коммуникативное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познавательное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речевое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художественно-эстетическое развитие</w:t>
            </w:r>
          </w:p>
        </w:tc>
        <w:tc>
          <w:tcPr>
            <w:tcW w:w="5625" w:type="dxa"/>
            <w:tcBorders>
              <w:top w:val="single" w:sz="4" w:space="0" w:color="000000"/>
              <w:left w:val="single" w:sz="4" w:space="0" w:color="000000"/>
              <w:bottom w:val="single" w:sz="4" w:space="0" w:color="000000"/>
              <w:right w:val="single" w:sz="4" w:space="0" w:color="000000"/>
            </w:tcBorders>
            <w:vAlign w:val="center"/>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ОП ДО «От рождения до школы» (УМК к программе)</w:t>
            </w:r>
          </w:p>
        </w:tc>
      </w:tr>
      <w:tr w:rsidR="007F2FE4" w:rsidRPr="007F2FE4" w:rsidTr="007F2FE4">
        <w:trPr>
          <w:jc w:val="center"/>
        </w:trPr>
        <w:tc>
          <w:tcPr>
            <w:tcW w:w="9829" w:type="dxa"/>
            <w:gridSpan w:val="2"/>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i/>
                <w:sz w:val="24"/>
                <w:szCs w:val="24"/>
              </w:rPr>
            </w:pPr>
            <w:r w:rsidRPr="007F2FE4">
              <w:rPr>
                <w:rFonts w:ascii="Times New Roman" w:eastAsia="Times New Roman" w:hAnsi="Times New Roman" w:cs="Times New Roman"/>
                <w:b/>
                <w:bCs/>
                <w:i/>
                <w:sz w:val="24"/>
                <w:szCs w:val="24"/>
              </w:rPr>
              <w:t>Часть, формируемая участниками образовательных отношений</w:t>
            </w:r>
          </w:p>
        </w:tc>
      </w:tr>
      <w:tr w:rsidR="007F2FE4" w:rsidRPr="007F2FE4" w:rsidTr="007F2FE4">
        <w:trPr>
          <w:trHeight w:val="1368"/>
          <w:jc w:val="center"/>
        </w:trPr>
        <w:tc>
          <w:tcPr>
            <w:tcW w:w="4204" w:type="dxa"/>
            <w:tcBorders>
              <w:top w:val="single" w:sz="4" w:space="0" w:color="000000"/>
              <w:left w:val="single" w:sz="4" w:space="0" w:color="000000"/>
              <w:bottom w:val="single" w:sz="4" w:space="0" w:color="auto"/>
              <w:right w:val="nil"/>
            </w:tcBorders>
            <w:hideMark/>
          </w:tcPr>
          <w:p w:rsidR="007F2FE4" w:rsidRPr="007F2FE4" w:rsidRDefault="007F2FE4" w:rsidP="007F2FE4">
            <w:pPr>
              <w:keepNext/>
              <w:widowControl w:val="0"/>
              <w:suppressLineNumbers/>
              <w:autoSpaceDE w:val="0"/>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физическое развитие</w:t>
            </w:r>
          </w:p>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социально-коммуникативное развитие</w:t>
            </w:r>
          </w:p>
          <w:p w:rsidR="007F2FE4" w:rsidRPr="007F2FE4" w:rsidRDefault="007F2FE4" w:rsidP="007F2FE4">
            <w:pPr>
              <w:keepNext/>
              <w:widowControl w:val="0"/>
              <w:suppressLineNumbers/>
              <w:tabs>
                <w:tab w:val="left" w:pos="720"/>
              </w:tabs>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познавательное развитие</w:t>
            </w:r>
          </w:p>
          <w:p w:rsidR="007F2FE4" w:rsidRPr="007F2FE4" w:rsidRDefault="007F2FE4" w:rsidP="007F2FE4">
            <w:pPr>
              <w:keepNext/>
              <w:widowControl w:val="0"/>
              <w:suppressLineNumbers/>
              <w:tabs>
                <w:tab w:val="left" w:pos="720"/>
              </w:tabs>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речевое развитие</w:t>
            </w:r>
          </w:p>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i/>
                <w:sz w:val="24"/>
                <w:szCs w:val="24"/>
              </w:rPr>
            </w:pPr>
            <w:r w:rsidRPr="007F2FE4">
              <w:rPr>
                <w:rFonts w:ascii="Times New Roman" w:eastAsia="Times New Roman" w:hAnsi="Times New Roman" w:cs="Times New Roman"/>
                <w:sz w:val="24"/>
                <w:szCs w:val="24"/>
              </w:rPr>
              <w:t>художественно-эстетическое развитие</w:t>
            </w:r>
          </w:p>
        </w:tc>
        <w:tc>
          <w:tcPr>
            <w:tcW w:w="5625" w:type="dxa"/>
            <w:tcBorders>
              <w:top w:val="single" w:sz="4" w:space="0" w:color="000000"/>
              <w:left w:val="single" w:sz="4" w:space="0" w:color="000000"/>
              <w:bottom w:val="single" w:sz="4" w:space="0" w:color="auto"/>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1. РОП ДО «Радость познания»</w:t>
            </w:r>
          </w:p>
          <w:p w:rsidR="007F2FE4" w:rsidRPr="007F2FE4" w:rsidRDefault="007F2FE4" w:rsidP="007F2FE4">
            <w:pPr>
              <w:keepNext/>
              <w:widowControl w:val="0"/>
              <w:suppressLineNumbers/>
              <w:tabs>
                <w:tab w:val="left" w:pos="720"/>
              </w:tabs>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Учебно-методический комплект по обучению дошкольников татарскому языку </w:t>
            </w:r>
          </w:p>
          <w:p w:rsidR="007F2FE4" w:rsidRPr="007F2FE4" w:rsidRDefault="007F2FE4" w:rsidP="007F2FE4">
            <w:pPr>
              <w:spacing w:after="0" w:line="240" w:lineRule="auto"/>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3.Обучение детей дошкольного возраста правилам безопасного поведения на дорогах (учебное пособие), Р.Ш. Ахмадиева, Е. Е. Воронина, Р. Н. Минниханов и др.; Казань.</w:t>
            </w:r>
          </w:p>
        </w:tc>
      </w:tr>
    </w:tbl>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p>
    <w:tbl>
      <w:tblPr>
        <w:tblW w:w="9733" w:type="dxa"/>
        <w:jc w:val="center"/>
        <w:tblLayout w:type="fixed"/>
        <w:tblLook w:val="04A0" w:firstRow="1" w:lastRow="0" w:firstColumn="1" w:lastColumn="0" w:noHBand="0" w:noVBand="1"/>
      </w:tblPr>
      <w:tblGrid>
        <w:gridCol w:w="4204"/>
        <w:gridCol w:w="5529"/>
      </w:tblGrid>
      <w:tr w:rsidR="007F2FE4" w:rsidRPr="007F2FE4" w:rsidTr="007F2FE4">
        <w:trPr>
          <w:trHeight w:val="576"/>
          <w:jc w:val="center"/>
        </w:trPr>
        <w:tc>
          <w:tcPr>
            <w:tcW w:w="4204" w:type="dxa"/>
            <w:vMerge w:val="restart"/>
            <w:tcBorders>
              <w:top w:val="single" w:sz="4" w:space="0" w:color="auto"/>
              <w:left w:val="single" w:sz="4" w:space="0" w:color="000000"/>
              <w:right w:val="nil"/>
            </w:tcBorders>
          </w:tcPr>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i/>
                <w:sz w:val="24"/>
                <w:szCs w:val="24"/>
              </w:rPr>
            </w:pPr>
          </w:p>
          <w:p w:rsidR="007F2FE4" w:rsidRPr="007F2FE4" w:rsidRDefault="007F2FE4" w:rsidP="007F2FE4">
            <w:pPr>
              <w:keepNext/>
              <w:widowControl w:val="0"/>
              <w:suppressLineNumbers/>
              <w:tabs>
                <w:tab w:val="left" w:pos="720"/>
              </w:tabs>
              <w:spacing w:after="0" w:line="240" w:lineRule="auto"/>
              <w:contextualSpacing/>
              <w:rPr>
                <w:rFonts w:ascii="Times New Roman" w:eastAsia="Times New Roman" w:hAnsi="Times New Roman" w:cs="Times New Roman"/>
                <w:sz w:val="24"/>
                <w:szCs w:val="24"/>
              </w:rPr>
            </w:pPr>
          </w:p>
        </w:tc>
        <w:tc>
          <w:tcPr>
            <w:tcW w:w="5529" w:type="dxa"/>
            <w:tcBorders>
              <w:top w:val="single" w:sz="4" w:space="0" w:color="auto"/>
              <w:left w:val="single" w:sz="4" w:space="0" w:color="000000"/>
              <w:bottom w:val="single" w:sz="4" w:space="0" w:color="auto"/>
              <w:right w:val="single" w:sz="4" w:space="0" w:color="000000"/>
            </w:tcBorders>
            <w:hideMark/>
          </w:tcPr>
          <w:p w:rsidR="007F2FE4" w:rsidRPr="007F2FE4" w:rsidRDefault="007F2FE4" w:rsidP="007F2FE4">
            <w:pPr>
              <w:keepNext/>
              <w:widowControl w:val="0"/>
              <w:suppressLineNumbers/>
              <w:snapToGrid w:val="0"/>
              <w:spacing w:line="240" w:lineRule="auto"/>
              <w:ind w:left="1"/>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1.«Музыкально-двигательное воспитание по методу К. Орффа», Санкт-Петербург. </w:t>
            </w:r>
          </w:p>
          <w:p w:rsidR="007F2FE4" w:rsidRPr="007F2FE4" w:rsidRDefault="007F2FE4" w:rsidP="007F2FE4">
            <w:pPr>
              <w:keepNext/>
              <w:widowControl w:val="0"/>
              <w:suppressLineNumbers/>
              <w:snapToGrid w:val="0"/>
              <w:spacing w:after="0" w:line="240" w:lineRule="auto"/>
              <w:ind w:left="1"/>
              <w:contextualSpacing/>
              <w:jc w:val="both"/>
              <w:rPr>
                <w:rFonts w:ascii="Times New Roman" w:eastAsia="Times New Roman" w:hAnsi="Times New Roman" w:cs="Times New Roman"/>
                <w:sz w:val="24"/>
                <w:szCs w:val="24"/>
              </w:rPr>
            </w:pPr>
            <w:r w:rsidRPr="007F2FE4">
              <w:rPr>
                <w:rFonts w:ascii="Times New Roman" w:eastAsia="Calibri" w:hAnsi="Times New Roman" w:cs="Times New Roman"/>
                <w:sz w:val="24"/>
                <w:szCs w:val="24"/>
              </w:rPr>
              <w:t>2.</w:t>
            </w:r>
            <w:r w:rsidRPr="007F2FE4">
              <w:rPr>
                <w:rFonts w:ascii="Times New Roman" w:eastAsia="Times New Roman" w:hAnsi="Times New Roman" w:cs="Times New Roman"/>
                <w:sz w:val="24"/>
                <w:szCs w:val="24"/>
              </w:rPr>
              <w:t xml:space="preserve">«Ладушки» (музыкальное воспитание детей дошкольного возраста (3-7 лет), Каплунова И.М., Новоскольцева И.А.     </w:t>
            </w:r>
          </w:p>
          <w:p w:rsidR="007F2FE4" w:rsidRPr="007F2FE4" w:rsidRDefault="007F2FE4" w:rsidP="007F2FE4">
            <w:pPr>
              <w:widowControl w:val="0"/>
              <w:suppressAutoHyphens/>
              <w:autoSpaceDN w:val="0"/>
              <w:spacing w:after="0" w:line="240" w:lineRule="auto"/>
              <w:jc w:val="both"/>
              <w:textAlignment w:val="baseline"/>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shd w:val="clear" w:color="auto" w:fill="FFFFFF"/>
              </w:rPr>
              <w:t>3</w:t>
            </w:r>
            <w:r w:rsidRPr="007F2FE4">
              <w:rPr>
                <w:rFonts w:ascii="Times New Roman" w:eastAsia="Times New Roman" w:hAnsi="Times New Roman" w:cs="Times New Roman"/>
                <w:sz w:val="24"/>
                <w:szCs w:val="24"/>
              </w:rPr>
              <w:t>. «Ритмическая мозаика»  А. И. Буренина.</w:t>
            </w:r>
          </w:p>
        </w:tc>
      </w:tr>
      <w:tr w:rsidR="007F2FE4" w:rsidRPr="007F2FE4" w:rsidTr="007F2FE4">
        <w:trPr>
          <w:trHeight w:val="1735"/>
          <w:jc w:val="center"/>
        </w:trPr>
        <w:tc>
          <w:tcPr>
            <w:tcW w:w="4204" w:type="dxa"/>
            <w:vMerge/>
            <w:tcBorders>
              <w:left w:val="single" w:sz="4" w:space="0" w:color="000000"/>
              <w:bottom w:val="single" w:sz="4" w:space="0" w:color="000000"/>
              <w:right w:val="nil"/>
            </w:tcBorders>
          </w:tcPr>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i/>
                <w:sz w:val="24"/>
                <w:szCs w:val="24"/>
              </w:rPr>
            </w:pPr>
          </w:p>
        </w:tc>
        <w:tc>
          <w:tcPr>
            <w:tcW w:w="5529" w:type="dxa"/>
            <w:tcBorders>
              <w:top w:val="single" w:sz="4" w:space="0" w:color="auto"/>
              <w:left w:val="single" w:sz="4" w:space="0" w:color="000000"/>
              <w:bottom w:val="single" w:sz="4" w:space="0" w:color="000000"/>
              <w:right w:val="single" w:sz="4" w:space="0" w:color="000000"/>
            </w:tcBorders>
          </w:tcPr>
          <w:p w:rsidR="007F2FE4" w:rsidRPr="007F2FE4" w:rsidRDefault="007F2FE4" w:rsidP="00B55388">
            <w:pPr>
              <w:keepNext/>
              <w:widowControl w:val="0"/>
              <w:numPr>
                <w:ilvl w:val="0"/>
                <w:numId w:val="40"/>
              </w:numPr>
              <w:suppressLineNumbers/>
              <w:tabs>
                <w:tab w:val="left" w:pos="284"/>
              </w:tabs>
              <w:snapToGrid w:val="0"/>
              <w:spacing w:after="0" w:line="240" w:lineRule="auto"/>
              <w:ind w:left="1" w:hanging="1"/>
              <w:contextualSpacing/>
              <w:jc w:val="both"/>
              <w:rPr>
                <w:rFonts w:ascii="Calibri" w:eastAsia="Calibri" w:hAnsi="Calibri" w:cs="Times New Roman"/>
              </w:rPr>
            </w:pPr>
            <w:r w:rsidRPr="007F2FE4">
              <w:rPr>
                <w:rFonts w:ascii="Calibri" w:eastAsia="Calibri" w:hAnsi="Calibri" w:cs="Times New Roman"/>
                <w:sz w:val="28"/>
                <w:szCs w:val="28"/>
              </w:rPr>
              <w:t>«</w:t>
            </w:r>
            <w:r w:rsidRPr="007F2FE4">
              <w:rPr>
                <w:rFonts w:ascii="Times New Roman" w:eastAsia="Calibri" w:hAnsi="Times New Roman" w:cs="Times New Roman"/>
                <w:sz w:val="24"/>
                <w:szCs w:val="24"/>
              </w:rPr>
              <w:t>Программа развития речи детей дошкольного возраста в детском саду» О. С. Ушакова. Москва. 2. Программа обучения английскому языку в дошкольном образовательном учреждении «First Steps in English». Иванова Л.Ф.  Казань:</w:t>
            </w:r>
          </w:p>
        </w:tc>
      </w:tr>
    </w:tbl>
    <w:p w:rsidR="007F2FE4" w:rsidRPr="007F2FE4" w:rsidRDefault="007F2FE4" w:rsidP="007F2FE4">
      <w:pPr>
        <w:keepNext/>
        <w:suppressLineNumbers/>
        <w:tabs>
          <w:tab w:val="left" w:pos="567"/>
        </w:tabs>
        <w:spacing w:after="0" w:line="240" w:lineRule="auto"/>
        <w:ind w:firstLine="567"/>
        <w:contextualSpacing/>
        <w:jc w:val="both"/>
        <w:rPr>
          <w:rFonts w:ascii="Times New Roman" w:eastAsia="Times New Roman" w:hAnsi="Times New Roman" w:cs="Times New Roman"/>
          <w:bCs/>
          <w:sz w:val="16"/>
          <w:szCs w:val="16"/>
        </w:rPr>
      </w:pPr>
    </w:p>
    <w:p w:rsidR="007F2FE4" w:rsidRPr="007F2FE4" w:rsidRDefault="007F2FE4" w:rsidP="007F2FE4">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pacing w:val="2"/>
          <w:sz w:val="24"/>
          <w:szCs w:val="24"/>
        </w:rPr>
        <w:t>В соответствии с ФГОС ДО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Рабочие программы воспитателей и специалистов дошкольного учреждения конкретизируют содержание образовательных областей по всем возрастным периодам.</w:t>
      </w:r>
      <w:r w:rsidRPr="007F2FE4">
        <w:rPr>
          <w:rFonts w:ascii="Times New Roman" w:eastAsia="Times New Roman" w:hAnsi="Times New Roman" w:cs="Times New Roman"/>
          <w:sz w:val="24"/>
          <w:szCs w:val="24"/>
        </w:rPr>
        <w:t xml:space="preserve">     Содержание образовательных областей выполняет роль средства развития ребёнка, подбирается по мере постановки и решения развивающих задач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(Комментарии к разделу II пункта 2.7 ФГОС ДО). Так как все образовательные области взаимодополняющие, то содержательное наполнение образовательной деятельности часто связано с работой педагога одновременно в разных образовательных областях. Поэтому имеет место ситуация, когда содержание образовательной деятельности не всегда может быть задано заранее. Педагог может отбирать среди представленных тем то содержание образовательной деятельности, которое имеет смысл для ребёнка в конкретной образовательной ситуации.</w:t>
      </w:r>
    </w:p>
    <w:p w:rsidR="007F2FE4" w:rsidRPr="007F2FE4" w:rsidRDefault="007F2FE4" w:rsidP="007F2FE4">
      <w:pPr>
        <w:widowControl w:val="0"/>
        <w:autoSpaceDE w:val="0"/>
        <w:autoSpaceDN w:val="0"/>
        <w:adjustRightInd w:val="0"/>
        <w:spacing w:after="0"/>
        <w:ind w:firstLine="540"/>
        <w:jc w:val="both"/>
        <w:rPr>
          <w:rFonts w:ascii="Times New Roman" w:eastAsia="Times New Roman" w:hAnsi="Times New Roman" w:cs="Times New Roman"/>
          <w:sz w:val="10"/>
          <w:szCs w:val="10"/>
        </w:rPr>
      </w:pPr>
    </w:p>
    <w:p w:rsidR="007F2FE4" w:rsidRPr="007F2FE4" w:rsidRDefault="007F2FE4" w:rsidP="007F2FE4">
      <w:pPr>
        <w:widowControl w:val="0"/>
        <w:spacing w:after="0"/>
        <w:ind w:firstLine="54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2.2. 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F2FE4" w:rsidRPr="007F2FE4" w:rsidRDefault="007F2FE4" w:rsidP="007F2FE4">
      <w:pPr>
        <w:widowControl w:val="0"/>
        <w:spacing w:after="0" w:line="240" w:lineRule="auto"/>
        <w:ind w:firstLine="540"/>
        <w:jc w:val="center"/>
        <w:rPr>
          <w:rFonts w:ascii="Times New Roman" w:eastAsia="Times New Roman" w:hAnsi="Times New Roman" w:cs="Times New Roman"/>
          <w:b/>
          <w:sz w:val="10"/>
          <w:szCs w:val="10"/>
        </w:rPr>
      </w:pP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Calibri"/>
          <w:bCs/>
          <w:sz w:val="24"/>
          <w:szCs w:val="24"/>
          <w:lang w:eastAsia="ar-SA"/>
        </w:rPr>
      </w:pPr>
      <w:r w:rsidRPr="007F2FE4">
        <w:rPr>
          <w:rFonts w:ascii="Times New Roman" w:eastAsia="Times New Roman" w:hAnsi="Times New Roman" w:cs="Calibri"/>
          <w:bCs/>
          <w:sz w:val="24"/>
          <w:szCs w:val="24"/>
          <w:lang w:eastAsia="ar-SA"/>
        </w:rPr>
        <w:t xml:space="preserve">В основу проектирования реализации Программы положены </w:t>
      </w:r>
      <w:r w:rsidRPr="007F2FE4">
        <w:rPr>
          <w:rFonts w:ascii="Times New Roman" w:eastAsia="Times New Roman" w:hAnsi="Times New Roman" w:cs="Calibri"/>
          <w:b/>
          <w:bCs/>
          <w:sz w:val="24"/>
          <w:szCs w:val="24"/>
          <w:lang w:eastAsia="ar-SA"/>
        </w:rPr>
        <w:t xml:space="preserve">образовательные области, </w:t>
      </w:r>
      <w:r w:rsidRPr="007F2FE4">
        <w:rPr>
          <w:rFonts w:ascii="Times New Roman" w:eastAsia="Times New Roman" w:hAnsi="Times New Roman" w:cs="Calibri"/>
          <w:bCs/>
          <w:sz w:val="24"/>
          <w:szCs w:val="24"/>
          <w:lang w:eastAsia="ar-SA"/>
        </w:rPr>
        <w:t>в соответствии с ними подобраны остальные структурные компоненты педагогического процесса.</w:t>
      </w: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Calibri"/>
          <w:b/>
          <w:sz w:val="24"/>
          <w:szCs w:val="24"/>
          <w:lang w:eastAsia="ar-SA"/>
        </w:rPr>
      </w:pPr>
      <w:r w:rsidRPr="007F2FE4">
        <w:rPr>
          <w:rFonts w:ascii="Times New Roman" w:eastAsia="Times New Roman" w:hAnsi="Times New Roman" w:cs="Calibri"/>
          <w:sz w:val="24"/>
          <w:szCs w:val="24"/>
          <w:lang w:eastAsia="ar-SA"/>
        </w:rPr>
        <w:tab/>
        <w:t xml:space="preserve">В ходе реализации содержания каждой образовательной области решаются основные </w:t>
      </w:r>
      <w:r w:rsidRPr="007F2FE4">
        <w:rPr>
          <w:rFonts w:ascii="Times New Roman" w:eastAsia="Times New Roman" w:hAnsi="Times New Roman" w:cs="Calibri"/>
          <w:b/>
          <w:sz w:val="24"/>
          <w:szCs w:val="24"/>
          <w:lang w:eastAsia="ar-SA"/>
        </w:rPr>
        <w:t>воспитательные задачи.</w:t>
      </w: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Times New Roman"/>
          <w:bCs/>
          <w:iCs/>
          <w:sz w:val="24"/>
          <w:szCs w:val="24"/>
          <w:lang w:eastAsia="ar-SA"/>
        </w:rPr>
      </w:pPr>
      <w:r w:rsidRPr="007F2FE4">
        <w:rPr>
          <w:rFonts w:ascii="Times New Roman" w:eastAsia="Times New Roman" w:hAnsi="Times New Roman" w:cs="Times New Roman"/>
          <w:bCs/>
          <w:iCs/>
          <w:sz w:val="24"/>
          <w:szCs w:val="24"/>
          <w:lang w:eastAsia="ar-SA"/>
        </w:rPr>
        <w:tab/>
      </w:r>
      <w:r w:rsidRPr="007F2FE4">
        <w:rPr>
          <w:rFonts w:ascii="Times New Roman" w:eastAsia="Times New Roman" w:hAnsi="Times New Roman" w:cs="Calibri"/>
          <w:sz w:val="24"/>
          <w:szCs w:val="24"/>
          <w:lang w:eastAsia="ar-SA"/>
        </w:rPr>
        <w:t xml:space="preserve">Конкретное содержание образовательных областей реализуется в </w:t>
      </w:r>
      <w:r w:rsidRPr="007F2FE4">
        <w:rPr>
          <w:rFonts w:ascii="Times New Roman" w:eastAsia="Times New Roman" w:hAnsi="Times New Roman" w:cs="Calibri"/>
          <w:b/>
          <w:sz w:val="24"/>
          <w:szCs w:val="24"/>
          <w:lang w:eastAsia="ar-SA"/>
        </w:rPr>
        <w:t>различных видах деятельности детей,</w:t>
      </w:r>
      <w:r w:rsidRPr="007F2FE4">
        <w:rPr>
          <w:rFonts w:ascii="Times New Roman" w:eastAsia="Times New Roman" w:hAnsi="Times New Roman" w:cs="Calibri"/>
          <w:b/>
          <w:color w:val="000000"/>
          <w:sz w:val="24"/>
          <w:szCs w:val="24"/>
          <w:lang w:eastAsia="ar-SA"/>
        </w:rPr>
        <w:t xml:space="preserve"> с</w:t>
      </w:r>
      <w:r w:rsidRPr="007F2FE4">
        <w:rPr>
          <w:rFonts w:ascii="Times New Roman" w:eastAsia="Times New Roman" w:hAnsi="Times New Roman" w:cs="Calibri"/>
          <w:b/>
          <w:sz w:val="24"/>
          <w:szCs w:val="24"/>
          <w:lang w:eastAsia="ar-SA"/>
        </w:rPr>
        <w:t xml:space="preserve">реди которых выделены три </w:t>
      </w:r>
      <w:r w:rsidRPr="007F2FE4">
        <w:rPr>
          <w:rFonts w:ascii="Times New Roman" w:eastAsia="Times New Roman" w:hAnsi="Times New Roman" w:cs="Calibri"/>
          <w:sz w:val="24"/>
          <w:szCs w:val="24"/>
          <w:lang w:eastAsia="ar-SA"/>
        </w:rPr>
        <w:t xml:space="preserve">(общение, игра, познавательно-исследовательская деятельность) </w:t>
      </w:r>
      <w:r w:rsidRPr="007F2FE4">
        <w:rPr>
          <w:rFonts w:ascii="Times New Roman" w:eastAsia="Times New Roman" w:hAnsi="Times New Roman" w:cs="Calibri"/>
          <w:b/>
          <w:sz w:val="24"/>
          <w:szCs w:val="24"/>
          <w:lang w:eastAsia="ar-SA"/>
        </w:rPr>
        <w:t>как сквозные механизмы развития ребенка</w:t>
      </w:r>
      <w:r w:rsidRPr="007F2FE4">
        <w:rPr>
          <w:rFonts w:ascii="Times New Roman" w:eastAsia="Times New Roman" w:hAnsi="Times New Roman" w:cs="Calibri"/>
          <w:sz w:val="24"/>
          <w:szCs w:val="24"/>
          <w:lang w:eastAsia="ar-SA"/>
        </w:rPr>
        <w:t>, которые становятся ведущими видами деятельности на разных возрастных этапах развития ребенка и продолжают оставаться значимыми для него на протяжении всего дошкольного детства (таблица 2)</w:t>
      </w:r>
    </w:p>
    <w:p w:rsidR="007F2FE4" w:rsidRPr="007F2FE4" w:rsidRDefault="007F2FE4" w:rsidP="007F2FE4">
      <w:pPr>
        <w:widowControl w:val="0"/>
        <w:spacing w:after="0" w:line="240" w:lineRule="auto"/>
        <w:ind w:firstLine="54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Таблица 2</w:t>
      </w:r>
    </w:p>
    <w:p w:rsidR="0033259D" w:rsidRDefault="0033259D" w:rsidP="007F2FE4">
      <w:pPr>
        <w:widowControl w:val="0"/>
        <w:spacing w:after="0" w:line="240" w:lineRule="auto"/>
        <w:ind w:firstLine="540"/>
        <w:jc w:val="center"/>
        <w:rPr>
          <w:rFonts w:ascii="Times New Roman" w:eastAsia="Times New Roman" w:hAnsi="Times New Roman" w:cs="Times New Roman"/>
          <w:b/>
          <w:sz w:val="24"/>
          <w:szCs w:val="24"/>
        </w:rPr>
      </w:pPr>
    </w:p>
    <w:p w:rsidR="0033259D" w:rsidRDefault="0033259D" w:rsidP="007F2FE4">
      <w:pPr>
        <w:widowControl w:val="0"/>
        <w:spacing w:after="0" w:line="240" w:lineRule="auto"/>
        <w:ind w:firstLine="540"/>
        <w:jc w:val="center"/>
        <w:rPr>
          <w:rFonts w:ascii="Times New Roman" w:eastAsia="Times New Roman" w:hAnsi="Times New Roman" w:cs="Times New Roman"/>
          <w:b/>
          <w:sz w:val="24"/>
          <w:szCs w:val="24"/>
        </w:rPr>
      </w:pPr>
    </w:p>
    <w:p w:rsidR="007F2FE4" w:rsidRPr="007F2FE4" w:rsidRDefault="007F2FE4" w:rsidP="007F2FE4">
      <w:pPr>
        <w:widowControl w:val="0"/>
        <w:spacing w:after="0" w:line="240" w:lineRule="auto"/>
        <w:ind w:firstLine="54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lastRenderedPageBreak/>
        <w:t>Сквозные механизмы развития дошкольников</w:t>
      </w:r>
    </w:p>
    <w:p w:rsidR="007F2FE4" w:rsidRPr="007F2FE4" w:rsidRDefault="007F2FE4" w:rsidP="007F2FE4">
      <w:pPr>
        <w:keepNext/>
        <w:suppressLineNumbers/>
        <w:spacing w:after="0" w:line="240" w:lineRule="auto"/>
        <w:ind w:firstLine="567"/>
        <w:contextualSpacing/>
        <w:jc w:val="both"/>
        <w:rPr>
          <w:rFonts w:ascii="Times New Roman" w:eastAsia="Times New Roman" w:hAnsi="Times New Roman" w:cs="Times New Roman"/>
          <w:sz w:val="10"/>
          <w:szCs w:val="10"/>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8255"/>
      </w:tblGrid>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Возрастной период</w:t>
            </w:r>
          </w:p>
        </w:tc>
        <w:tc>
          <w:tcPr>
            <w:tcW w:w="825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Сквозные механизмы развития ребенка</w:t>
            </w:r>
          </w:p>
        </w:tc>
      </w:tr>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ранний возраст</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xml:space="preserve">(1 год – </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3 года)</w:t>
            </w:r>
          </w:p>
        </w:tc>
        <w:tc>
          <w:tcPr>
            <w:tcW w:w="82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предметная деятельность и игры с составными и динамическими игрушками;</w:t>
            </w:r>
          </w:p>
          <w:p w:rsidR="007F2FE4" w:rsidRPr="007F2FE4" w:rsidRDefault="007F2FE4" w:rsidP="007F2FE4">
            <w:pPr>
              <w:keepNext/>
              <w:suppressLineNumbers/>
              <w:spacing w:after="0" w:line="240" w:lineRule="auto"/>
              <w:contextualSpacing/>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экспериментирование с материалами и веществами (песок, вода, тесто и пр.);</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общение с взрослым и совместные игры со сверстниками под руководством взрослого</w:t>
            </w:r>
          </w:p>
        </w:tc>
      </w:tr>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дошкольный возраст</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xml:space="preserve">(3 года – </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8 лет)</w:t>
            </w:r>
          </w:p>
        </w:tc>
        <w:tc>
          <w:tcPr>
            <w:tcW w:w="82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игровая деятельность, включая сюжетно-ролевую игру, игру с правилами и другие виды игры;</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коммуникативная деятельность (общение и взаимодействие с взрослыми и сверстниками);</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познавательно-исследовательская деятельность (исследования объектов окружающего мира и экспериментирования с ними)</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восприятие художественной литературы и фольклора;</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самообслуживание и элементарный бытовой труд (в помещении и на улице);</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конструирование из разного материала, включая конструкторы, модули, бумагу, природный и иной материалы;</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изобразительная деятельность (рисование, лепка, аппликация);</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двигательная (овладение основными движениями) форма активности ребёнка.</w:t>
            </w:r>
          </w:p>
        </w:tc>
      </w:tr>
    </w:tbl>
    <w:p w:rsidR="007F2FE4" w:rsidRPr="007F2FE4" w:rsidRDefault="007F2FE4" w:rsidP="007F2FE4">
      <w:pPr>
        <w:keepNext/>
        <w:suppressLineNumbers/>
        <w:tabs>
          <w:tab w:val="left" w:pos="284"/>
          <w:tab w:val="left" w:pos="900"/>
        </w:tabs>
        <w:autoSpaceDE w:val="0"/>
        <w:ind w:left="-142"/>
        <w:contextualSpacing/>
        <w:jc w:val="both"/>
        <w:rPr>
          <w:rFonts w:ascii="Times New Roman" w:eastAsia="Times New Roman" w:hAnsi="Times New Roman" w:cs="Calibri"/>
          <w:b/>
          <w:iCs/>
          <w:sz w:val="8"/>
          <w:szCs w:val="8"/>
          <w:lang w:eastAsia="ar-SA"/>
        </w:rPr>
      </w:pPr>
    </w:p>
    <w:p w:rsidR="007F2FE4" w:rsidRPr="007F2FE4" w:rsidRDefault="007F2FE4" w:rsidP="007F2FE4">
      <w:pPr>
        <w:keepNext/>
        <w:suppressLineNumbers/>
        <w:tabs>
          <w:tab w:val="left" w:pos="284"/>
          <w:tab w:val="left" w:pos="900"/>
        </w:tabs>
        <w:autoSpaceDE w:val="0"/>
        <w:spacing w:after="0"/>
        <w:contextualSpacing/>
        <w:jc w:val="both"/>
        <w:rPr>
          <w:rFonts w:ascii="Times New Roman" w:eastAsia="Times New Roman" w:hAnsi="Times New Roman" w:cs="Times New Roman"/>
          <w:bCs/>
          <w:iCs/>
          <w:sz w:val="24"/>
          <w:szCs w:val="24"/>
          <w:lang w:eastAsia="ar-SA"/>
        </w:rPr>
      </w:pPr>
      <w:r w:rsidRPr="007F2FE4">
        <w:rPr>
          <w:rFonts w:ascii="Times New Roman" w:eastAsia="Times New Roman" w:hAnsi="Times New Roman" w:cs="Calibri"/>
          <w:b/>
          <w:iCs/>
          <w:sz w:val="24"/>
          <w:szCs w:val="24"/>
          <w:lang w:eastAsia="ar-SA"/>
        </w:rPr>
        <w:t xml:space="preserve">  Формы организации детских видов деятельности</w:t>
      </w:r>
      <w:r w:rsidRPr="007F2FE4">
        <w:rPr>
          <w:rFonts w:ascii="Times New Roman" w:eastAsia="Times New Roman" w:hAnsi="Times New Roman" w:cs="Calibri"/>
          <w:iCs/>
          <w:sz w:val="24"/>
          <w:szCs w:val="24"/>
          <w:lang w:eastAsia="ar-SA"/>
        </w:rPr>
        <w:t xml:space="preserve"> (в том числе в рамках организации              непосредственно образовательной деятельности) подобраны с точки зрения </w:t>
      </w:r>
      <w:r w:rsidRPr="007F2FE4">
        <w:rPr>
          <w:rFonts w:ascii="Times New Roman" w:eastAsia="Times New Roman" w:hAnsi="Times New Roman" w:cs="Calibri"/>
          <w:sz w:val="24"/>
          <w:szCs w:val="24"/>
          <w:lang w:eastAsia="ar-SA"/>
        </w:rPr>
        <w:t>адекватности для решения задач той или иной образовательной области (таблица 3).</w:t>
      </w:r>
      <w:r w:rsidRPr="007F2FE4">
        <w:rPr>
          <w:rFonts w:ascii="Times New Roman" w:eastAsia="Times New Roman" w:hAnsi="Times New Roman" w:cs="Times New Roman"/>
          <w:bCs/>
          <w:iCs/>
          <w:sz w:val="24"/>
          <w:szCs w:val="24"/>
          <w:lang w:eastAsia="ar-SA"/>
        </w:rPr>
        <w:tab/>
      </w:r>
    </w:p>
    <w:p w:rsidR="007F2FE4" w:rsidRPr="007F2FE4" w:rsidRDefault="007F2FE4" w:rsidP="007F2FE4">
      <w:pPr>
        <w:autoSpaceDE w:val="0"/>
        <w:autoSpaceDN w:val="0"/>
        <w:adjustRightInd w:val="0"/>
        <w:spacing w:after="0" w:line="240" w:lineRule="auto"/>
        <w:jc w:val="right"/>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Таблица 3</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Виды деятельности, используемые для реализации Программы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6"/>
          <w:szCs w:val="6"/>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1"/>
        <w:gridCol w:w="7882"/>
      </w:tblGrid>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center"/>
              <w:rPr>
                <w:rFonts w:ascii="Times New Roman" w:eastAsia="Times New Roman" w:hAnsi="Times New Roman" w:cs="Times New Roman"/>
                <w:b/>
                <w:bCs/>
                <w:sz w:val="21"/>
                <w:szCs w:val="21"/>
              </w:rPr>
            </w:pPr>
            <w:r w:rsidRPr="007F2FE4">
              <w:rPr>
                <w:rFonts w:ascii="Times New Roman" w:eastAsia="Times New Roman" w:hAnsi="Times New Roman" w:cs="Times New Roman"/>
                <w:b/>
                <w:bCs/>
                <w:sz w:val="21"/>
                <w:szCs w:val="21"/>
              </w:rPr>
              <w:t xml:space="preserve">Виды детской </w:t>
            </w:r>
          </w:p>
          <w:p w:rsidR="007F2FE4" w:rsidRPr="007F2FE4" w:rsidRDefault="007F2FE4" w:rsidP="007F2FE4">
            <w:pPr>
              <w:spacing w:after="0" w:line="240" w:lineRule="auto"/>
              <w:jc w:val="center"/>
              <w:rPr>
                <w:rFonts w:ascii="Times New Roman" w:eastAsia="Times New Roman" w:hAnsi="Times New Roman" w:cs="Times New Roman"/>
                <w:b/>
                <w:sz w:val="21"/>
                <w:szCs w:val="21"/>
              </w:rPr>
            </w:pPr>
            <w:r w:rsidRPr="007F2FE4">
              <w:rPr>
                <w:rFonts w:ascii="Times New Roman" w:eastAsia="Times New Roman" w:hAnsi="Times New Roman" w:cs="Times New Roman"/>
                <w:b/>
                <w:bCs/>
                <w:sz w:val="21"/>
                <w:szCs w:val="21"/>
              </w:rPr>
              <w:t>деятельности</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center"/>
              <w:rPr>
                <w:rFonts w:ascii="Times New Roman" w:eastAsia="Times New Roman" w:hAnsi="Times New Roman" w:cs="Times New Roman"/>
                <w:b/>
                <w:bCs/>
                <w:sz w:val="21"/>
                <w:szCs w:val="21"/>
              </w:rPr>
            </w:pPr>
            <w:r w:rsidRPr="007F2FE4">
              <w:rPr>
                <w:rFonts w:ascii="Times New Roman" w:eastAsia="Times New Roman" w:hAnsi="Times New Roman" w:cs="Times New Roman"/>
                <w:b/>
                <w:bCs/>
                <w:sz w:val="21"/>
                <w:szCs w:val="21"/>
              </w:rPr>
              <w:t>Формы организации взаимодействия с детьми</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Двигательная</w:t>
            </w:r>
          </w:p>
          <w:p w:rsidR="007F2FE4" w:rsidRPr="007F2FE4" w:rsidRDefault="007F2FE4" w:rsidP="007F2FE4">
            <w:pPr>
              <w:spacing w:after="0" w:line="240" w:lineRule="auto"/>
              <w:rPr>
                <w:rFonts w:ascii="Times New Roman" w:eastAsia="Times New Roman" w:hAnsi="Times New Roman" w:cs="Times New Roman"/>
                <w:sz w:val="20"/>
                <w:szCs w:val="20"/>
              </w:rPr>
            </w:pP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в процессе занятий физической культурой, требования, к проведению которых  согласуются ДО с положениями действующего Сан ПиН. Подвижные игры. Игровые упражнения. Спортивные соревнования. Динамический час. Физкультурные праздники и досуги. Физкультурные минутки. Самостоятельная двигательная деятельность детей. Интегрированные  тематические физкультурные занятия.</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Игровая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Ежедневно игровая деятельность представлена в образовательном процессе в разнообразных формах: подвижные, сюжетно – ролевые,  дидактические, строительные, музыкальные, театральные, игры – забавы, речевые игры.  Игровая деятельность является основой для организации всех других видов детской деятельности.</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Коммуникативная</w:t>
            </w:r>
          </w:p>
          <w:p w:rsidR="007F2FE4" w:rsidRPr="007F2FE4" w:rsidRDefault="007F2FE4" w:rsidP="007F2FE4">
            <w:pPr>
              <w:spacing w:after="0" w:line="240" w:lineRule="auto"/>
              <w:rPr>
                <w:rFonts w:ascii="Times New Roman" w:eastAsia="Times New Roman" w:hAnsi="Times New Roman" w:cs="Times New Roman"/>
                <w:sz w:val="20"/>
                <w:szCs w:val="20"/>
              </w:rPr>
            </w:pP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tabs>
                <w:tab w:val="left" w:pos="4567"/>
              </w:tabs>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Направлена на решение задач, связанных с развитием свободного общения детей и усвоением всех компонентов устной речи, освоение культуры общения и этикета, подготовки к обучению грамоте (со старшей группы). Коммуникативная деятельность включается во все виды детской деятельности: общение (подготовленное и неподготовленное, «живое» общение с правилами, так называемое этикетное; беседа, ситуативный разговор, речевая ситуация, сюжетные игры, театрализация, игры с правилами, организация туризма, экскурсии, трудовые и речевые действия, досуговая деятельность, видеоматериалы  по правилам этикета и общения детей и взрослых.</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Конструирование и изобразительная деятельность </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Представлена разными видами художественно-творческой деятельности  (конструирование из бумаги, бросового, природного, строительного материала, из различных видов конструкторов, рисование, лепка, аппликация). Художественно – творческая деятельность неразрывно связана со знакомством детей с изобразительным </w:t>
            </w:r>
            <w:r w:rsidRPr="007F2FE4">
              <w:rPr>
                <w:rFonts w:ascii="Times New Roman" w:eastAsia="Times New Roman" w:hAnsi="Times New Roman" w:cs="Times New Roman"/>
                <w:sz w:val="20"/>
                <w:szCs w:val="20"/>
              </w:rPr>
              <w:lastRenderedPageBreak/>
              <w:t>искусством, развитием способности художественного восприятия.</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Познавательно-исследовательская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семьёй и взаимоотношениями людей, городом, страной), безопасного поведения, освоение средств и способов познания (моделирования, экспериментирования), сенсорное и математическое развитие детей. Наблюдение. Экскурсия. Решение проблемных ситуаций. Опыты и экспериментирование. Коллекционирование. Моделирование. Реализация проекта. Дидактические познавательные игры. Сбор информации об изучаемом объекте. </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Музыкальная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в процессе музыкальной деятельности, проводится музыкальным руководителем ДОО в специально оборудованном помещении (музыкальном зале).</w:t>
            </w:r>
          </w:p>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Слушание. Исполнение. Импровизация. Экспериментирование. Подвижные игры с музыкальным сопровождением. Музыкально – дидактические игры. Театр. Оркестр. Танцевальные действия. Развлечения. Досуговая деятельность. Концерты.</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Восприятие художественной </w:t>
            </w:r>
          </w:p>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литературы</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как процесс слушания детьми  произведений художественной и познавательной литературы, направленной на развитие читательских интересов детей, способности восприятия литературного текста и общения по поводу прочитанного. Самостоятельное чтение для тех детей кто освоил технику чтения. Обсуждение. Разучивание. Пересказывание и рассказывание. Рассматривание книг. Ролевая игра «Библиотека». Развлечения и досуги по литературным материалам.</w:t>
            </w:r>
          </w:p>
        </w:tc>
      </w:tr>
    </w:tbl>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10"/>
          <w:szCs w:val="10"/>
          <w:lang w:eastAsia="ru-RU"/>
        </w:rPr>
      </w:pPr>
      <w:r w:rsidRPr="007F2FE4">
        <w:rPr>
          <w:rFonts w:ascii="Times New Roman" w:eastAsia="Times New Roman" w:hAnsi="Times New Roman" w:cs="Times New Roman"/>
          <w:sz w:val="24"/>
          <w:szCs w:val="24"/>
          <w:lang w:eastAsia="ru-RU"/>
        </w:rPr>
        <w:t xml:space="preserve">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sz w:val="24"/>
          <w:szCs w:val="24"/>
          <w:lang w:eastAsia="ru-RU"/>
        </w:rPr>
        <w:t xml:space="preserve">Для решения образовательных задач Программы используются словесные, наглядные,     практические, проблемные и другие методы и приёмы взаимодействия с детьми, которые отражены в рабочих программах воспитателей и специалистов дошкольного учреждения. </w:t>
      </w:r>
    </w:p>
    <w:p w:rsidR="007F2FE4" w:rsidRPr="007F2FE4" w:rsidRDefault="007F2FE4" w:rsidP="007355C0">
      <w:pPr>
        <w:widowControl w:val="0"/>
        <w:spacing w:after="0"/>
        <w:ind w:firstLine="708"/>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Решение образовательных задач Программы осуществляется в игровой деятельности детей. Игра является одновременно ведущей деятельностью детей и основной формой образовательной работы с дошкольниками. Для обеспечения поддержки развития игровой деятельности детей Программой предусмотрено:</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выделение времени и игрового пространства для самостоятельных игр детей;</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организация предметно-игровой среды с учетом индивидуальных предпочтений детей;</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стимулирование детского творчества в создании игровых замыслов и сюжетов;</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умения организовывать совместные игры со сверстниками и детьми разных возрастов;</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участие педагога в детских играх (знание детской субкультуры: наиболее типичные роли и игры детей, понимание их значимости) как равного партнера по игре;</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поощрение содержательных игровых диалогов - размышлений детей о действительности;</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в процессе игр познавательных мотивов, значимых для становления познавательной деятельности;</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расширение спектра игровых интересов каждого ребенка за счет использования всего многообразия детских игр и пр.</w:t>
      </w:r>
    </w:p>
    <w:p w:rsidR="007F2FE4" w:rsidRPr="007F2FE4" w:rsidRDefault="007F2FE4" w:rsidP="007355C0">
      <w:pPr>
        <w:widowControl w:val="0"/>
        <w:spacing w:after="0"/>
        <w:ind w:firstLine="539"/>
        <w:jc w:val="both"/>
        <w:rPr>
          <w:rFonts w:ascii="Times New Roman" w:eastAsia="Times New Roman" w:hAnsi="Times New Roman" w:cs="Times New Roman"/>
          <w:sz w:val="10"/>
          <w:szCs w:val="10"/>
        </w:rPr>
      </w:pPr>
    </w:p>
    <w:p w:rsidR="007F2FE4" w:rsidRPr="007F2FE4" w:rsidRDefault="007F2FE4" w:rsidP="00B55388">
      <w:pPr>
        <w:numPr>
          <w:ilvl w:val="1"/>
          <w:numId w:val="9"/>
        </w:numPr>
        <w:autoSpaceDE w:val="0"/>
        <w:autoSpaceDN w:val="0"/>
        <w:adjustRightInd w:val="0"/>
        <w:spacing w:after="0" w:line="240" w:lineRule="auto"/>
        <w:contextualSpacing/>
        <w:jc w:val="center"/>
        <w:rPr>
          <w:rFonts w:ascii="Times New Roman" w:eastAsia="Calibri" w:hAnsi="Times New Roman" w:cs="Times New Roman"/>
          <w:b/>
          <w:color w:val="000000"/>
        </w:rPr>
      </w:pPr>
      <w:r w:rsidRPr="007F2FE4">
        <w:rPr>
          <w:rFonts w:ascii="Times New Roman" w:eastAsia="Calibri" w:hAnsi="Times New Roman" w:cs="Times New Roman"/>
          <w:b/>
          <w:color w:val="000000"/>
          <w:sz w:val="24"/>
        </w:rPr>
        <w:t>Способы и направления поддержки самостоятельности и детской инициативы</w:t>
      </w:r>
    </w:p>
    <w:p w:rsidR="007F2FE4" w:rsidRPr="007F2FE4" w:rsidRDefault="007F2FE4" w:rsidP="007355C0">
      <w:pPr>
        <w:widowControl w:val="0"/>
        <w:spacing w:after="0"/>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В ходе реализации образовательных задач Программы создаются условия для поддержки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w:t>
      </w:r>
      <w:r w:rsidRPr="007F2FE4">
        <w:rPr>
          <w:rFonts w:ascii="Times New Roman" w:eastAsia="Times New Roman" w:hAnsi="Times New Roman" w:cs="Times New Roman"/>
          <w:sz w:val="24"/>
          <w:szCs w:val="24"/>
        </w:rPr>
        <w:lastRenderedPageBreak/>
        <w:t>инициативность, автономность, способность ставить перед собой новые задачи и находить их решения в социально приемлемых формах. Для формирования детской самостоятельности выстраивается образовательная среда, где дети: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учатся экспериментировать с различными объектами живой и неживой природы;</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изменяют или конструируют игровое пространство в соответствии с возникающими игровыми ситуациями;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при участии взрослого обсуждают важные события со сверстниками;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совершают выбор, проявляют инициативу (замыслы, предложения и пр.) и обосновывают;</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планируют собственные действия индивидуально, в малой группе, команде;</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оценивают результаты своих действий самостоятельно, в малой группе, команде;</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 старшем дошкольном возрасте учатся вносить свои предложения в процесс проведения праздников и развлечений.</w:t>
      </w:r>
    </w:p>
    <w:p w:rsidR="007F2FE4" w:rsidRPr="007F2FE4" w:rsidRDefault="007F2FE4" w:rsidP="007F2FE4">
      <w:pPr>
        <w:widowControl w:val="0"/>
        <w:spacing w:after="0" w:line="240" w:lineRule="auto"/>
        <w:ind w:firstLineChars="225" w:firstLine="542"/>
        <w:jc w:val="right"/>
        <w:rPr>
          <w:rFonts w:ascii="Times New Roman" w:eastAsia="Calibri" w:hAnsi="Times New Roman" w:cs="Times New Roman"/>
          <w:b/>
          <w:sz w:val="24"/>
          <w:szCs w:val="24"/>
          <w:lang w:eastAsia="ru-RU"/>
        </w:rPr>
      </w:pPr>
      <w:r w:rsidRPr="007F2FE4">
        <w:rPr>
          <w:rFonts w:ascii="Times New Roman" w:eastAsia="Calibri" w:hAnsi="Times New Roman" w:cs="Times New Roman"/>
          <w:b/>
          <w:sz w:val="24"/>
          <w:szCs w:val="24"/>
          <w:lang w:eastAsia="ru-RU"/>
        </w:rPr>
        <w:t>Таблица 4</w:t>
      </w:r>
    </w:p>
    <w:p w:rsidR="007F2FE4" w:rsidRPr="007F2FE4" w:rsidRDefault="007F2FE4" w:rsidP="007F2FE4">
      <w:pPr>
        <w:widowControl w:val="0"/>
        <w:spacing w:after="0" w:line="240" w:lineRule="auto"/>
        <w:ind w:firstLineChars="225" w:firstLine="542"/>
        <w:jc w:val="right"/>
        <w:rPr>
          <w:rFonts w:ascii="Times New Roman" w:eastAsia="Calibri" w:hAnsi="Times New Roman" w:cs="Times New Roman"/>
          <w:b/>
          <w:sz w:val="24"/>
          <w:szCs w:val="24"/>
          <w:lang w:eastAsia="ru-RU"/>
        </w:rPr>
      </w:pPr>
      <w:r w:rsidRPr="007F2FE4">
        <w:rPr>
          <w:rFonts w:ascii="Times New Roman" w:eastAsia="Calibri" w:hAnsi="Times New Roman" w:cs="Times New Roman"/>
          <w:b/>
          <w:sz w:val="24"/>
          <w:szCs w:val="24"/>
          <w:lang w:eastAsia="ru-RU"/>
        </w:rPr>
        <w:t xml:space="preserve">Проявление детской инициативы в зависимости от возраста </w:t>
      </w:r>
    </w:p>
    <w:p w:rsidR="007F2FE4" w:rsidRPr="007F2FE4" w:rsidRDefault="007F2FE4" w:rsidP="007F2FE4">
      <w:pPr>
        <w:widowControl w:val="0"/>
        <w:spacing w:after="0" w:line="240" w:lineRule="auto"/>
        <w:ind w:firstLineChars="225" w:firstLine="226"/>
        <w:rPr>
          <w:rFonts w:ascii="Times New Roman" w:eastAsia="Calibri" w:hAnsi="Times New Roman" w:cs="Times New Roman"/>
          <w:b/>
          <w:sz w:val="10"/>
          <w:szCs w:val="10"/>
          <w:lang w:eastAsia="ru-RU"/>
        </w:rPr>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8"/>
        <w:gridCol w:w="6899"/>
      </w:tblGrid>
      <w:tr w:rsidR="007F2FE4" w:rsidRPr="007F2FE4" w:rsidTr="007F2FE4">
        <w:trPr>
          <w:jc w:val="center"/>
        </w:trPr>
        <w:tc>
          <w:tcPr>
            <w:tcW w:w="348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Ранний возраст (2-3 года)</w:t>
            </w:r>
          </w:p>
        </w:tc>
        <w:tc>
          <w:tcPr>
            <w:tcW w:w="68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Дошкольный возраст (3– 8 лет)</w:t>
            </w:r>
          </w:p>
        </w:tc>
      </w:tr>
      <w:tr w:rsidR="007F2FE4" w:rsidRPr="007F2FE4" w:rsidTr="007F2FE4">
        <w:trPr>
          <w:jc w:val="center"/>
        </w:trPr>
        <w:tc>
          <w:tcPr>
            <w:tcW w:w="348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предметная деятельность и игры с составными и динамическими игрушками;</w:t>
            </w:r>
          </w:p>
          <w:p w:rsidR="007F2FE4" w:rsidRPr="007F2FE4" w:rsidRDefault="007F2FE4" w:rsidP="007F2FE4">
            <w:pPr>
              <w:spacing w:after="0" w:line="240" w:lineRule="auto"/>
              <w:ind w:firstLine="164"/>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экспериментирование с материалами и веществами (песок, вода, тесто);</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общение с взрослым и совместные игры со сверстниками под руководством взрослого;</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самообслуживание и действия с бытовыми предметами-орудиями (ложка, совок, лопатка и пр.);</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восприятие смысла музыки, сказок, стихов, рассматривание картинок, двигательная активность.</w:t>
            </w:r>
          </w:p>
        </w:tc>
        <w:tc>
          <w:tcPr>
            <w:tcW w:w="68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игровая, включая сюжетно-ролевую игру, игру с правилами и другие виды игры;</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коммуникативная (общение и взаимодействие со взрослыми и сверстниками);</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познавательно-исследовательская (исследования объектов окружающего мира и экспериментирования с ними);</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восприятие художественной литературы и фольклора;</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самообслуживание и элементарный бытовой труд (в помещении и на улице);</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конструирование из разного материала, включая конструкторы, модули, бумагу, природный и иной материал;</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изобразительная (рисование, лепка, аппликация);</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двигательная (овладение основными движениями) активность ребенка.</w:t>
            </w:r>
          </w:p>
        </w:tc>
      </w:tr>
    </w:tbl>
    <w:p w:rsidR="007F2FE4" w:rsidRPr="007F2FE4" w:rsidRDefault="007F2FE4" w:rsidP="007F2FE4">
      <w:pPr>
        <w:keepNext/>
        <w:suppressLineNumbers/>
        <w:spacing w:after="0" w:line="240" w:lineRule="auto"/>
        <w:ind w:firstLine="567"/>
        <w:contextualSpacing/>
        <w:jc w:val="both"/>
        <w:rPr>
          <w:rFonts w:ascii="Times New Roman" w:eastAsia="Times New Roman" w:hAnsi="Times New Roman" w:cs="Times New Roman"/>
          <w:bCs/>
          <w:sz w:val="6"/>
          <w:szCs w:val="6"/>
        </w:rPr>
      </w:pPr>
    </w:p>
    <w:p w:rsidR="007F2FE4" w:rsidRPr="007F2FE4" w:rsidRDefault="007F2FE4" w:rsidP="007F2FE4">
      <w:pPr>
        <w:keepNext/>
        <w:suppressLineNumbers/>
        <w:tabs>
          <w:tab w:val="left" w:pos="284"/>
          <w:tab w:val="left" w:pos="1080"/>
        </w:tabs>
        <w:spacing w:after="0" w:line="240" w:lineRule="auto"/>
        <w:ind w:firstLine="567"/>
        <w:contextualSpacing/>
        <w:jc w:val="both"/>
        <w:rPr>
          <w:rFonts w:ascii="Times New Roman" w:eastAsia="Times New Roman" w:hAnsi="Times New Roman" w:cs="Times New Roman"/>
          <w:sz w:val="10"/>
          <w:szCs w:val="10"/>
        </w:rPr>
      </w:pPr>
      <w:r w:rsidRPr="007F2FE4">
        <w:rPr>
          <w:rFonts w:ascii="Times New Roman" w:eastAsia="Times New Roman" w:hAnsi="Times New Roman" w:cs="Times New Roman"/>
          <w:sz w:val="16"/>
          <w:szCs w:val="16"/>
        </w:rPr>
        <w:tab/>
      </w:r>
    </w:p>
    <w:p w:rsidR="007F2FE4" w:rsidRPr="007F2FE4" w:rsidRDefault="007F2FE4" w:rsidP="007F2FE4">
      <w:pPr>
        <w:keepNext/>
        <w:suppressLineNumbers/>
        <w:tabs>
          <w:tab w:val="left" w:pos="284"/>
          <w:tab w:val="left" w:pos="1080"/>
        </w:tab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 (таблица 9).</w:t>
      </w:r>
    </w:p>
    <w:p w:rsidR="007F2FE4" w:rsidRPr="007F2FE4" w:rsidRDefault="007F2FE4" w:rsidP="007F2FE4">
      <w:pPr>
        <w:spacing w:after="0" w:line="240" w:lineRule="auto"/>
        <w:rPr>
          <w:rFonts w:ascii="Times New Roman" w:eastAsia="Times New Roman" w:hAnsi="Times New Roman" w:cs="Times New Roman"/>
          <w:b/>
          <w:sz w:val="10"/>
          <w:szCs w:val="10"/>
        </w:rPr>
      </w:pPr>
    </w:p>
    <w:p w:rsidR="007F2FE4" w:rsidRPr="007F2FE4" w:rsidRDefault="007F2FE4" w:rsidP="007F2FE4">
      <w:pPr>
        <w:spacing w:after="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 xml:space="preserve">Таблица 5 </w:t>
      </w:r>
    </w:p>
    <w:p w:rsidR="007F2FE4" w:rsidRPr="007F2FE4" w:rsidRDefault="007F2FE4" w:rsidP="007F2FE4">
      <w:pPr>
        <w:spacing w:after="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 xml:space="preserve">Развитие самостоятельности и детской инициативы в сквозных механизмах развития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8329"/>
      </w:tblGrid>
      <w:tr w:rsidR="007F2FE4" w:rsidRPr="007F2FE4" w:rsidTr="007F2FE4">
        <w:trPr>
          <w:trHeight w:val="735"/>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111"/>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Игровая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w:t>
            </w:r>
          </w:p>
        </w:tc>
      </w:tr>
      <w:tr w:rsidR="007F2FE4" w:rsidRPr="007F2FE4" w:rsidTr="007F2FE4">
        <w:trPr>
          <w:trHeight w:val="780"/>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Познавательно-исследовательская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w:t>
            </w:r>
            <w:r w:rsidRPr="007F2FE4">
              <w:rPr>
                <w:rFonts w:ascii="Times New Roman" w:eastAsia="Times New Roman" w:hAnsi="Times New Roman" w:cs="Times New Roman"/>
                <w:sz w:val="20"/>
                <w:szCs w:val="20"/>
              </w:rPr>
              <w:lastRenderedPageBreak/>
              <w:t>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tc>
      </w:tr>
      <w:tr w:rsidR="007F2FE4" w:rsidRPr="007F2FE4" w:rsidTr="007F2FE4">
        <w:trPr>
          <w:trHeight w:val="510"/>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Коммуникативная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w:t>
            </w:r>
          </w:p>
        </w:tc>
      </w:tr>
    </w:tbl>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sz w:val="10"/>
          <w:szCs w:val="10"/>
        </w:rPr>
      </w:pPr>
      <w:r w:rsidRPr="007F2FE4">
        <w:rPr>
          <w:rFonts w:ascii="Calibri" w:eastAsia="Times New Roman" w:hAnsi="Calibri" w:cs="Times New Roman"/>
        </w:rPr>
        <w:tab/>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r w:rsidRPr="007F2FE4">
        <w:rPr>
          <w:rFonts w:ascii="Times New Roman" w:eastAsia="Times New Roman" w:hAnsi="Times New Roman" w:cs="Times New Roman"/>
          <w:b/>
          <w:color w:val="000000"/>
          <w:sz w:val="24"/>
          <w:szCs w:val="24"/>
          <w:lang w:eastAsia="ru-RU"/>
        </w:rPr>
        <w:t xml:space="preserve"> </w:t>
      </w:r>
    </w:p>
    <w:p w:rsidR="007F2FE4" w:rsidRPr="007F2FE4" w:rsidRDefault="007F2FE4" w:rsidP="007355C0">
      <w:pPr>
        <w:keepNext/>
        <w:spacing w:before="240" w:after="60" w:line="240" w:lineRule="auto"/>
        <w:jc w:val="center"/>
        <w:outlineLvl w:val="2"/>
        <w:rPr>
          <w:rFonts w:ascii="Times New Roman" w:eastAsia="Times New Roman" w:hAnsi="Times New Roman" w:cs="Times New Roman"/>
          <w:b/>
          <w:bCs/>
          <w:sz w:val="24"/>
          <w:szCs w:val="24"/>
          <w:lang w:eastAsia="ru-RU"/>
        </w:rPr>
      </w:pPr>
      <w:bookmarkStart w:id="4" w:name="_Toc486806617"/>
      <w:r w:rsidRPr="007F2FE4">
        <w:rPr>
          <w:rFonts w:ascii="Times New Roman" w:eastAsia="Times New Roman" w:hAnsi="Times New Roman" w:cs="Times New Roman"/>
          <w:b/>
          <w:bCs/>
          <w:sz w:val="24"/>
          <w:szCs w:val="24"/>
          <w:lang w:eastAsia="ru-RU"/>
        </w:rPr>
        <w:t>2.4. Индивидуализация образовательного процесса</w:t>
      </w:r>
      <w:bookmarkEnd w:id="4"/>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Одним из принципов дошкольного образования, реализуемых в Стандарте, является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(далее-индивидуализация дошкольного образования). В соответствии с данным принципом среди задач, на решение которых направлен ФГОС ДО, выделяются:</w:t>
      </w:r>
    </w:p>
    <w:p w:rsidR="007F2FE4" w:rsidRPr="007F2FE4" w:rsidRDefault="007F2FE4" w:rsidP="007F2FE4">
      <w:pPr>
        <w:contextualSpacing/>
        <w:jc w:val="both"/>
        <w:rPr>
          <w:rFonts w:ascii="Times New Roman" w:hAnsi="Times New Roman" w:cs="Times New Roman"/>
          <w:sz w:val="24"/>
          <w:szCs w:val="24"/>
        </w:rPr>
      </w:pPr>
      <w:r w:rsidRPr="007F2FE4">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F2FE4" w:rsidRPr="007F2FE4" w:rsidRDefault="007F2FE4" w:rsidP="007F2FE4">
      <w:pPr>
        <w:contextualSpacing/>
        <w:jc w:val="both"/>
        <w:rPr>
          <w:rFonts w:ascii="Times New Roman" w:hAnsi="Times New Roman" w:cs="Times New Roman"/>
          <w:sz w:val="24"/>
          <w:szCs w:val="24"/>
        </w:rPr>
      </w:pPr>
      <w:r w:rsidRPr="007F2FE4">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Стандарт устанавливает, что основная образовательная программа дошкольного учреждения формируется как программа психолого-педагогической поддержки позитивной социализации и индивидуализации, развитие личности детей дошкольного возраста.</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Следовательно, для реализации ФГОС ДО необходимо не только определить содержание дошкольного образования, соответствующее пяти образовательным областям, но и раскрыть индивидуализацию дошкольного образования.</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xml:space="preserve">Индивидуализация - это самореализация и развитие человека в качестве субъекта собственной жизнедеятельности; процесс, в котором содержаться все условия для развития воли и ответственности. При этом самореализация рассматривается не как потакание собственным капризам. Это умение анализировать, размышлять над своими многочисленными желаниями, интересами, соотнесение их со своими «могу - не могу», «можно - нельзя», умение выбирать направление действия, поступать вопреки другим мнениям. </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lastRenderedPageBreak/>
        <w:t>Индивидуализация связана не столько с усвоением, сколько с познанием, исследованием, пробой, проверкой и выбором. Ребёнку важно иметь реальную возможность свободного выбора, чувствовать уверенность в своих силах.</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b/>
          <w:sz w:val="24"/>
          <w:szCs w:val="24"/>
        </w:rPr>
        <w:t>Индивидуализация образования детей дошкольного возраста рассматривается в нескольких направлениях</w:t>
      </w:r>
      <w:r w:rsidRPr="007F2FE4">
        <w:rPr>
          <w:rFonts w:ascii="Times New Roman" w:hAnsi="Times New Roman" w:cs="Times New Roman"/>
          <w:sz w:val="24"/>
          <w:szCs w:val="24"/>
        </w:rPr>
        <w:t>:</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самостоятельная деятельность ребёнка, в ходе которой он по личному желанию избирательно обращается к различным источникам информации; узнаёт, уточняет, интерпретирует воспринятую информацию; на доступном для него уровне открывает новые для себя знания и способы хранения информации;</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синтеза организуемого обучения и самоорганизуемого и саморегулируемого учения, в ходе которого свободно воспринятая из разных источников информация приобретает статус субъектного (персонального) знания.</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предоставленная достаточная свобода, зона неопределённости, в которой ребёнок имел бы возможность следовать своим потребностям, целям, выбранным средствам и способам действий.</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Таким образом, ребёнок является не продолжателем чьей-то деятельности, преемником образцов, которые нужно целостно воспроизводить, а тем, кто может сам что-то создать. Из предложенного взрослыми что-то безусловно останется в сознании, найдёт применение в его деятельности. Это учение-обучение составляет основу индивидуализации.</w:t>
      </w:r>
    </w:p>
    <w:p w:rsidR="007F2FE4" w:rsidRPr="007F2FE4" w:rsidRDefault="007F2FE4" w:rsidP="007F2FE4">
      <w:pPr>
        <w:ind w:firstLine="708"/>
        <w:contextualSpacing/>
        <w:jc w:val="both"/>
        <w:rPr>
          <w:rFonts w:ascii="Times New Roman" w:hAnsi="Times New Roman" w:cs="Times New Roman"/>
          <w:sz w:val="24"/>
          <w:szCs w:val="24"/>
        </w:rPr>
      </w:pP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Основные психолого-педагогические условия, обеспечивающие индивидуализацию               образования и личностный рост каждого ребенка</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интеграция разных видов детской деятельности;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разнообразие и постоянная смена видов детской деятельности, объединенных образовательной целью и программой развития;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подготовка каждым ребенком на основе содержания образовательного проекта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коллекции, выставки и др.);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наличие специально оборудованного места,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вариативность мер профилактики утомления, учитывающей психофизиологические особенности конкретного ребенка;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активизация позиции детей по отношению к разным видам деятельности, формирование опыта самоорганизации, самодеятельности, саморазвития;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создание эмоционально комфортной атмосферы в детском коллективе;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уважение личности каждого ребенка, формирование его положительной самооценки, «Я-концепции» творца;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предоставление ребёнку право выбора; проявление им избирательности, овладении способами социального поведения;</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включение в педагогический процесс компонента сопровождения деятельности всех его субъектов (детей, педагогов, родителей). </w:t>
      </w: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Направления работы педагогов, обеспечивающие индивидуализацию образования и                   личностный рост каждого ребенка</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педагогика - поддержки представляет собой систему средств, которые обеспечивают поддержку детям в самостоятельном выборе, в принятии решений, а также помощь в преодолении трудностей и проблем, самореализации в любых видах деятельности (познавательной, коммуникативной, творческой, бытовой, учебной). Педагогика поддержки – </w:t>
      </w:r>
      <w:r w:rsidRPr="007F2FE4">
        <w:rPr>
          <w:rFonts w:ascii="Times New Roman" w:eastAsia="Times New Roman" w:hAnsi="Times New Roman" w:cs="Times New Roman"/>
          <w:sz w:val="24"/>
          <w:szCs w:val="24"/>
        </w:rPr>
        <w:lastRenderedPageBreak/>
        <w:t>основной элемент гуманистического подхода, индивидуализации образования;</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поощрение вопросов, инициативы и самостоятельности;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актуализация разнообразных форм самовыражения;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зона неопределённости, проблематизация содержания образования, создание поисковых ситуаций; ситуаций незавершенности, многозначности, множественности решений;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ознакомление родителей с задачами развития детей и формами работы;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учет конструктивных пожеланий родителей для развития ребенка;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ребенка умения обоснованно и культурно противостоять давлению авторитета в отстаивании своего мнения (находящиеся рядом с ребёнком взрослые целенаправленно или спонтанно демонстрируют ему правильные, с их точки зрения, важные, с позиции их взрослого опыта, знания и образцы поведения-обучают. Те взрослые, которые помогают сделать ребёнку выбор, принять решение, проявить себя в действии, пусть даже ошибочном, оказывают поддержку его развитию. Те взрослые, кто пытается помешать этому, доказывая обратное, вольно или невольно закрывают путь  развитию ребёнка);</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педагогическая диагностика развития ребенка как основа его развития;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портфолио детей (составляется родителями по желанию в старшем дошкольном возрасте);</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выставки творческих работ;</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персональная выставка ребёнка ко дню рождения</w:t>
      </w: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Направления индивидуализации образования детей в проектной деятельности</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1) поддержка активного отношения ребенка к окружающему миру; направление его энергии в конструктивное и созидательное русло;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отведение ребенку центрального места в образовательной системе развивающего типа, созданной из множества разных информационных текстов и интеграционных механизмов, позволяющих ребенку свободно действовать;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воспитание любознательности; </w:t>
      </w:r>
      <w:r w:rsidRPr="007F2FE4">
        <w:rPr>
          <w:rFonts w:ascii="Times New Roman" w:eastAsia="Times New Roman" w:hAnsi="Times New Roman" w:cs="Times New Roman"/>
          <w:sz w:val="24"/>
          <w:szCs w:val="24"/>
        </w:rPr>
        <w:tab/>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4) развитие творчества, инициативности, компетентности;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5) поощрение и развитие самостоятельности;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6) становление детской воли, развитие произвольности поведения и деятельности; обогащение опыта регулирования поведения (заметим, что проблемы возникают, когда ребенку необходимо заставить себя делать то, что неинтересно, когда необходимо подчиниться требованиям взрослых);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7) создание мотивации к развитию и обучению;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8) выявление, поддержка и развитие индивидуального стиля деятельности.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2.5. Особенности взаимодействия педагогического коллектива с семьями воспитанников</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Цель:  </w:t>
      </w:r>
      <w:r w:rsidRPr="007F2FE4">
        <w:rPr>
          <w:rFonts w:ascii="Times New Roman" w:eastAsia="Times New Roman" w:hAnsi="Times New Roman" w:cs="Times New Roman"/>
          <w:color w:val="000000"/>
          <w:sz w:val="24"/>
          <w:szCs w:val="24"/>
          <w:lang w:eastAsia="ru-RU"/>
        </w:rPr>
        <w:t>создание необходимых условий для сотрудничества работников дошкольного образовательного учреждения с семьёй в вопросах воспитания; обеспечение права родителей на уважение и понимание, оказав им помощь в реализации ответственности за воспитание и обучение детей.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Основные принципы взаимодействия с семьями воспитанников: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открытость детского сада для семьи;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индивидуализация взаимодействия в зависимости от реального уровня знаний и умений родителей;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сотрудничество педагогов и родителей в воспитании детей;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создание развивающей образовательной среды, обеспечивающей оптимальные условия, позволяющие оказать друг другу необходимую поддержку в развитии ребёнка, привлекать имеющиеся педагогические ресурсы для решения общих задач воспитания.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Функции работы образовательного учреждения с семьей: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Ознакомить родителей с содержанием и методикой воспитательно-образовательного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Способствовать формированию у ребенка уверенности в себе и своих возможностях, вызывая у родителей чувство уважения к себе, как воспитателю своих детей.</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Регулярно в процессе индивидуального общения с родителями обсуждать все вопросы, связанные с воспитанием и развитием детей.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Проявлять понимание, деликатность, терпимость и такт, учитывать точку зрения родителей, отказаться от привычки критиковать друг друга, научиться видеть друг в друге полноправных партнёров, сотрудников.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Структурно-функциональная модель взаимодействия с семьей.</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Данную модель можно разделить на три блока: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информационно-аналитический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практический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контрольно-оценочный</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ind w:firstLine="708"/>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Информационно-аналитический блок включает: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сбор и анализ сведений о родителях и детях;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изучение семей, их трудностей и запросов;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выявление готовности семьи ответить на вопросы дошкольного учреждения.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Формы работы:</w:t>
      </w:r>
    </w:p>
    <w:p w:rsidR="007F2FE4" w:rsidRPr="007F2FE4" w:rsidRDefault="007F2FE4" w:rsidP="00B55388">
      <w:pPr>
        <w:numPr>
          <w:ilvl w:val="0"/>
          <w:numId w:val="39"/>
        </w:num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Анкетирование</w:t>
      </w:r>
    </w:p>
    <w:p w:rsidR="007F2FE4" w:rsidRPr="007F2FE4" w:rsidRDefault="007F2FE4" w:rsidP="00B55388">
      <w:pPr>
        <w:numPr>
          <w:ilvl w:val="0"/>
          <w:numId w:val="39"/>
        </w:num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Тестирование</w:t>
      </w:r>
    </w:p>
    <w:p w:rsidR="007F2FE4" w:rsidRPr="007F2FE4" w:rsidRDefault="007F2FE4" w:rsidP="00B55388">
      <w:pPr>
        <w:numPr>
          <w:ilvl w:val="0"/>
          <w:numId w:val="39"/>
        </w:num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Беседы</w:t>
      </w:r>
    </w:p>
    <w:p w:rsidR="007F2FE4" w:rsidRPr="007F2FE4" w:rsidRDefault="007F2FE4" w:rsidP="007355C0">
      <w:pPr>
        <w:numPr>
          <w:ilvl w:val="0"/>
          <w:numId w:val="39"/>
        </w:num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Взаимоинформирование (успешное взаимодействие возможно лишь в том случае, если детский сад знаком с воспитательными возможностями семьи ребёнка, а семья имеет представление о дошкольном учреждении, которому доверяет ребёнка. Это позволяет оказать друг другу необходимую поддержку)</w:t>
      </w:r>
    </w:p>
    <w:p w:rsidR="007F2FE4" w:rsidRPr="007F2FE4" w:rsidRDefault="007F2FE4" w:rsidP="007355C0">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      5.  Организация работы почты-доверия (вопросы, пожелания, предложения родителей)</w:t>
      </w:r>
    </w:p>
    <w:p w:rsidR="007F2FE4" w:rsidRPr="007F2FE4" w:rsidRDefault="007F2FE4" w:rsidP="007F2FE4">
      <w:pPr>
        <w:autoSpaceDE w:val="0"/>
        <w:autoSpaceDN w:val="0"/>
        <w:adjustRightInd w:val="0"/>
        <w:spacing w:after="0" w:line="240" w:lineRule="auto"/>
        <w:ind w:firstLine="708"/>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Второй блок -  практический</w:t>
      </w:r>
      <w:r w:rsidRPr="007F2FE4">
        <w:rPr>
          <w:rFonts w:ascii="Times New Roman" w:eastAsia="Times New Roman" w:hAnsi="Times New Roman" w:cs="Times New Roman"/>
          <w:color w:val="000000"/>
          <w:sz w:val="24"/>
          <w:szCs w:val="24"/>
          <w:lang w:eastAsia="ru-RU"/>
        </w:rPr>
        <w:t xml:space="preserve"> </w:t>
      </w:r>
    </w:p>
    <w:p w:rsidR="007F2FE4" w:rsidRPr="007F2FE4" w:rsidRDefault="007F2FE4" w:rsidP="007355C0">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нужно провести ряд встреч, на которых они будут иметь возможность познакомиться и получить первичную информацию.</w:t>
      </w:r>
    </w:p>
    <w:p w:rsidR="007F2FE4" w:rsidRPr="007F2FE4" w:rsidRDefault="007F2FE4" w:rsidP="007355C0">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lastRenderedPageBreak/>
        <w:t xml:space="preserve">Формы работы: профилактические мероприятия, родительские собрания, совместные проекты, дни открытых дверей, семинары-практикумы, смотры-конкурсы, спортивные мероприятия, проведение досугов, </w:t>
      </w:r>
      <w:r w:rsidRPr="007F2FE4">
        <w:rPr>
          <w:rFonts w:ascii="Times New Roman" w:eastAsia="Times New Roman" w:hAnsi="Times New Roman" w:cs="Times New Roman"/>
          <w:color w:val="000000"/>
          <w:sz w:val="24"/>
          <w:szCs w:val="24"/>
          <w:lang w:eastAsia="ru-RU"/>
        </w:rPr>
        <w:t>фотовыставки и др.</w:t>
      </w:r>
    </w:p>
    <w:p w:rsidR="007F2FE4" w:rsidRPr="007F2FE4" w:rsidRDefault="007F2FE4" w:rsidP="007355C0">
      <w:pPr>
        <w:autoSpaceDE w:val="0"/>
        <w:autoSpaceDN w:val="0"/>
        <w:adjustRightInd w:val="0"/>
        <w:spacing w:after="0"/>
        <w:ind w:firstLine="708"/>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Третий блок – контрольно-оценочный</w:t>
      </w:r>
      <w:r w:rsidRPr="007F2FE4">
        <w:rPr>
          <w:rFonts w:ascii="Times New Roman" w:eastAsia="Times New Roman" w:hAnsi="Times New Roman" w:cs="Times New Roman"/>
          <w:color w:val="000000"/>
          <w:sz w:val="24"/>
          <w:szCs w:val="24"/>
          <w:lang w:eastAsia="ru-RU"/>
        </w:rPr>
        <w:t xml:space="preserve">.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 предлагаются: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оценочные листы, в которых они могут отразить свои отзывы; </w:t>
      </w: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групповое обсуждение родителями и педагогами организованных и проведённых мероприятиях в разных формах.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Формы работы:</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сбор аналитического материала;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обмен опытом;</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планирование дальнейшего взаимодействия с учётом анализа и результативности </w:t>
      </w:r>
      <w:r w:rsidRPr="007F2FE4">
        <w:rPr>
          <w:rFonts w:ascii="Times New Roman" w:eastAsia="Times New Roman" w:hAnsi="Times New Roman" w:cs="Times New Roman"/>
          <w:color w:val="000000"/>
          <w:sz w:val="24"/>
          <w:szCs w:val="24"/>
          <w:lang w:eastAsia="ru-RU"/>
        </w:rPr>
        <w:t>проведённых мероприятий</w:t>
      </w:r>
      <w:r w:rsidRPr="007F2FE4">
        <w:rPr>
          <w:rFonts w:ascii="Times New Roman" w:eastAsia="Times New Roman" w:hAnsi="Times New Roman" w:cs="Times New Roman"/>
          <w:sz w:val="24"/>
          <w:szCs w:val="24"/>
          <w:lang w:eastAsia="ru-RU"/>
        </w:rPr>
        <w:t>.</w:t>
      </w:r>
    </w:p>
    <w:p w:rsidR="007F2FE4" w:rsidRPr="007F2FE4" w:rsidRDefault="007F2FE4" w:rsidP="007F2FE4">
      <w:pPr>
        <w:autoSpaceDE w:val="0"/>
        <w:autoSpaceDN w:val="0"/>
        <w:adjustRightInd w:val="0"/>
        <w:spacing w:after="0" w:line="240" w:lineRule="auto"/>
        <w:ind w:firstLine="708"/>
        <w:rPr>
          <w:rFonts w:ascii="Times New Roman" w:eastAsia="Times New Roman" w:hAnsi="Times New Roman" w:cs="Times New Roman"/>
          <w:b/>
          <w:color w:val="000000"/>
          <w:sz w:val="24"/>
          <w:szCs w:val="24"/>
          <w:lang w:eastAsia="ru-RU"/>
        </w:rPr>
        <w:sectPr w:rsidR="007F2FE4" w:rsidRPr="007F2FE4" w:rsidSect="007F2FE4">
          <w:pgSz w:w="11906" w:h="16838"/>
          <w:pgMar w:top="1135" w:right="851" w:bottom="567" w:left="1134" w:header="709" w:footer="709" w:gutter="0"/>
          <w:cols w:space="720"/>
        </w:sect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lastRenderedPageBreak/>
        <w:t>3. Организационный раздел</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r w:rsidRPr="007F2FE4">
        <w:rPr>
          <w:rFonts w:ascii="Times New Roman" w:eastAsia="Times New Roman" w:hAnsi="Times New Roman" w:cs="Times New Roman"/>
          <w:b/>
          <w:color w:val="000000"/>
          <w:sz w:val="24"/>
          <w:szCs w:val="24"/>
          <w:lang w:eastAsia="ru-RU"/>
        </w:rPr>
        <w:t>3.1. Описание материально-технического обеспечения Программы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 соответствии с ФГОС ДО, материально-техническое обеспечение программы включает в себя оборудование, оснащение (предметы), учебно-методический комплект.</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Материально-техническая база ДОУ в удовлетворительном состоянии. С учетом требований ФГОС ДО представляет собой систему условий социализации и индивидуализации детей дошкольного возраста, обеспечивающей:</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реализацию основной образовательной программы ДОУ;</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учет национально-культурных, климатических условий, в которых осуществляется образовательная деятельность;</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учет возрастных особенностей детей.</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Проектная мощность ДОУ, используемая в образовательных целях:</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- 7 групп, имеются раздельные, групповые и спальные комнаты;</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залы (физкультурный, музыкальный);</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кабинеты татарского языка, кабинет английского языка, методический кабинет;</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- 7 прогулочных площадок, одна спортивная на территории детского сада.</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Условия обеспечивают выполнение санитарно-гигиенических требований Роспотребнадзора к оборудованию, освещению, содержанию помещений. Кабинеты оснащены необходимым учебно-дидактическим комплексом: мебелью, наглядными и техническими средствами обучения. </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Calibri" w:hAnsi="Times New Roman" w:cs="Times New Roman"/>
          <w:color w:val="000000"/>
          <w:spacing w:val="2"/>
          <w:sz w:val="24"/>
          <w:szCs w:val="24"/>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Игровое, спортивное, оздоровительное оборудование, инвентарь, необходимый для реализации Программы</w:t>
      </w:r>
    </w:p>
    <w:p w:rsidR="007F2FE4" w:rsidRPr="007F2FE4" w:rsidRDefault="007F2FE4" w:rsidP="007F2FE4">
      <w:pPr>
        <w:spacing w:after="0" w:line="240" w:lineRule="auto"/>
        <w:rPr>
          <w:rFonts w:ascii="Times New Roman" w:eastAsia="Times New Roman" w:hAnsi="Times New Roman" w:cs="Times New Roman"/>
          <w:b/>
          <w:w w:val="90"/>
          <w:sz w:val="16"/>
          <w:szCs w:val="16"/>
          <w:lang w:eastAsia="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3"/>
        <w:gridCol w:w="6178"/>
      </w:tblGrid>
      <w:tr w:rsidR="007F2FE4" w:rsidRPr="007F2FE4" w:rsidTr="007F2FE4">
        <w:trPr>
          <w:jc w:val="right"/>
        </w:trPr>
        <w:tc>
          <w:tcPr>
            <w:tcW w:w="3457" w:type="dxa"/>
          </w:tcPr>
          <w:p w:rsidR="007F2FE4" w:rsidRPr="007F2FE4" w:rsidRDefault="007F2FE4" w:rsidP="007F2FE4">
            <w:pPr>
              <w:spacing w:after="0" w:line="240" w:lineRule="auto"/>
              <w:jc w:val="center"/>
              <w:rPr>
                <w:rFonts w:ascii="Times New Roman" w:eastAsia="Times New Roman" w:hAnsi="Times New Roman" w:cs="Times New Roman"/>
                <w:b/>
                <w:w w:val="90"/>
                <w:sz w:val="20"/>
                <w:szCs w:val="20"/>
                <w:lang w:eastAsia="ru-RU"/>
              </w:rPr>
            </w:pPr>
            <w:r w:rsidRPr="007F2FE4">
              <w:rPr>
                <w:rFonts w:ascii="Times New Roman" w:eastAsia="Times New Roman" w:hAnsi="Times New Roman" w:cs="Times New Roman"/>
                <w:b/>
                <w:w w:val="90"/>
                <w:sz w:val="20"/>
                <w:szCs w:val="20"/>
                <w:lang w:eastAsia="ru-RU"/>
              </w:rPr>
              <w:t>Вид помещения. Функциональное использование</w:t>
            </w:r>
          </w:p>
        </w:tc>
        <w:tc>
          <w:tcPr>
            <w:tcW w:w="6431" w:type="dxa"/>
          </w:tcPr>
          <w:p w:rsidR="007F2FE4" w:rsidRPr="007F2FE4" w:rsidRDefault="007F2FE4" w:rsidP="007F2FE4">
            <w:pPr>
              <w:spacing w:after="0" w:line="240" w:lineRule="auto"/>
              <w:jc w:val="center"/>
              <w:rPr>
                <w:rFonts w:ascii="Times New Roman" w:eastAsia="Times New Roman" w:hAnsi="Times New Roman" w:cs="Times New Roman"/>
                <w:b/>
                <w:w w:val="90"/>
                <w:sz w:val="20"/>
                <w:szCs w:val="20"/>
                <w:lang w:eastAsia="ru-RU"/>
              </w:rPr>
            </w:pPr>
            <w:r w:rsidRPr="007F2FE4">
              <w:rPr>
                <w:rFonts w:ascii="Times New Roman" w:eastAsia="Times New Roman" w:hAnsi="Times New Roman" w:cs="Times New Roman"/>
                <w:b/>
                <w:w w:val="90"/>
                <w:sz w:val="20"/>
                <w:szCs w:val="20"/>
                <w:lang w:eastAsia="ru-RU"/>
              </w:rPr>
              <w:t xml:space="preserve">Оснащение </w:t>
            </w:r>
          </w:p>
        </w:tc>
      </w:tr>
      <w:tr w:rsidR="007F2FE4" w:rsidRPr="007F2FE4" w:rsidTr="007F2FE4">
        <w:trPr>
          <w:jc w:val="right"/>
        </w:trPr>
        <w:tc>
          <w:tcPr>
            <w:tcW w:w="3457" w:type="dxa"/>
          </w:tcPr>
          <w:p w:rsidR="007F2FE4" w:rsidRPr="007F2FE4" w:rsidRDefault="007F2FE4" w:rsidP="007F2FE4">
            <w:pPr>
              <w:spacing w:after="0" w:line="240" w:lineRule="auto"/>
              <w:jc w:val="both"/>
              <w:rPr>
                <w:rFonts w:ascii="Times New Roman" w:eastAsia="Times New Roman" w:hAnsi="Times New Roman" w:cs="Times New Roman"/>
                <w:b/>
                <w:w w:val="90"/>
                <w:sz w:val="20"/>
                <w:szCs w:val="20"/>
                <w:lang w:eastAsia="ru-RU"/>
              </w:rPr>
            </w:pPr>
            <w:r w:rsidRPr="007F2FE4">
              <w:rPr>
                <w:rFonts w:ascii="Times New Roman" w:eastAsia="Times New Roman" w:hAnsi="Times New Roman" w:cs="Times New Roman"/>
                <w:b/>
                <w:w w:val="90"/>
                <w:sz w:val="20"/>
                <w:szCs w:val="20"/>
                <w:lang w:eastAsia="ru-RU"/>
              </w:rPr>
              <w:t>Групповые комнаты</w:t>
            </w:r>
          </w:p>
          <w:p w:rsidR="007F2FE4" w:rsidRPr="007F2FE4"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Совместная деятельность взрослого и детей с учётом  интеграции  образовательных областей: групповая, подгрупповая, индивидуальная, образовательная деятельность в ходе режимных моментов</w:t>
            </w:r>
          </w:p>
          <w:p w:rsidR="007F2FE4" w:rsidRPr="007F2FE4"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Самостоятельная творческая  деятельность детей (центры активности, всё помещение группы)</w:t>
            </w:r>
          </w:p>
          <w:p w:rsidR="007F2FE4" w:rsidRPr="007F2FE4"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Трудовое воспитание</w:t>
            </w:r>
          </w:p>
          <w:p w:rsidR="007F2FE4" w:rsidRPr="007F2FE4" w:rsidRDefault="007F2FE4" w:rsidP="00B55388">
            <w:pPr>
              <w:numPr>
                <w:ilvl w:val="0"/>
                <w:numId w:val="8"/>
              </w:numPr>
              <w:tabs>
                <w:tab w:val="num" w:pos="142"/>
              </w:tabs>
              <w:spacing w:after="0" w:line="240" w:lineRule="auto"/>
              <w:jc w:val="both"/>
              <w:rPr>
                <w:rFonts w:ascii="Times New Roman" w:eastAsia="Times New Roman" w:hAnsi="Times New Roman" w:cs="Times New Roman"/>
                <w:w w:val="9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tc>
        <w:tc>
          <w:tcPr>
            <w:tcW w:w="6431" w:type="dxa"/>
          </w:tcPr>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Зона познания</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Телевизоры, комьютеры, магнитофоны</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Детская мебель для практической деятельности</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Книжный уголок</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Уголок для изобразительной деятельности</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Игровая  зона. Игровая мебель. Атрибуты для сюжетно-ролевых игр «Семья», «Парикмахерская», «Больница»,  «Магазин», «Библиотека»,   уголок «Ряжения»</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Места для уединения</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Уголок для театрализованной деятельности</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Экспериментальный уголок</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Уголок по ЭКРС</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Уголки безопасности</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Уголки творчества</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Физкультурный уголок</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Музыкальный уголок</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Уголки для разнообразных видов самостоятельной деятельности детей</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Конструкторы различных видов</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Ширмы</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Головоломки, мозаики, пазлы, настольно-печатные игры, лото</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Развивающие игры по ФЭМП, логике, развитию речи, ОБЖ, экологии, предметному и окружающему миру и. т. д.</w:t>
            </w:r>
          </w:p>
          <w:p w:rsidR="007F2FE4" w:rsidRPr="007F2FE4" w:rsidRDefault="007F2FE4" w:rsidP="00B55388">
            <w:pPr>
              <w:numPr>
                <w:ilvl w:val="0"/>
                <w:numId w:val="41"/>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Наглядный, демонстрационный, раздаточный материал</w:t>
            </w:r>
          </w:p>
        </w:tc>
      </w:tr>
      <w:tr w:rsidR="007F2FE4" w:rsidRPr="007F2FE4" w:rsidTr="007F2FE4">
        <w:trPr>
          <w:jc w:val="right"/>
        </w:trPr>
        <w:tc>
          <w:tcPr>
            <w:tcW w:w="3457" w:type="dxa"/>
          </w:tcPr>
          <w:p w:rsidR="007F2FE4" w:rsidRPr="007F2FE4" w:rsidRDefault="007F2FE4" w:rsidP="007F2FE4">
            <w:pPr>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Раздевальная комната</w:t>
            </w:r>
          </w:p>
          <w:p w:rsidR="007F2FE4" w:rsidRPr="007F2FE4" w:rsidRDefault="007F2FE4" w:rsidP="00B55388">
            <w:pPr>
              <w:numPr>
                <w:ilvl w:val="0"/>
                <w:numId w:val="41"/>
              </w:numPr>
              <w:tabs>
                <w:tab w:val="num" w:pos="142"/>
              </w:tabs>
              <w:spacing w:after="0" w:line="240" w:lineRule="auto"/>
              <w:ind w:left="142" w:right="-117" w:hanging="142"/>
              <w:contextualSpacing/>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p w:rsidR="007F2FE4" w:rsidRPr="007F2FE4" w:rsidRDefault="007F2FE4" w:rsidP="00B55388">
            <w:pPr>
              <w:numPr>
                <w:ilvl w:val="0"/>
                <w:numId w:val="41"/>
              </w:numPr>
              <w:tabs>
                <w:tab w:val="num" w:pos="142"/>
              </w:tabs>
              <w:spacing w:after="0" w:line="240" w:lineRule="auto"/>
              <w:ind w:left="142" w:right="-117" w:hanging="142"/>
              <w:contextualSpacing/>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Самообслуживание</w:t>
            </w:r>
          </w:p>
        </w:tc>
        <w:tc>
          <w:tcPr>
            <w:tcW w:w="6431" w:type="dxa"/>
          </w:tcPr>
          <w:p w:rsidR="007F2FE4" w:rsidRPr="007F2FE4" w:rsidRDefault="007F2FE4" w:rsidP="00B55388">
            <w:pPr>
              <w:numPr>
                <w:ilvl w:val="0"/>
                <w:numId w:val="42"/>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Наглядно-информационные уголки для родителей</w:t>
            </w:r>
          </w:p>
          <w:p w:rsidR="007F2FE4" w:rsidRPr="007F2FE4" w:rsidRDefault="007F2FE4" w:rsidP="00B55388">
            <w:pPr>
              <w:numPr>
                <w:ilvl w:val="0"/>
                <w:numId w:val="42"/>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Выставки детского творчества</w:t>
            </w:r>
          </w:p>
          <w:p w:rsidR="007F2FE4" w:rsidRPr="007F2FE4" w:rsidRDefault="007F2FE4" w:rsidP="00B55388">
            <w:pPr>
              <w:numPr>
                <w:ilvl w:val="0"/>
                <w:numId w:val="42"/>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Фотовыставки</w:t>
            </w:r>
          </w:p>
          <w:p w:rsidR="007F2FE4" w:rsidRPr="007F2FE4" w:rsidRDefault="007F2FE4" w:rsidP="00B55388">
            <w:pPr>
              <w:numPr>
                <w:ilvl w:val="0"/>
                <w:numId w:val="42"/>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Скамейки, шкафы для раздевания</w:t>
            </w:r>
          </w:p>
        </w:tc>
      </w:tr>
      <w:tr w:rsidR="007F2FE4" w:rsidRPr="007F2FE4" w:rsidTr="007F2FE4">
        <w:trPr>
          <w:trHeight w:val="1124"/>
          <w:jc w:val="right"/>
        </w:trPr>
        <w:tc>
          <w:tcPr>
            <w:tcW w:w="3457" w:type="dxa"/>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Спальная комната</w:t>
            </w:r>
          </w:p>
          <w:p w:rsidR="007F2FE4" w:rsidRPr="007F2FE4" w:rsidRDefault="007F2FE4" w:rsidP="00B55388">
            <w:pPr>
              <w:numPr>
                <w:ilvl w:val="0"/>
                <w:numId w:val="47"/>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Дневной сон</w:t>
            </w:r>
          </w:p>
          <w:p w:rsidR="007F2FE4" w:rsidRPr="007F2FE4" w:rsidRDefault="007F2FE4" w:rsidP="00B55388">
            <w:pPr>
              <w:numPr>
                <w:ilvl w:val="0"/>
                <w:numId w:val="47"/>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Гимнастика после сна</w:t>
            </w:r>
          </w:p>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p>
        </w:tc>
        <w:tc>
          <w:tcPr>
            <w:tcW w:w="6431" w:type="dxa"/>
          </w:tcPr>
          <w:p w:rsidR="007F2FE4" w:rsidRPr="007F2FE4" w:rsidRDefault="007F2FE4" w:rsidP="00B55388">
            <w:pPr>
              <w:numPr>
                <w:ilvl w:val="0"/>
                <w:numId w:val="42"/>
              </w:numPr>
              <w:tabs>
                <w:tab w:val="num" w:pos="318"/>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Индивидуальные детские кровати</w:t>
            </w:r>
          </w:p>
          <w:p w:rsidR="007F2FE4" w:rsidRPr="007F2FE4" w:rsidRDefault="007F2FE4" w:rsidP="00B55388">
            <w:pPr>
              <w:numPr>
                <w:ilvl w:val="0"/>
                <w:numId w:val="42"/>
              </w:numPr>
              <w:tabs>
                <w:tab w:val="num" w:pos="318"/>
              </w:tabs>
              <w:autoSpaceDE w:val="0"/>
              <w:autoSpaceDN w:val="0"/>
              <w:adjustRightInd w:val="0"/>
              <w:spacing w:after="0" w:line="240" w:lineRule="auto"/>
              <w:ind w:left="318" w:hanging="318"/>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Физкультурное оборудование для гимнастики после сна: ребристая дорожка, массажные коврики и мячи, резиновые кольца и кубики </w:t>
            </w:r>
          </w:p>
          <w:p w:rsidR="007F2FE4" w:rsidRPr="007F2FE4" w:rsidRDefault="007F2FE4" w:rsidP="00B55388">
            <w:pPr>
              <w:numPr>
                <w:ilvl w:val="0"/>
                <w:numId w:val="42"/>
              </w:numPr>
              <w:tabs>
                <w:tab w:val="num" w:pos="334"/>
              </w:tabs>
              <w:spacing w:after="0" w:line="240" w:lineRule="auto"/>
              <w:ind w:hanging="720"/>
              <w:contextualSpacing/>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Места для уединения</w:t>
            </w:r>
          </w:p>
        </w:tc>
      </w:tr>
      <w:tr w:rsidR="007F2FE4" w:rsidRPr="007F2FE4" w:rsidTr="007F2FE4">
        <w:trPr>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Музыкальный зал</w:t>
            </w:r>
          </w:p>
          <w:p w:rsidR="007F2FE4" w:rsidRPr="007F2FE4" w:rsidRDefault="007F2FE4" w:rsidP="00B55388">
            <w:pPr>
              <w:numPr>
                <w:ilvl w:val="0"/>
                <w:numId w:val="44"/>
              </w:numPr>
              <w:tabs>
                <w:tab w:val="num"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Организованная образовательная деятельность по музыкальному воспитанию</w:t>
            </w:r>
          </w:p>
          <w:p w:rsidR="007F2FE4" w:rsidRPr="007F2FE4" w:rsidRDefault="007F2FE4" w:rsidP="00B55388">
            <w:pPr>
              <w:numPr>
                <w:ilvl w:val="0"/>
                <w:numId w:val="44"/>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Утренняя гимнастика</w:t>
            </w:r>
          </w:p>
          <w:p w:rsidR="007F2FE4" w:rsidRPr="007F2FE4" w:rsidRDefault="007F2FE4" w:rsidP="00B55388">
            <w:pPr>
              <w:numPr>
                <w:ilvl w:val="0"/>
                <w:numId w:val="44"/>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Индивидуальная работа с детьми</w:t>
            </w:r>
          </w:p>
          <w:p w:rsidR="007F2FE4" w:rsidRPr="007F2FE4" w:rsidRDefault="007F2FE4" w:rsidP="00B55388">
            <w:pPr>
              <w:numPr>
                <w:ilvl w:val="0"/>
                <w:numId w:val="44"/>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Театральные представления</w:t>
            </w:r>
          </w:p>
          <w:p w:rsidR="007F2FE4" w:rsidRPr="007F2FE4" w:rsidRDefault="007F2FE4" w:rsidP="00B55388">
            <w:pPr>
              <w:numPr>
                <w:ilvl w:val="0"/>
                <w:numId w:val="44"/>
              </w:numPr>
              <w:tabs>
                <w:tab w:val="num"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Спортивные и музыкальные досуги, праздники развлечения, </w:t>
            </w:r>
          </w:p>
          <w:p w:rsidR="007F2FE4" w:rsidRPr="007F2FE4" w:rsidRDefault="007F2FE4" w:rsidP="00B55388">
            <w:pPr>
              <w:numPr>
                <w:ilvl w:val="0"/>
                <w:numId w:val="44"/>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Мероприятия для родителей</w:t>
            </w:r>
          </w:p>
          <w:p w:rsidR="007F2FE4" w:rsidRPr="007F2FE4" w:rsidRDefault="007F2FE4" w:rsidP="00B55388">
            <w:pPr>
              <w:numPr>
                <w:ilvl w:val="0"/>
                <w:numId w:val="50"/>
              </w:numPr>
              <w:tabs>
                <w:tab w:val="left"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Консультации для воспитателей и родителей</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Пианино</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Мультимедийное оборудование</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Телевизор</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Музыкальный центр</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методической литературы, сборники нот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Подборка аудиокассет, дисков с музыкальными произведениями</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Ширма для кукольного театра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Занавесы</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Пособия, игрушки, атрибуты </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Детские музыкальные, шумовые инструменты</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Детские стулья</w:t>
            </w:r>
          </w:p>
        </w:tc>
      </w:tr>
      <w:tr w:rsidR="007F2FE4" w:rsidRPr="007F2FE4" w:rsidTr="007F2FE4">
        <w:trPr>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Кабинет татарского языка</w:t>
            </w:r>
          </w:p>
          <w:p w:rsidR="007F2FE4" w:rsidRPr="007F2FE4" w:rsidRDefault="007F2FE4" w:rsidP="00B55388">
            <w:pPr>
              <w:numPr>
                <w:ilvl w:val="0"/>
                <w:numId w:val="44"/>
              </w:numPr>
              <w:tabs>
                <w:tab w:val="left"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Организованная образовательная деятельность по татарскому языку</w:t>
            </w:r>
          </w:p>
          <w:p w:rsidR="007F2FE4" w:rsidRPr="007F2FE4" w:rsidRDefault="007F2FE4" w:rsidP="00B55388">
            <w:pPr>
              <w:numPr>
                <w:ilvl w:val="0"/>
                <w:numId w:val="50"/>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Индивидуальная работа с детьми</w:t>
            </w:r>
          </w:p>
          <w:p w:rsidR="007F2FE4" w:rsidRPr="007F2FE4" w:rsidRDefault="007F2FE4" w:rsidP="00B55388">
            <w:pPr>
              <w:numPr>
                <w:ilvl w:val="0"/>
                <w:numId w:val="50"/>
              </w:numPr>
              <w:tabs>
                <w:tab w:val="left"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Консультации для воспитателей и родителей</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Мультимедийное оборудование, магнитофон</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Магнитная доска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методической литературы</w:t>
            </w:r>
          </w:p>
          <w:p w:rsidR="007F2FE4" w:rsidRPr="007F2FE4" w:rsidRDefault="007F2FE4" w:rsidP="00B55388">
            <w:pPr>
              <w:numPr>
                <w:ilvl w:val="0"/>
                <w:numId w:val="43"/>
              </w:numPr>
              <w:tabs>
                <w:tab w:val="num" w:pos="318"/>
              </w:tabs>
              <w:spacing w:after="0" w:line="240" w:lineRule="auto"/>
              <w:ind w:hanging="670"/>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детской литературы</w:t>
            </w:r>
          </w:p>
          <w:p w:rsidR="007F2FE4" w:rsidRPr="007F2FE4" w:rsidRDefault="007F2FE4" w:rsidP="00B55388">
            <w:pPr>
              <w:numPr>
                <w:ilvl w:val="0"/>
                <w:numId w:val="43"/>
              </w:numPr>
              <w:tabs>
                <w:tab w:val="num" w:pos="334"/>
              </w:tabs>
              <w:spacing w:after="0" w:line="240" w:lineRule="auto"/>
              <w:ind w:left="334" w:hanging="284"/>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Демонстрационный, наглядный, раздаточный материал для занятий с детьми</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Аудио-видео материалы</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Развивающие игры</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Детские столы, стулья</w:t>
            </w:r>
          </w:p>
          <w:p w:rsidR="007F2FE4" w:rsidRPr="007F2FE4" w:rsidRDefault="007F2FE4" w:rsidP="00B55388">
            <w:pPr>
              <w:numPr>
                <w:ilvl w:val="0"/>
                <w:numId w:val="43"/>
              </w:numPr>
              <w:tabs>
                <w:tab w:val="num" w:pos="318"/>
              </w:tabs>
              <w:spacing w:after="0" w:line="240" w:lineRule="auto"/>
              <w:ind w:hanging="670"/>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периодических изданий</w:t>
            </w:r>
          </w:p>
        </w:tc>
      </w:tr>
      <w:tr w:rsidR="007F2FE4" w:rsidRPr="007F2FE4" w:rsidTr="007F2FE4">
        <w:trPr>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Кабинет английского языка</w:t>
            </w:r>
          </w:p>
          <w:p w:rsidR="007F2FE4" w:rsidRPr="007F2FE4" w:rsidRDefault="007F2FE4" w:rsidP="00B55388">
            <w:pPr>
              <w:numPr>
                <w:ilvl w:val="0"/>
                <w:numId w:val="44"/>
              </w:numPr>
              <w:tabs>
                <w:tab w:val="num" w:pos="0"/>
                <w:tab w:val="left"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Организованная образовательная деятельность по английскому языку</w:t>
            </w:r>
          </w:p>
          <w:p w:rsidR="007F2FE4" w:rsidRPr="007F2FE4" w:rsidRDefault="007F2FE4" w:rsidP="00B55388">
            <w:pPr>
              <w:numPr>
                <w:ilvl w:val="0"/>
                <w:numId w:val="50"/>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Индивидуальная работа с детьми</w:t>
            </w:r>
          </w:p>
          <w:p w:rsidR="007F2FE4" w:rsidRPr="007F2FE4" w:rsidRDefault="007F2FE4" w:rsidP="00B55388">
            <w:pPr>
              <w:numPr>
                <w:ilvl w:val="0"/>
                <w:numId w:val="50"/>
              </w:numPr>
              <w:tabs>
                <w:tab w:val="left"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Дополнительная образовательная деятельность</w:t>
            </w:r>
          </w:p>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Компьютер</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Магнитофон</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Магнитная доска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Методическая литература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Методическая копилка воспитателя</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Художественная литература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Развивающие игры</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Демонстрационный, наглядный, раздаточный материал для занятий с детьми</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Стенка для раздаточных материалов и пособий</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Игрушки</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Атрибуты к сюжетно-ролевым играм</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Столы и стулья</w:t>
            </w:r>
          </w:p>
        </w:tc>
      </w:tr>
      <w:tr w:rsidR="007F2FE4" w:rsidRPr="007F2FE4" w:rsidTr="007F2FE4">
        <w:trPr>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Физкультурный зал</w:t>
            </w:r>
          </w:p>
          <w:p w:rsidR="007F2FE4" w:rsidRPr="007F2FE4" w:rsidRDefault="007F2FE4" w:rsidP="00B55388">
            <w:pPr>
              <w:numPr>
                <w:ilvl w:val="0"/>
                <w:numId w:val="46"/>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непосредственно-образовательной деятельности</w:t>
            </w:r>
          </w:p>
          <w:p w:rsidR="007F2FE4" w:rsidRPr="007F2FE4" w:rsidRDefault="007F2FE4" w:rsidP="00B55388">
            <w:pPr>
              <w:numPr>
                <w:ilvl w:val="0"/>
                <w:numId w:val="46"/>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развлечений, досугов, праздников</w:t>
            </w:r>
          </w:p>
          <w:p w:rsidR="007F2FE4" w:rsidRPr="007F2FE4" w:rsidRDefault="007F2FE4" w:rsidP="00B55388">
            <w:pPr>
              <w:numPr>
                <w:ilvl w:val="0"/>
                <w:numId w:val="46"/>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дополнительных образовательных услуг</w:t>
            </w:r>
          </w:p>
          <w:p w:rsidR="007F2FE4" w:rsidRPr="007F2FE4" w:rsidRDefault="007F2FE4" w:rsidP="00B55388">
            <w:pPr>
              <w:numPr>
                <w:ilvl w:val="0"/>
                <w:numId w:val="46"/>
              </w:num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Скамейка (большая, маленькая) – 4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Лестница – стремянка  – 2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Доска приставная – 1шт.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Мягкие модули – 24 детали</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Тоннель – 3 (зелёный, красный, оранжевый)</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Кубы деревянные цветные – (3шт.б., 10 мл.)</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Доска ребристая – 1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Дорожка-лесенка – 1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Дорожка – змейка -1шт.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Дорожка широкая – 1шт.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Дорожка узкая -1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Маты – мишени – 2шт.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Стойка деревянная – 2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Маты – 3 б., 2 мл.</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Мячи большие надувные – 2 шт.</w:t>
            </w:r>
          </w:p>
          <w:p w:rsidR="007F2FE4" w:rsidRPr="007F2FE4" w:rsidRDefault="007F2FE4" w:rsidP="00B55388">
            <w:pPr>
              <w:numPr>
                <w:ilvl w:val="0"/>
                <w:numId w:val="44"/>
              </w:numPr>
              <w:tabs>
                <w:tab w:val="num" w:pos="334"/>
              </w:tabs>
              <w:spacing w:after="0" w:line="240" w:lineRule="auto"/>
              <w:ind w:left="334" w:hanging="284"/>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Мячи резиновые d -200 мм (20 шт.)., 150 мм (21 шт.)., 125 мм (19 </w:t>
            </w:r>
            <w:r w:rsidRPr="007F2FE4">
              <w:rPr>
                <w:rFonts w:ascii="Times New Roman" w:eastAsia="Times New Roman" w:hAnsi="Times New Roman" w:cs="Times New Roman"/>
                <w:color w:val="000000"/>
                <w:sz w:val="20"/>
                <w:szCs w:val="20"/>
                <w:lang w:eastAsia="ru-RU"/>
              </w:rPr>
              <w:lastRenderedPageBreak/>
              <w:t xml:space="preserve">шт.). </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Стойка (цветная) – 2шт.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Массажёры – 6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Степ – 16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Обручи большие – 37 щт.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Обручи маленькие – 5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Кольцеброс</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Скакалки –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Канаты (зелёный, белый, цветной)</w:t>
            </w:r>
          </w:p>
          <w:p w:rsidR="007F2FE4" w:rsidRPr="007F2FE4" w:rsidRDefault="007F2FE4" w:rsidP="00B55388">
            <w:pPr>
              <w:numPr>
                <w:ilvl w:val="0"/>
                <w:numId w:val="44"/>
              </w:numPr>
              <w:tabs>
                <w:tab w:val="num" w:pos="318"/>
              </w:tabs>
              <w:spacing w:after="0" w:line="240" w:lineRule="auto"/>
              <w:ind w:right="-143"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Палка гимнастическая деревянная-48 шт., пластмассовая</w:t>
            </w:r>
          </w:p>
          <w:p w:rsidR="007F2FE4" w:rsidRPr="007F2FE4" w:rsidRDefault="007F2FE4" w:rsidP="00B55388">
            <w:pPr>
              <w:numPr>
                <w:ilvl w:val="0"/>
                <w:numId w:val="44"/>
              </w:numPr>
              <w:tabs>
                <w:tab w:val="num" w:pos="318"/>
              </w:tabs>
              <w:spacing w:after="0" w:line="240" w:lineRule="auto"/>
              <w:ind w:right="-143"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29шт.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Кегли – 4 набора, кегли цветные – 18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Погремушки – 68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Флажки – 38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Ходули – 5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Мешочки разноцветные 26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Мешочки с песком – 27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Разноцветные ленты – 38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Эспандер – 24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Верёвочки-косички – 24 шт.</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Батыр – 1 (канат, кольца, лестница)</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Корзина для инвентаря</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Лыжи – 20пар</w:t>
            </w:r>
          </w:p>
          <w:p w:rsidR="007F2FE4" w:rsidRPr="007F2FE4" w:rsidRDefault="007F2FE4" w:rsidP="00B55388">
            <w:pPr>
              <w:numPr>
                <w:ilvl w:val="0"/>
                <w:numId w:val="44"/>
              </w:numPr>
              <w:tabs>
                <w:tab w:val="num" w:pos="318"/>
              </w:tabs>
              <w:spacing w:after="0" w:line="240" w:lineRule="auto"/>
              <w:ind w:hanging="67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Маски для подвижных игр</w:t>
            </w:r>
          </w:p>
        </w:tc>
      </w:tr>
      <w:tr w:rsidR="007F2FE4" w:rsidRPr="007F2FE4" w:rsidTr="007F2FE4">
        <w:trPr>
          <w:trHeight w:val="3540"/>
          <w:jc w:val="right"/>
        </w:trPr>
        <w:tc>
          <w:tcPr>
            <w:tcW w:w="3457" w:type="dxa"/>
            <w:vMerge w:val="restart"/>
            <w:tcBorders>
              <w:top w:val="single" w:sz="4" w:space="0" w:color="auto"/>
              <w:left w:val="single" w:sz="4" w:space="0" w:color="auto"/>
              <w:right w:val="single" w:sz="4" w:space="0" w:color="auto"/>
            </w:tcBorders>
          </w:tcPr>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 xml:space="preserve">Медицинский блок: </w:t>
            </w:r>
          </w:p>
          <w:p w:rsidR="007F2FE4" w:rsidRPr="007F2FE4" w:rsidRDefault="007F2FE4" w:rsidP="00B55388">
            <w:pPr>
              <w:numPr>
                <w:ilvl w:val="0"/>
                <w:numId w:val="40"/>
              </w:numPr>
              <w:tabs>
                <w:tab w:val="left" w:pos="142"/>
              </w:tabs>
              <w:spacing w:after="0" w:line="240" w:lineRule="auto"/>
              <w:contextualSpacing/>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Медицинский кабинет</w:t>
            </w:r>
          </w:p>
          <w:p w:rsidR="007F2FE4" w:rsidRPr="007F2FE4" w:rsidRDefault="007F2FE4" w:rsidP="00B55388">
            <w:pPr>
              <w:numPr>
                <w:ilvl w:val="0"/>
                <w:numId w:val="48"/>
              </w:num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Медицинский осмотр детей</w:t>
            </w:r>
          </w:p>
          <w:p w:rsidR="007F2FE4" w:rsidRPr="007F2FE4" w:rsidRDefault="007F2FE4" w:rsidP="00B55388">
            <w:pPr>
              <w:numPr>
                <w:ilvl w:val="0"/>
                <w:numId w:val="48"/>
              </w:num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Антропометрия</w:t>
            </w:r>
          </w:p>
          <w:p w:rsidR="007F2FE4" w:rsidRPr="007F2FE4" w:rsidRDefault="007F2FE4" w:rsidP="00B55388">
            <w:pPr>
              <w:numPr>
                <w:ilvl w:val="0"/>
                <w:numId w:val="48"/>
              </w:num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профилактической работы с детьми, родителями, сотрудниками</w:t>
            </w:r>
          </w:p>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p>
          <w:p w:rsidR="007F2FE4" w:rsidRPr="007F2FE4" w:rsidRDefault="007F2FE4" w:rsidP="00B55388">
            <w:pPr>
              <w:numPr>
                <w:ilvl w:val="0"/>
                <w:numId w:val="40"/>
              </w:numPr>
              <w:tabs>
                <w:tab w:val="left" w:pos="142"/>
              </w:tabs>
              <w:spacing w:after="0" w:line="240" w:lineRule="auto"/>
              <w:contextualSpacing/>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Процедурный кабинет</w:t>
            </w:r>
          </w:p>
          <w:p w:rsidR="007F2FE4" w:rsidRPr="007F2FE4" w:rsidRDefault="007F2FE4" w:rsidP="00B55388">
            <w:pPr>
              <w:numPr>
                <w:ilvl w:val="0"/>
                <w:numId w:val="45"/>
              </w:numPr>
              <w:tabs>
                <w:tab w:val="left"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Оказание первой медицинской помощи детям</w:t>
            </w:r>
          </w:p>
          <w:p w:rsidR="007F2FE4" w:rsidRPr="007F2FE4" w:rsidRDefault="007F2FE4" w:rsidP="00B55388">
            <w:pPr>
              <w:numPr>
                <w:ilvl w:val="0"/>
                <w:numId w:val="45"/>
              </w:numPr>
              <w:tabs>
                <w:tab w:val="left" w:pos="142"/>
              </w:tabs>
              <w:spacing w:after="0" w:line="240" w:lineRule="auto"/>
              <w:ind w:hanging="960"/>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Профилактические  прививки </w:t>
            </w:r>
          </w:p>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p>
          <w:p w:rsidR="007F2FE4" w:rsidRPr="007F2FE4" w:rsidRDefault="007F2FE4" w:rsidP="00B55388">
            <w:pPr>
              <w:numPr>
                <w:ilvl w:val="0"/>
                <w:numId w:val="40"/>
              </w:numPr>
              <w:tabs>
                <w:tab w:val="left" w:pos="142"/>
              </w:tabs>
              <w:spacing w:after="0" w:line="240" w:lineRule="auto"/>
              <w:ind w:left="318" w:hanging="318"/>
              <w:contextualSpacing/>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Изолятор</w:t>
            </w:r>
          </w:p>
          <w:p w:rsidR="007F2FE4" w:rsidRPr="007F2FE4" w:rsidRDefault="007F2FE4" w:rsidP="00B55388">
            <w:pPr>
              <w:numPr>
                <w:ilvl w:val="0"/>
                <w:numId w:val="49"/>
              </w:num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Изолирование больных детей от здоровых</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Медицинские карточки детей</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Медицинская литература, документация</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Технологические карты приготовления различных блюд</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Десятидневное меню</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Ростомер</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Медицинские  весы</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Сумка-холодильник</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Спирометр</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Плантограф</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Тонометр</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Диномометр кистевой</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Люстра «Чежевского» </w:t>
            </w:r>
          </w:p>
          <w:p w:rsidR="007F2FE4" w:rsidRPr="007F2FE4" w:rsidRDefault="007F2FE4" w:rsidP="007355C0">
            <w:pPr>
              <w:numPr>
                <w:ilvl w:val="0"/>
                <w:numId w:val="44"/>
              </w:numPr>
              <w:tabs>
                <w:tab w:val="num" w:pos="318"/>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Шкафы для хранения документации, медицинского</w:t>
            </w:r>
          </w:p>
          <w:p w:rsidR="007F2FE4" w:rsidRPr="007F2FE4" w:rsidRDefault="007F2FE4" w:rsidP="007355C0">
            <w:pPr>
              <w:spacing w:after="0" w:line="240" w:lineRule="auto"/>
              <w:ind w:left="192" w:firstLine="10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оборудования</w:t>
            </w:r>
          </w:p>
        </w:tc>
      </w:tr>
      <w:tr w:rsidR="007F2FE4" w:rsidRPr="007F2FE4" w:rsidTr="007F2FE4">
        <w:trPr>
          <w:trHeight w:val="2991"/>
          <w:jc w:val="right"/>
        </w:trPr>
        <w:tc>
          <w:tcPr>
            <w:tcW w:w="3457" w:type="dxa"/>
            <w:vMerge/>
            <w:tcBorders>
              <w:left w:val="single" w:sz="4" w:space="0" w:color="auto"/>
              <w:right w:val="single" w:sz="4" w:space="0" w:color="auto"/>
            </w:tcBorders>
          </w:tcPr>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Холодильник для хранения проф.  Вакцин</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Кушетка</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Медицинский аптечный шкаф</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Медицинский стол со стеклянной крышкой</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 2 шт.</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Набор медикаментов для оказания неотложной помощи</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Фонедоскоп</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Лампа кварцевая настольная</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Тубус кварц</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Таблица для определения остроты зрения</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Спид-аптечка</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Стенд «Первая помощь»</w:t>
            </w:r>
          </w:p>
        </w:tc>
      </w:tr>
      <w:tr w:rsidR="007F2FE4" w:rsidRPr="007F2FE4" w:rsidTr="007F2FE4">
        <w:trPr>
          <w:trHeight w:val="567"/>
          <w:jc w:val="right"/>
        </w:trPr>
        <w:tc>
          <w:tcPr>
            <w:tcW w:w="3457" w:type="dxa"/>
            <w:vMerge/>
            <w:tcBorders>
              <w:left w:val="single" w:sz="4" w:space="0" w:color="auto"/>
              <w:right w:val="single" w:sz="4" w:space="0" w:color="auto"/>
            </w:tcBorders>
          </w:tcPr>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p>
        </w:tc>
        <w:tc>
          <w:tcPr>
            <w:tcW w:w="6431" w:type="dxa"/>
            <w:tcBorders>
              <w:top w:val="single" w:sz="4" w:space="0" w:color="auto"/>
              <w:left w:val="single" w:sz="4" w:space="0" w:color="auto"/>
              <w:right w:val="single" w:sz="4" w:space="0" w:color="auto"/>
            </w:tcBorders>
          </w:tcPr>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2 детские кровати</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2 тумбочки</w:t>
            </w:r>
          </w:p>
        </w:tc>
      </w:tr>
      <w:tr w:rsidR="007F2FE4" w:rsidRPr="007F2FE4" w:rsidTr="007F2FE4">
        <w:trPr>
          <w:trHeight w:val="2690"/>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lastRenderedPageBreak/>
              <w:t>Методический кабинет</w:t>
            </w:r>
          </w:p>
          <w:p w:rsidR="007F2FE4" w:rsidRPr="007F2FE4"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Осуществление методической помощи педагогам</w:t>
            </w:r>
          </w:p>
          <w:p w:rsidR="007F2FE4" w:rsidRPr="007F2FE4"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Организация консультаций, семинаров, педагогических советов</w:t>
            </w:r>
          </w:p>
          <w:p w:rsidR="007F2FE4" w:rsidRPr="007F2FE4"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Выставка дидактических и методических материалов для организации работы с детьми по различным направлениям развития</w:t>
            </w:r>
          </w:p>
          <w:p w:rsidR="007F2FE4" w:rsidRPr="007F2FE4"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Компьютер</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Принтер</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Аудио-видео материалы</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Нормативно-правовые документы</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педагогической и методической литературы</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периодических изданий</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Библиотека детской литературы</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Пособия для занятий</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Опыт работы педагогов</w:t>
            </w:r>
          </w:p>
          <w:p w:rsidR="007F2FE4" w:rsidRPr="007F2FE4" w:rsidRDefault="007F2FE4" w:rsidP="007355C0">
            <w:pPr>
              <w:numPr>
                <w:ilvl w:val="0"/>
                <w:numId w:val="44"/>
              </w:numPr>
              <w:tabs>
                <w:tab w:val="clear" w:pos="720"/>
                <w:tab w:val="num" w:pos="293"/>
              </w:tabs>
              <w:spacing w:after="0" w:line="240" w:lineRule="auto"/>
              <w:ind w:left="293"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Материалы ММО, консультаций, семинаров, школы педагогического мастерства</w:t>
            </w:r>
          </w:p>
          <w:p w:rsidR="007F2FE4" w:rsidRPr="007F2FE4" w:rsidRDefault="007F2FE4" w:rsidP="007355C0">
            <w:pPr>
              <w:numPr>
                <w:ilvl w:val="0"/>
                <w:numId w:val="44"/>
              </w:numPr>
              <w:tabs>
                <w:tab w:val="clear" w:pos="720"/>
                <w:tab w:val="num" w:pos="293"/>
              </w:tabs>
              <w:spacing w:after="0" w:line="240" w:lineRule="auto"/>
              <w:ind w:left="293"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Демонстрационный, наглядный, раздаточный материал для занятий с детьми</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Развивающие игры</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Изделия народных промыслов</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Игрушки, муляжи</w:t>
            </w:r>
          </w:p>
          <w:p w:rsidR="007F2FE4" w:rsidRPr="007F2FE4"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Информационный стенд</w:t>
            </w:r>
          </w:p>
        </w:tc>
      </w:tr>
      <w:tr w:rsidR="007F2FE4" w:rsidRPr="007F2FE4" w:rsidTr="007355C0">
        <w:trPr>
          <w:trHeight w:val="1252"/>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Индивидуальные групповые площадки</w:t>
            </w:r>
          </w:p>
          <w:p w:rsidR="007F2FE4" w:rsidRPr="007F2FE4" w:rsidRDefault="007F2FE4" w:rsidP="007355C0">
            <w:pPr>
              <w:numPr>
                <w:ilvl w:val="0"/>
                <w:numId w:val="51"/>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прогулок</w:t>
            </w:r>
          </w:p>
          <w:p w:rsidR="007F2FE4" w:rsidRPr="007F2FE4" w:rsidRDefault="007F2FE4" w:rsidP="007355C0">
            <w:pPr>
              <w:numPr>
                <w:ilvl w:val="0"/>
                <w:numId w:val="51"/>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tc>
        <w:tc>
          <w:tcPr>
            <w:tcW w:w="6431" w:type="dxa"/>
            <w:tcBorders>
              <w:top w:val="single" w:sz="4" w:space="0" w:color="auto"/>
              <w:left w:val="single" w:sz="4" w:space="0" w:color="auto"/>
              <w:right w:val="single" w:sz="4" w:space="0" w:color="auto"/>
            </w:tcBorders>
          </w:tcPr>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Теневые навесы</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Песочницы</w:t>
            </w:r>
          </w:p>
          <w:p w:rsidR="007355C0" w:rsidRDefault="007F2FE4" w:rsidP="007355C0">
            <w:pPr>
              <w:numPr>
                <w:ilvl w:val="0"/>
                <w:numId w:val="44"/>
              </w:numPr>
              <w:tabs>
                <w:tab w:val="clear" w:pos="720"/>
                <w:tab w:val="num" w:pos="318"/>
                <w:tab w:val="num" w:pos="435"/>
              </w:tabs>
              <w:spacing w:after="0" w:line="240" w:lineRule="auto"/>
              <w:ind w:left="435"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Оборудование для сюжетно-ро</w:t>
            </w:r>
            <w:r w:rsidR="007355C0">
              <w:rPr>
                <w:rFonts w:ascii="Times New Roman" w:eastAsia="Times New Roman" w:hAnsi="Times New Roman" w:cs="Times New Roman"/>
                <w:color w:val="000000"/>
                <w:sz w:val="20"/>
                <w:szCs w:val="20"/>
                <w:lang w:eastAsia="ru-RU"/>
              </w:rPr>
              <w:t>левых, дидактических, подвижных</w:t>
            </w:r>
          </w:p>
          <w:p w:rsidR="007F2FE4" w:rsidRPr="007F2FE4" w:rsidRDefault="007F2FE4" w:rsidP="007355C0">
            <w:pPr>
              <w:numPr>
                <w:ilvl w:val="0"/>
                <w:numId w:val="44"/>
              </w:numPr>
              <w:tabs>
                <w:tab w:val="clear" w:pos="720"/>
                <w:tab w:val="num" w:pos="318"/>
                <w:tab w:val="num" w:pos="435"/>
              </w:tabs>
              <w:spacing w:after="0" w:line="240" w:lineRule="auto"/>
              <w:ind w:left="435"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игр</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Скамейки</w:t>
            </w:r>
          </w:p>
        </w:tc>
      </w:tr>
      <w:tr w:rsidR="007F2FE4" w:rsidRPr="007F2FE4" w:rsidTr="007F2FE4">
        <w:trPr>
          <w:trHeight w:val="1992"/>
          <w:jc w:val="right"/>
        </w:trPr>
        <w:tc>
          <w:tcPr>
            <w:tcW w:w="345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tabs>
                <w:tab w:val="left" w:pos="142"/>
              </w:tabs>
              <w:spacing w:after="0" w:line="240" w:lineRule="auto"/>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 xml:space="preserve">Физкультурная площадка </w:t>
            </w:r>
          </w:p>
          <w:p w:rsidR="007F2FE4" w:rsidRPr="007F2FE4" w:rsidRDefault="007F2FE4" w:rsidP="007355C0">
            <w:pPr>
              <w:numPr>
                <w:ilvl w:val="0"/>
                <w:numId w:val="46"/>
              </w:numPr>
              <w:tabs>
                <w:tab w:val="clear" w:pos="720"/>
                <w:tab w:val="num" w:pos="142"/>
              </w:tabs>
              <w:spacing w:after="0" w:line="240" w:lineRule="auto"/>
              <w:ind w:left="142" w:hanging="142"/>
              <w:jc w:val="both"/>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непосредственно-образовательной деятельности</w:t>
            </w:r>
          </w:p>
          <w:p w:rsidR="007F2FE4" w:rsidRPr="007F2FE4" w:rsidRDefault="007F2FE4" w:rsidP="007355C0">
            <w:pPr>
              <w:numPr>
                <w:ilvl w:val="0"/>
                <w:numId w:val="46"/>
              </w:numPr>
              <w:tabs>
                <w:tab w:val="clear" w:pos="720"/>
                <w:tab w:val="num" w:pos="142"/>
              </w:tabs>
              <w:spacing w:after="0" w:line="240" w:lineRule="auto"/>
              <w:ind w:left="142" w:hanging="142"/>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Проведение развлечений, досугов, праздников</w:t>
            </w:r>
          </w:p>
          <w:p w:rsidR="007F2FE4" w:rsidRPr="007F2FE4" w:rsidRDefault="007F2FE4" w:rsidP="007355C0">
            <w:pPr>
              <w:numPr>
                <w:ilvl w:val="0"/>
                <w:numId w:val="46"/>
              </w:numPr>
              <w:tabs>
                <w:tab w:val="left" w:pos="142"/>
              </w:tabs>
              <w:spacing w:after="0" w:line="240" w:lineRule="auto"/>
              <w:ind w:hanging="720"/>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Взаимодействие с родителями</w:t>
            </w:r>
          </w:p>
        </w:tc>
        <w:tc>
          <w:tcPr>
            <w:tcW w:w="6431" w:type="dxa"/>
            <w:tcBorders>
              <w:top w:val="single" w:sz="4" w:space="0" w:color="auto"/>
              <w:left w:val="single" w:sz="4" w:space="0" w:color="auto"/>
              <w:bottom w:val="single" w:sz="4" w:space="0" w:color="auto"/>
              <w:right w:val="single" w:sz="4" w:space="0" w:color="auto"/>
            </w:tcBorders>
          </w:tcPr>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Летний бассейн</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Стенка гимнастическая</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Рукоход</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Турник 2-х размеров</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Баскетбольные щиты</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Волейбольная площадка</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Спортивный снаряд для подлезания</w:t>
            </w:r>
          </w:p>
          <w:p w:rsidR="007F2FE4" w:rsidRPr="007F2FE4"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sz w:val="20"/>
                <w:szCs w:val="20"/>
                <w:lang w:eastAsia="ru-RU"/>
              </w:rPr>
            </w:pPr>
            <w:r w:rsidRPr="007F2FE4">
              <w:rPr>
                <w:rFonts w:ascii="Times New Roman" w:eastAsia="Times New Roman" w:hAnsi="Times New Roman" w:cs="Times New Roman"/>
                <w:color w:val="000000"/>
                <w:sz w:val="20"/>
                <w:szCs w:val="20"/>
                <w:lang w:eastAsia="ru-RU"/>
              </w:rPr>
              <w:t>Спортивно-игровое оборудование</w:t>
            </w: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widowControl w:val="0"/>
        <w:autoSpaceDE w:val="0"/>
        <w:autoSpaceDN w:val="0"/>
        <w:adjustRightInd w:val="0"/>
        <w:spacing w:after="0" w:line="240" w:lineRule="auto"/>
        <w:ind w:firstLine="68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Часть, формируемая участниками образовательных отношений</w:t>
      </w:r>
    </w:p>
    <w:p w:rsidR="007F2FE4" w:rsidRPr="007F2FE4" w:rsidRDefault="007F2FE4" w:rsidP="007F2FE4">
      <w:pPr>
        <w:widowControl w:val="0"/>
        <w:autoSpaceDE w:val="0"/>
        <w:autoSpaceDN w:val="0"/>
        <w:adjustRightInd w:val="0"/>
        <w:spacing w:after="0" w:line="240" w:lineRule="auto"/>
        <w:jc w:val="center"/>
        <w:rPr>
          <w:rFonts w:ascii="Times New Roman" w:eastAsia="Times New Roman" w:hAnsi="Times New Roman" w:cs="Times New Roman"/>
          <w:sz w:val="10"/>
          <w:szCs w:val="10"/>
        </w:rPr>
      </w:pP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7F2FE4">
        <w:rPr>
          <w:rFonts w:ascii="Times New Roman" w:eastAsia="Times New Roman" w:hAnsi="Times New Roman" w:cs="Times New Roman"/>
          <w:sz w:val="24"/>
          <w:szCs w:val="24"/>
          <w:u w:val="single"/>
          <w:lang w:eastAsia="ru-RU"/>
        </w:rPr>
        <w:t>В уголке по реализации УМК</w:t>
      </w:r>
      <w:r w:rsidRPr="007F2FE4">
        <w:rPr>
          <w:rFonts w:ascii="Times New Roman" w:eastAsia="Times New Roman" w:hAnsi="Times New Roman" w:cs="Times New Roman"/>
          <w:sz w:val="24"/>
          <w:szCs w:val="24"/>
          <w:lang w:eastAsia="ru-RU"/>
        </w:rPr>
        <w:t xml:space="preserve"> - развивающие игры, различные детские рисунки, проекты, мнемосхемы, игрушки – герои татарских сказок, детская художественная литература, аудио-, видеозаписи и все, что связано с ОД по обучению татарскому языку. При отборе содержания материала для изучения следует предусматривать коммуникативные ситуации: приветствия, знакомство, представления, поздравления, извинения, сочувствия, радости, согласия, отказа, одобрения, предупреждения, т.д.</w:t>
      </w:r>
      <w:r w:rsidRPr="007F2FE4">
        <w:rPr>
          <w:rFonts w:ascii="Times New Roman" w:eastAsia="Times New Roman" w:hAnsi="Times New Roman" w:cs="Times New Roman"/>
          <w:sz w:val="24"/>
          <w:szCs w:val="24"/>
          <w:u w:val="single"/>
          <w:lang w:eastAsia="ru-RU"/>
        </w:rPr>
        <w:t xml:space="preserve"> </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u w:val="single"/>
          <w:lang w:eastAsia="ru-RU"/>
        </w:rPr>
        <w:t>В этнокультурном уголке</w:t>
      </w:r>
      <w:r w:rsidRPr="007F2FE4">
        <w:rPr>
          <w:rFonts w:ascii="Times New Roman" w:eastAsia="Times New Roman" w:hAnsi="Times New Roman" w:cs="Times New Roman"/>
          <w:sz w:val="24"/>
          <w:szCs w:val="24"/>
          <w:lang w:eastAsia="ru-RU"/>
        </w:rPr>
        <w:t xml:space="preserve"> расположены:</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p>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u w:val="single"/>
        </w:rPr>
        <w:t xml:space="preserve">Вторая младшая группа </w:t>
      </w:r>
      <w:r w:rsidRPr="007F2FE4">
        <w:rPr>
          <w:rFonts w:ascii="Times New Roman" w:eastAsia="Times New Roman" w:hAnsi="Times New Roman" w:cs="Times New Roman"/>
          <w:sz w:val="20"/>
          <w:szCs w:val="20"/>
        </w:rPr>
        <w:t>(3-4 лет)</w:t>
      </w:r>
    </w:p>
    <w:tbl>
      <w:tblPr>
        <w:tblW w:w="9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5211"/>
      </w:tblGrid>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Татарская</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Русская</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1</w:t>
            </w:r>
            <w:r w:rsidRPr="007F2FE4">
              <w:rPr>
                <w:rFonts w:ascii="Times New Roman" w:eastAsia="Times New Roman" w:hAnsi="Times New Roman" w:cs="Times New Roman"/>
                <w:sz w:val="20"/>
                <w:szCs w:val="20"/>
              </w:rPr>
              <w:t>. Куклы в татарской национальной одежде (мальчик и девочка)</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1</w:t>
            </w:r>
            <w:r w:rsidRPr="007F2FE4">
              <w:rPr>
                <w:rFonts w:ascii="Times New Roman" w:eastAsia="Times New Roman" w:hAnsi="Times New Roman" w:cs="Times New Roman"/>
                <w:sz w:val="20"/>
                <w:szCs w:val="20"/>
              </w:rPr>
              <w:t>. Куклы в татарской национальной одежде (мальчик и девочка)</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2</w:t>
            </w:r>
            <w:r w:rsidRPr="007F2FE4">
              <w:rPr>
                <w:rFonts w:ascii="Times New Roman" w:eastAsia="Times New Roman" w:hAnsi="Times New Roman" w:cs="Times New Roman"/>
                <w:sz w:val="20"/>
                <w:szCs w:val="20"/>
              </w:rPr>
              <w:t>. Материал о родном городе (3-4 иллюстрации)</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2</w:t>
            </w:r>
            <w:r w:rsidRPr="007F2FE4">
              <w:rPr>
                <w:rFonts w:ascii="Times New Roman" w:eastAsia="Times New Roman" w:hAnsi="Times New Roman" w:cs="Times New Roman"/>
                <w:sz w:val="20"/>
                <w:szCs w:val="20"/>
              </w:rPr>
              <w:t>. Материал о родном городе (3-4 иллюстрации)</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3</w:t>
            </w:r>
            <w:r w:rsidRPr="007F2FE4">
              <w:rPr>
                <w:rFonts w:ascii="Times New Roman" w:eastAsia="Times New Roman" w:hAnsi="Times New Roman" w:cs="Times New Roman"/>
                <w:sz w:val="20"/>
                <w:szCs w:val="20"/>
              </w:rPr>
              <w:t>. Художественная литература на родном языке, содержание которой соответствует возрастным особенностям детей</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3</w:t>
            </w:r>
            <w:r w:rsidRPr="007F2FE4">
              <w:rPr>
                <w:rFonts w:ascii="Times New Roman" w:eastAsia="Times New Roman" w:hAnsi="Times New Roman" w:cs="Times New Roman"/>
                <w:sz w:val="20"/>
                <w:szCs w:val="20"/>
              </w:rPr>
              <w:t>. Художественная литература (перевод татарских народных сказок и произведений татарских писателей)</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4</w:t>
            </w:r>
            <w:r w:rsidRPr="007F2FE4">
              <w:rPr>
                <w:rFonts w:ascii="Times New Roman" w:eastAsia="Times New Roman" w:hAnsi="Times New Roman" w:cs="Times New Roman"/>
                <w:sz w:val="20"/>
                <w:szCs w:val="20"/>
              </w:rPr>
              <w:t>. Иллюстрации  татарским народным сказкам и проведениям татарских писателей</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4</w:t>
            </w:r>
            <w:r w:rsidRPr="007F2FE4">
              <w:rPr>
                <w:rFonts w:ascii="Times New Roman" w:eastAsia="Times New Roman" w:hAnsi="Times New Roman" w:cs="Times New Roman"/>
                <w:sz w:val="20"/>
                <w:szCs w:val="20"/>
              </w:rPr>
              <w:t>. Иллюстрации к татарским народным сказкам и произведениям татарских писателей</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rPr>
              <w:t>5</w:t>
            </w:r>
            <w:r w:rsidRPr="007F2FE4">
              <w:rPr>
                <w:rFonts w:ascii="Times New Roman" w:eastAsia="Times New Roman" w:hAnsi="Times New Roman" w:cs="Times New Roman"/>
                <w:sz w:val="20"/>
                <w:szCs w:val="20"/>
              </w:rPr>
              <w:t>. Портер Г.Тукая</w:t>
            </w:r>
          </w:p>
        </w:tc>
        <w:tc>
          <w:tcPr>
            <w:tcW w:w="521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spacing w:after="0"/>
              <w:jc w:val="center"/>
              <w:rPr>
                <w:rFonts w:ascii="Times New Roman" w:eastAsia="Times New Roman" w:hAnsi="Times New Roman" w:cs="Times New Roman"/>
                <w:sz w:val="20"/>
                <w:szCs w:val="20"/>
              </w:rPr>
            </w:pPr>
          </w:p>
        </w:tc>
      </w:tr>
      <w:tr w:rsidR="007F2FE4" w:rsidRPr="007F2FE4" w:rsidTr="007F2FE4">
        <w:trPr>
          <w:jc w:val="center"/>
        </w:trPr>
        <w:tc>
          <w:tcPr>
            <w:tcW w:w="9959"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УМК</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3-4 лет</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3-4 лет</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c>
          <w:tcPr>
            <w:tcW w:w="521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 1-5</w:t>
            </w:r>
          </w:p>
        </w:tc>
      </w:tr>
      <w:tr w:rsidR="007F2FE4" w:rsidRPr="007F2FE4" w:rsidTr="007F2FE4">
        <w:trPr>
          <w:jc w:val="center"/>
        </w:trPr>
        <w:tc>
          <w:tcPr>
            <w:tcW w:w="474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Демонстрационный, раздаточный материал к </w:t>
            </w:r>
            <w:r w:rsidRPr="007F2FE4">
              <w:rPr>
                <w:rFonts w:ascii="Times New Roman" w:eastAsia="Times New Roman" w:hAnsi="Times New Roman" w:cs="Times New Roman"/>
                <w:sz w:val="20"/>
                <w:szCs w:val="20"/>
              </w:rPr>
              <w:lastRenderedPageBreak/>
              <w:t>занятиям для детей 3-4 лет</w:t>
            </w:r>
          </w:p>
        </w:tc>
        <w:tc>
          <w:tcPr>
            <w:tcW w:w="521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spacing w:after="0"/>
              <w:rPr>
                <w:rFonts w:ascii="Times New Roman" w:eastAsia="Times New Roman" w:hAnsi="Times New Roman" w:cs="Times New Roman"/>
                <w:sz w:val="20"/>
                <w:szCs w:val="20"/>
              </w:rPr>
            </w:pPr>
          </w:p>
        </w:tc>
      </w:tr>
    </w:tbl>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u w:val="single"/>
        </w:rPr>
        <w:lastRenderedPageBreak/>
        <w:t xml:space="preserve">Средняя группа </w:t>
      </w:r>
      <w:r w:rsidRPr="007F2FE4">
        <w:rPr>
          <w:rFonts w:ascii="Times New Roman" w:eastAsia="Times New Roman" w:hAnsi="Times New Roman" w:cs="Times New Roman"/>
          <w:sz w:val="20"/>
          <w:szCs w:val="20"/>
        </w:rPr>
        <w:t>(4-5 лет)</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5243"/>
      </w:tblGrid>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Татарская</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Русская</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Куклы в татарской и русской национальной одежде (мальчик и девочка)</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Куклы в татарской и русской национальной одежде (мальчик и девочка)</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Материал о родном городе (6-7 иллюстрации)</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Материал о родном городе (6-7 иллюстрации)</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крае (животный, растительный мир)</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крае (животный, растительный мир)</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Художественная литература на родном языке, содержание которой соответствует возрастным особенностям детей</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Художественная литература (перевод татарских народных сказок и произведений татарских писателей)</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Иллюстрации к татарским народным сказкам и произведениям татарских писателей</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Иллюстрации к татарским народным сказкам и произведениям татарских писателей</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 Портреты татарских детских писателей по программе: Г. Тукай, А. Алиш</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Портрет Г.Тукая</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8. Образцы татарских национальных орнаментов 3 элемента: тюльпан, лист, колокольчик </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8. Образцы татарских национальных орнаментов 3 элемента: тюльпан, лист, колокольчик </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 Дидактические игры по ознакомлению с элементами национального орнамента (3 игры)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9. Дидактические игры по ознакомлению с элементами национального орнамента (3 игры), например: </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«Составь узор на салфетке»</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«Найди пару» (орнаменты домино)</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«Найди и назови» (орнамент)</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Шаблоны и трафареты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Шаблоны и трафареты</w:t>
            </w:r>
          </w:p>
        </w:tc>
      </w:tr>
      <w:tr w:rsidR="007F2FE4" w:rsidRPr="007F2FE4" w:rsidTr="007F2FE4">
        <w:trPr>
          <w:jc w:val="center"/>
        </w:trPr>
        <w:tc>
          <w:tcPr>
            <w:tcW w:w="10062"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УМК</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4-5 лет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4-5 лет</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Изучаем татарский язык, демонстрационный и раздаточный материал «Татарча сойшелебез» (4-5 лет)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Раскраски с изображениями для закрепления пройденных слов.</w:t>
            </w:r>
          </w:p>
        </w:tc>
      </w:tr>
      <w:tr w:rsidR="007F2FE4" w:rsidRPr="007F2FE4" w:rsidTr="007F2FE4">
        <w:trPr>
          <w:trHeight w:val="632"/>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Пальчиковые игры,  дидактические игры по темам  Найди пару, Это кто, Кого не стало,   игры-драматизации Словесные игры Сломанный телефон, Ответь на вопрос,  Эхо</w:t>
            </w:r>
          </w:p>
        </w:tc>
      </w:tr>
    </w:tbl>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u w:val="single"/>
        </w:rPr>
        <w:t xml:space="preserve">Старшая группа  </w:t>
      </w:r>
      <w:r w:rsidRPr="007F2FE4">
        <w:rPr>
          <w:rFonts w:ascii="Times New Roman" w:eastAsia="Times New Roman" w:hAnsi="Times New Roman" w:cs="Times New Roman"/>
          <w:sz w:val="20"/>
          <w:szCs w:val="20"/>
        </w:rPr>
        <w:t>(5-6 лет)</w:t>
      </w: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5243"/>
      </w:tblGrid>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Татарская</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Русская</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Символик РФ и РТ (герб, флаг). Информационный и фотоматериал</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Символик РФ и РТ (герб, флаг). Информационный и фотоматериал</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Куклы в татарской и русской национальной одежде (мальчик и девочка)</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Куклы в татарской и русской национальной одежде (мальчик и девочка)</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городе (альбом, книги, набор открыток, иллюстрации)</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городе (альбом, книги, набор открыток, иллюстрации)</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и фотоматериал о столице РТ г.Казани</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и фотоматериал о столице РТ г.Казани</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Информационный и наглядный материал о РТ (города-4, животный, растительный мир)</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Информационный и наглядный материал о РТ (города-4, животный, растительный мир)</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ind w:firstLine="3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6. Информационный материал о России,Башкортостане, Чувашии: (образцы </w:t>
            </w:r>
            <w:r w:rsidRPr="007F2FE4">
              <w:rPr>
                <w:rFonts w:ascii="Times New Roman" w:eastAsia="Times New Roman" w:hAnsi="Times New Roman" w:cs="Times New Roman"/>
                <w:sz w:val="20"/>
                <w:szCs w:val="20"/>
              </w:rPr>
              <w:lastRenderedPageBreak/>
              <w:t>орнаментов для ИЗО деятельности, дидактические, подвижные игры народов РТ)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 xml:space="preserve">6.Информационный материал о России, Башкортостане, Чувашии: (образцы орнаментов для ИЗО деятельности, </w:t>
            </w:r>
            <w:r w:rsidRPr="007F2FE4">
              <w:rPr>
                <w:rFonts w:ascii="Times New Roman" w:eastAsia="Times New Roman" w:hAnsi="Times New Roman" w:cs="Times New Roman"/>
                <w:sz w:val="20"/>
                <w:szCs w:val="20"/>
              </w:rPr>
              <w:lastRenderedPageBreak/>
              <w:t>дидактические, подвижные игры народов РТ)</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7. Портреты Г.Тукая, татарских писателей, их произведений (по программе), татарские и народные сказки</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 Портреты Г.Тукая, татарских писателей, их произведений и татарские  народные сказки</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 Образцы татарских национальных орнаментов</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5 элементов: тюльпан, лист, колокольчик, гвоздика, трехлистник </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 Образцы татарских национальных орнаментов</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элементов: тюльпан, лист, колокольчик, гвоздика, трехлистник -</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 Дидактические игры по ознакомлению с татарским национальными орнаментами (4 игры)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9. Дидактические игры по ознакомлению с элементами национального орнамента (4 игры), например: </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«Составь узор» (на блюдце,чашке)</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 2. «Найди пару» (орнаменты домино)</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«Найди и назови» (орнамент)</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«Укрась тюбетейку и калфак</w:t>
            </w:r>
          </w:p>
        </w:tc>
      </w:tr>
      <w:tr w:rsidR="007F2FE4" w:rsidRPr="007F2FE4" w:rsidTr="007F2FE4">
        <w:trPr>
          <w:jc w:val="center"/>
        </w:trPr>
        <w:tc>
          <w:tcPr>
            <w:tcW w:w="10062"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УМК</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5-6 лет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5-6 лет</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Мульфильмы. выпуски 1-5</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spacing w:after="0"/>
              <w:rPr>
                <w:rFonts w:ascii="Times New Roman" w:eastAsia="Times New Roman" w:hAnsi="Times New Roman" w:cs="Times New Roman"/>
                <w:sz w:val="20"/>
                <w:szCs w:val="20"/>
              </w:rPr>
            </w:pP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Calibri" w:hAnsi="Times New Roman" w:cs="Times New Roman"/>
                <w:sz w:val="20"/>
                <w:szCs w:val="20"/>
              </w:rPr>
              <w:t>Пальчиковые игры</w:t>
            </w:r>
          </w:p>
        </w:tc>
      </w:tr>
      <w:tr w:rsidR="007F2FE4" w:rsidRPr="007F2FE4" w:rsidTr="007F2FE4">
        <w:trPr>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Изучаем татарский язык, демонстрационный и раздаточный материал «Татарча сойшелебез»  (5-6 лет) </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Раскраски с изображениями для закрепления пройденных слов. </w:t>
            </w:r>
          </w:p>
        </w:tc>
      </w:tr>
      <w:tr w:rsidR="007F2FE4" w:rsidRPr="007F2FE4" w:rsidTr="007F2FE4">
        <w:trPr>
          <w:trHeight w:val="172"/>
          <w:jc w:val="center"/>
        </w:trPr>
        <w:tc>
          <w:tcPr>
            <w:tcW w:w="48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both"/>
              <w:rPr>
                <w:rFonts w:ascii="Times New Roman" w:eastAsia="Calibri" w:hAnsi="Times New Roman" w:cs="Times New Roman"/>
                <w:sz w:val="20"/>
                <w:szCs w:val="20"/>
              </w:rPr>
            </w:pPr>
            <w:r w:rsidRPr="007F2FE4">
              <w:rPr>
                <w:rFonts w:ascii="Times New Roman" w:eastAsia="Calibri" w:hAnsi="Times New Roman" w:cs="Times New Roman"/>
                <w:sz w:val="20"/>
                <w:szCs w:val="20"/>
              </w:rPr>
              <w:t xml:space="preserve">Дидактические игры по темам   </w:t>
            </w:r>
          </w:p>
          <w:p w:rsidR="007F2FE4" w:rsidRPr="007F2FE4" w:rsidRDefault="007F2FE4" w:rsidP="007F2FE4">
            <w:pPr>
              <w:widowControl w:val="0"/>
              <w:spacing w:after="0"/>
              <w:jc w:val="both"/>
              <w:rPr>
                <w:rFonts w:ascii="Times New Roman" w:eastAsia="Calibri" w:hAnsi="Times New Roman" w:cs="Times New Roman"/>
                <w:sz w:val="20"/>
                <w:szCs w:val="20"/>
              </w:rPr>
            </w:pPr>
            <w:r w:rsidRPr="007F2FE4">
              <w:rPr>
                <w:rFonts w:ascii="Times New Roman" w:eastAsia="Calibri" w:hAnsi="Times New Roman" w:cs="Times New Roman"/>
                <w:sz w:val="20"/>
                <w:szCs w:val="20"/>
              </w:rPr>
              <w:t>Найди пару, Это кто, Кого не стало, игры-драматизации, Словесные игры Сломанный телефон, Ответь на вопрос,  Эхо</w:t>
            </w:r>
          </w:p>
        </w:tc>
      </w:tr>
    </w:tbl>
    <w:p w:rsidR="007F2FE4" w:rsidRPr="007F2FE4" w:rsidRDefault="007F2FE4" w:rsidP="007F2FE4">
      <w:pPr>
        <w:widowControl w:val="0"/>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b/>
          <w:sz w:val="20"/>
          <w:szCs w:val="20"/>
          <w:u w:val="single"/>
        </w:rPr>
        <w:t xml:space="preserve">Подготовительная группа </w:t>
      </w:r>
      <w:r w:rsidRPr="007F2FE4">
        <w:rPr>
          <w:rFonts w:ascii="Times New Roman" w:eastAsia="Times New Roman" w:hAnsi="Times New Roman" w:cs="Times New Roman"/>
          <w:sz w:val="20"/>
          <w:szCs w:val="20"/>
        </w:rPr>
        <w:t>(6-7 лет)</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5278"/>
      </w:tblGrid>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Татарская</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Русская</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Символик РФ и РТ (герб, флаг).</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Символик РФ и РТ (герб, флаг).</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Портрет президента РФ и РТ</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Портрет президента РФ и РТ</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Куклы в татарской и русской национальной одежде (мальчик и девочка)</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Куклы в татарской и русской национальной одежде (мальчик и девочка)</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и наглядный материал о родном городе (альбом, книги, набор открыток, иллюстрации)</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и наглядный материал о родном городе (альбом, книги, набор открыток, иллюстрации)</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Информационный и фотоматериал о столице РТ г.Казани</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Информационный и фотоматериал о столице РТ г.Казани</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Информационный и наглядный материал о РТ (города-5, их достопримечательности, животный и растительный мир)</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Информационный и наглядный материал о РТ (города-5, их достопримечательности, животный и растительный мир)</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 Информационный и наглядный материал о России, Башкортостане, Чувашии, Удмуртии, Мари-Эл, Мордовия: (образцы орнаментов для ИЗО деятельности, дидактические, подвижные игры народов РТ)</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 Информационный и наглядный материал о России, Башкортостане, Чувашии, Удмуртии, Мари-Эл, Мордовия: (образцы орнаментов для ИЗО деятельности, дидактические, подвижные игры народов РТ)</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 Портреты татарских писателей, их произведения (по программе). Татарские народные сказки</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 Портреты татарских писателей, их произведения – перевод. Татарские народные сказки.</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 Материал о композиторах, художниках РТ, их репродукции</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 Материал о композиторах, художниках РТ, их репродукции</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Материал по декоративно-прикладному искусству татар (7 элементов орнамента: тюльпан, лист, колокольчик, гвоздика, трехлистник, пион, шиповник, зигзаг)</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 xml:space="preserve">Кружева </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Кожа, украшения, керамика, вышивка</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 xml:space="preserve">10. Материал по декоративно-прикладному искусству татар (7 элементов орнамента: тюльпан, лист, колокольчик, гвоздика, трехлистник, пион, шиповник) </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11. Дидактические игры по ознакомлению с татарским национальными орнаментами (4 игры)</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11. Дидактические игры по ознакомлению с элементами национального орнамента (4 игры), например: </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«Составь узор» (на блюдце,чашке)</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 2. «Найди пару» (орнаменты домино)</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«Найди и назови» (орнамент)</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«Укрась тюбетейку и калфак</w:t>
            </w:r>
          </w:p>
        </w:tc>
      </w:tr>
      <w:tr w:rsidR="007F2FE4" w:rsidRPr="007F2FE4" w:rsidTr="007F2FE4">
        <w:trPr>
          <w:jc w:val="center"/>
        </w:trPr>
        <w:tc>
          <w:tcPr>
            <w:tcW w:w="10133"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УМК</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6-7 лет</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6-7 лет</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r>
      <w:tr w:rsidR="007F2FE4" w:rsidRPr="007F2FE4" w:rsidTr="007F2FE4">
        <w:trPr>
          <w:jc w:val="center"/>
        </w:trPr>
        <w:tc>
          <w:tcPr>
            <w:tcW w:w="48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Изучаем татарский язык , демонстрационный и раздаточный материал «Татарча сойшелебез» (6-7 лет)</w:t>
            </w:r>
          </w:p>
        </w:tc>
        <w:tc>
          <w:tcPr>
            <w:tcW w:w="527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Calibri" w:hAnsi="Times New Roman" w:cs="Times New Roman"/>
                <w:sz w:val="20"/>
                <w:szCs w:val="20"/>
              </w:rPr>
              <w:t>Пальчиковые игры</w:t>
            </w: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3.2. Особенности организации развивающей предметно-пространственной среды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Важнейшим условием реализации Программы является создание развивающей и эмоционально комфортной  для ребёнка образовательной среды исходя из условий дошкольного учреждения.</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Развивающая предметно-пространственная среда дошкольного учреждения нацелена на обеспечение эмоционального благополучия ребёнка, на то, чтобы у него развивалась игра, познавательная активность, самостоятельность, инициативность, стремление узнать новое.</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Для обеспечения эмоционального благополучия ребёнка в дошкольном учреждении создаётся комфортная среда, где он может занять себя интересным делом. Комфортность среды дополняется эстетическим видом: яркая детская мебель, современные развивающие игры и пособия, стенды с результатами творчества детей, фотографии детей, персональные выставки ко дню рождения, а если хочется побыть в одиночестве или в небольшой группе предусмотрены уютные места для уединения и спокойных взаимоотношений с друзьями. Такая среда способствует снятию напряжения, излишней тревоги, открывает перед ребёнком возможности выбора рода занятий, материалов, пространства. Для обеспечения эмоционального благополучия ребёнка взаимоотношение с педагогом имеет первостепенное значение. Для этих целей педагогам рекомендуется: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общаться с детьми доброжелательно;</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внимательно выслушивать детей, показывать, что понимает их чувства, помогать делиться своими переживаниями, мыслями, лично-значимыми для них событиями;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помогать детям находить конструктивные варианты поведения;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создать атмосферу принятия, в которой каждый ребёнок чувствует, что его принимают таким, какой он есть; могут его выслушать и понять. </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 xml:space="preserve">Для формирования самостоятельности (инициативность, автономия, ответственность) детям предоставляется вариативную среду: зона конструирования, игровая зона, зона творчества, и др., которые дети выбирают по своему желанию и учатся на собственном опыте взаимодействовать с детьми (проявляют инициативу, решают конфликты, договариваются, обсуждают события со сверстниками и т. д. при необходимости конструируют пространство в зависимости от игровой ситуации; предоставление самостоятельности в физкультурном зале даёт детям возможность самим  </w:t>
      </w:r>
      <w:r w:rsidRPr="007F2FE4">
        <w:rPr>
          <w:rFonts w:ascii="Times New Roman" w:eastAsia="Times New Roman" w:hAnsi="Times New Roman" w:cs="Times New Roman"/>
          <w:color w:val="000000"/>
          <w:sz w:val="24"/>
          <w:szCs w:val="24"/>
          <w:lang w:eastAsia="ru-RU"/>
        </w:rPr>
        <w:lastRenderedPageBreak/>
        <w:t xml:space="preserve">планировать свою двигательную активность, планировать свои действия индивидуально, в малой группе или команде). Детям в старшем дошкольном возрасте предоставляется возможность вносить свои идеи в проведение праздников и досугов.  </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Для создания условий с целью развития игровой деятельности детям предоставляется разнообразная игровая среда. Игровой материал сконцентрирован по разным зонам, безопасен в использовании, эстетичен, доступен, соответствует возрасту и реализуемой программе. Можно выделить две характеристики, определяющие её «изменяемость и неизменяемость»: 1 – статичность; 2 – динамичность.</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Статичная окружающая среда содержит неподвижные конструкции, заданную организацию (напольные сюжетно-ролевые игры: семья, магазин, больница и др.). Такая среда создаёт ощущение порядка, безопасности и стабильности, даёт импульсы для начала игровой ситуации, что важно для детей дошкольного возраста. Однако неизменная и постоянная во времени среда не способствует познавательной активности и поисковому поведению. Динамичная среда (сборно-разборные мягкие модули, легко трансформируемые самим ребёнком, сборно-разборные столики на колёсиках, многофункциональные ширмы, передвижные домики и др.), возможность перемещения объектов, самостоятельного изменения пространственной среды в соответствии со своими замыслами позволяет детям организовывать игры в соответствии со своими интересами; а полифункциональное использование различных зон и центров (каждый центр не обязательно имеет определённое, строго заданное оформление и применение) позволяет воспитателям вносить элементы новизны в соответствии с изучаемой тематикой, что расширяет интересы детей, а также позволяет рационально использовать пространство группы. Таким образом, обязательным условием для воспитателей является умелое сочетание двух компонентов при организации среды: зоны постоянства и зоны нового, «малознакомого», что стимулирует самостоятельную игровую и познавательную активность.</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3.3. Обеспеченность методическими материалами и средствами обучения и воспитания</w:t>
      </w:r>
    </w:p>
    <w:p w:rsidR="007F2FE4" w:rsidRPr="007F2FE4" w:rsidRDefault="007F2FE4" w:rsidP="007F2FE4">
      <w:pPr>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Дошкольное учреждение обеспечено учебно-методическим комплектом к программе «От рождения до школы». В комплект входят: основная образовательная программа дошкольного образования «От рождения до школы», комплексно-тематическое планирование, методические пособия для педагогов по всем направлениям развития ребёнка, наглядно-дидактические пособия, электронные образовательные ресурсы. Педагогами используются также парциальные программы необходимые для реализации обязательной части Программы, а также части</w:t>
      </w:r>
      <w:r w:rsidRPr="007F2FE4">
        <w:rPr>
          <w:rFonts w:ascii="Times New Roman" w:eastAsia="Times New Roman" w:hAnsi="Times New Roman" w:cs="Times New Roman"/>
          <w:sz w:val="28"/>
          <w:szCs w:val="28"/>
          <w:lang w:eastAsia="ru-RU"/>
        </w:rPr>
        <w:t xml:space="preserve"> </w:t>
      </w:r>
      <w:r w:rsidRPr="007F2FE4">
        <w:rPr>
          <w:rFonts w:ascii="Times New Roman" w:eastAsia="Times New Roman" w:hAnsi="Times New Roman" w:cs="Times New Roman"/>
          <w:sz w:val="24"/>
          <w:szCs w:val="24"/>
          <w:lang w:eastAsia="ru-RU"/>
        </w:rPr>
        <w:t>формируемой участниками образовательных отношений</w:t>
      </w:r>
    </w:p>
    <w:p w:rsidR="007F2FE4" w:rsidRPr="007F2FE4" w:rsidRDefault="007F2FE4" w:rsidP="007F2FE4">
      <w:pPr>
        <w:spacing w:after="0" w:line="240" w:lineRule="auto"/>
        <w:jc w:val="center"/>
        <w:rPr>
          <w:rFonts w:ascii="Times New Roman" w:eastAsia="Times New Roman" w:hAnsi="Times New Roman" w:cs="Times New Roman"/>
          <w:b/>
          <w:color w:val="000080"/>
          <w:sz w:val="10"/>
          <w:szCs w:val="10"/>
          <w:lang w:eastAsia="ru-RU"/>
        </w:rPr>
      </w:pPr>
      <w:r w:rsidRPr="007F2FE4">
        <w:rPr>
          <w:rFonts w:ascii="Times New Roman" w:eastAsia="Times New Roman" w:hAnsi="Times New Roman" w:cs="Times New Roman"/>
          <w:b/>
          <w:color w:val="000080"/>
          <w:sz w:val="28"/>
          <w:szCs w:val="28"/>
          <w:lang w:eastAsia="ru-RU"/>
        </w:rPr>
        <w:t xml:space="preserve"> </w:t>
      </w:r>
    </w:p>
    <w:tbl>
      <w:tblPr>
        <w:tblStyle w:val="a9"/>
        <w:tblW w:w="0" w:type="auto"/>
        <w:tblInd w:w="108" w:type="dxa"/>
        <w:tblLook w:val="04A0" w:firstRow="1" w:lastRow="0" w:firstColumn="1" w:lastColumn="0" w:noHBand="0" w:noVBand="1"/>
      </w:tblPr>
      <w:tblGrid>
        <w:gridCol w:w="4541"/>
        <w:gridCol w:w="31"/>
        <w:gridCol w:w="4891"/>
      </w:tblGrid>
      <w:tr w:rsidR="007F2FE4" w:rsidRPr="007F2FE4" w:rsidTr="001B4A19">
        <w:tc>
          <w:tcPr>
            <w:tcW w:w="4572" w:type="dxa"/>
            <w:gridSpan w:val="2"/>
          </w:tcPr>
          <w:p w:rsidR="007F2FE4" w:rsidRPr="007F2FE4" w:rsidRDefault="007F2FE4" w:rsidP="007F2FE4">
            <w:pPr>
              <w:jc w:val="both"/>
              <w:rPr>
                <w:sz w:val="24"/>
                <w:szCs w:val="24"/>
              </w:rPr>
            </w:pPr>
            <w:r w:rsidRPr="007F2FE4">
              <w:rPr>
                <w:sz w:val="24"/>
                <w:szCs w:val="24"/>
              </w:rPr>
              <w:t>Специализированные программы, методики и технологии</w:t>
            </w:r>
          </w:p>
        </w:tc>
        <w:tc>
          <w:tcPr>
            <w:tcW w:w="4891" w:type="dxa"/>
          </w:tcPr>
          <w:p w:rsidR="007F2FE4" w:rsidRPr="007F2FE4" w:rsidRDefault="007F2FE4" w:rsidP="007F2FE4">
            <w:pPr>
              <w:jc w:val="center"/>
              <w:rPr>
                <w:sz w:val="24"/>
                <w:szCs w:val="24"/>
              </w:rPr>
            </w:pPr>
            <w:r w:rsidRPr="007F2FE4">
              <w:rPr>
                <w:sz w:val="24"/>
                <w:szCs w:val="24"/>
              </w:rPr>
              <w:t xml:space="preserve">Учебно-методические комплекты </w:t>
            </w:r>
          </w:p>
          <w:p w:rsidR="007F2FE4" w:rsidRPr="007F2FE4" w:rsidRDefault="007F2FE4" w:rsidP="007F2FE4">
            <w:pPr>
              <w:jc w:val="center"/>
              <w:rPr>
                <w:sz w:val="24"/>
                <w:szCs w:val="24"/>
              </w:rPr>
            </w:pPr>
            <w:r w:rsidRPr="007F2FE4">
              <w:rPr>
                <w:sz w:val="24"/>
                <w:szCs w:val="24"/>
              </w:rPr>
              <w:t>(методические пособия)</w:t>
            </w:r>
          </w:p>
        </w:tc>
      </w:tr>
      <w:tr w:rsidR="007F2FE4" w:rsidRPr="007F2FE4" w:rsidTr="001B4A19">
        <w:tc>
          <w:tcPr>
            <w:tcW w:w="9463" w:type="dxa"/>
            <w:gridSpan w:val="3"/>
          </w:tcPr>
          <w:p w:rsidR="007F2FE4" w:rsidRPr="007F2FE4" w:rsidRDefault="007F2FE4" w:rsidP="007F2FE4">
            <w:pPr>
              <w:jc w:val="center"/>
              <w:rPr>
                <w:sz w:val="24"/>
                <w:szCs w:val="24"/>
              </w:rPr>
            </w:pPr>
            <w:r w:rsidRPr="007F2FE4">
              <w:rPr>
                <w:sz w:val="24"/>
                <w:szCs w:val="24"/>
              </w:rPr>
              <w:t>Обязательная часть</w:t>
            </w:r>
          </w:p>
        </w:tc>
      </w:tr>
      <w:tr w:rsidR="007F2FE4" w:rsidRPr="007F2FE4" w:rsidTr="001B4A19">
        <w:tc>
          <w:tcPr>
            <w:tcW w:w="4572" w:type="dxa"/>
            <w:gridSpan w:val="2"/>
          </w:tcPr>
          <w:p w:rsidR="007F2FE4" w:rsidRPr="007F2FE4" w:rsidRDefault="007F2FE4" w:rsidP="007F2FE4">
            <w:pPr>
              <w:jc w:val="both"/>
              <w:rPr>
                <w:sz w:val="24"/>
                <w:szCs w:val="24"/>
              </w:rPr>
            </w:pPr>
            <w:r w:rsidRPr="007F2FE4">
              <w:rPr>
                <w:sz w:val="24"/>
                <w:szCs w:val="24"/>
              </w:rPr>
              <w:t>Образовательная программа дошкольного образования «От рождения до школы» под ред. Н. Е. Вераксы, Т. С. Комаровой, М. А. Васильевой, Москва, 2016 г.</w:t>
            </w:r>
          </w:p>
        </w:tc>
        <w:tc>
          <w:tcPr>
            <w:tcW w:w="4891" w:type="dxa"/>
          </w:tcPr>
          <w:p w:rsidR="007F2FE4" w:rsidRPr="007F2FE4" w:rsidRDefault="007F2FE4" w:rsidP="007F2FE4">
            <w:pPr>
              <w:jc w:val="both"/>
              <w:rPr>
                <w:sz w:val="24"/>
                <w:szCs w:val="24"/>
              </w:rPr>
            </w:pPr>
            <w:r w:rsidRPr="007F2FE4">
              <w:rPr>
                <w:sz w:val="24"/>
                <w:szCs w:val="24"/>
              </w:rPr>
              <w:t>Петрова В. И., Стульник Т. Д. Этические беседы с детьми 4-7 лет;</w:t>
            </w:r>
          </w:p>
          <w:p w:rsidR="007F2FE4" w:rsidRPr="007F2FE4" w:rsidRDefault="007F2FE4" w:rsidP="007F2FE4">
            <w:pPr>
              <w:jc w:val="both"/>
              <w:rPr>
                <w:sz w:val="24"/>
                <w:szCs w:val="24"/>
              </w:rPr>
            </w:pPr>
            <w:r w:rsidRPr="007F2FE4">
              <w:rPr>
                <w:sz w:val="24"/>
                <w:szCs w:val="24"/>
              </w:rPr>
              <w:t>Куцакова Л. В. Трудовое воспитание в детском саду: для занятий с детьми 3-7 лет;</w:t>
            </w:r>
          </w:p>
          <w:p w:rsidR="007F2FE4" w:rsidRPr="007F2FE4" w:rsidRDefault="007F2FE4" w:rsidP="007F2FE4">
            <w:pPr>
              <w:jc w:val="both"/>
              <w:rPr>
                <w:sz w:val="24"/>
                <w:szCs w:val="24"/>
              </w:rPr>
            </w:pPr>
            <w:r w:rsidRPr="007F2FE4">
              <w:rPr>
                <w:sz w:val="24"/>
                <w:szCs w:val="24"/>
              </w:rPr>
              <w:t>Веракса Н. Е., Галимова О. Р. Познавательно-исследовательская деятельность дошкольников 4-7 лет;</w:t>
            </w:r>
          </w:p>
          <w:p w:rsidR="007F2FE4" w:rsidRPr="007F2FE4" w:rsidRDefault="007F2FE4" w:rsidP="007F2FE4">
            <w:pPr>
              <w:jc w:val="both"/>
              <w:rPr>
                <w:sz w:val="24"/>
                <w:szCs w:val="24"/>
              </w:rPr>
            </w:pPr>
            <w:r w:rsidRPr="007F2FE4">
              <w:rPr>
                <w:sz w:val="24"/>
                <w:szCs w:val="24"/>
              </w:rPr>
              <w:t xml:space="preserve">Гербова  В. В.  Развитие речи в детском саду </w:t>
            </w:r>
            <w:r w:rsidRPr="007F2FE4">
              <w:rPr>
                <w:sz w:val="24"/>
                <w:szCs w:val="24"/>
              </w:rPr>
              <w:lastRenderedPageBreak/>
              <w:t>для всех возрастных групп;</w:t>
            </w:r>
          </w:p>
          <w:p w:rsidR="007F2FE4" w:rsidRPr="007F2FE4" w:rsidRDefault="007F2FE4" w:rsidP="007F2FE4">
            <w:pPr>
              <w:jc w:val="both"/>
              <w:rPr>
                <w:sz w:val="24"/>
                <w:szCs w:val="24"/>
              </w:rPr>
            </w:pPr>
            <w:r w:rsidRPr="007F2FE4">
              <w:rPr>
                <w:sz w:val="24"/>
                <w:szCs w:val="24"/>
              </w:rPr>
              <w:t>Шиян О. А. Развитие творческого мышления. Работаем по сказке;</w:t>
            </w:r>
          </w:p>
          <w:p w:rsidR="007F2FE4" w:rsidRPr="007F2FE4" w:rsidRDefault="007F2FE4" w:rsidP="007F2FE4">
            <w:pPr>
              <w:jc w:val="both"/>
              <w:rPr>
                <w:sz w:val="24"/>
                <w:szCs w:val="24"/>
              </w:rPr>
            </w:pPr>
            <w:r w:rsidRPr="007F2FE4">
              <w:rPr>
                <w:sz w:val="24"/>
                <w:szCs w:val="24"/>
              </w:rPr>
              <w:t>Помораева И. А., Позина В. А. Формирование элементарных математических представлений для всех возрастных групп;</w:t>
            </w:r>
          </w:p>
          <w:p w:rsidR="007F2FE4" w:rsidRPr="007F2FE4" w:rsidRDefault="007F2FE4" w:rsidP="007F2FE4">
            <w:pPr>
              <w:jc w:val="both"/>
              <w:rPr>
                <w:sz w:val="24"/>
                <w:szCs w:val="24"/>
              </w:rPr>
            </w:pPr>
            <w:r w:rsidRPr="007F2FE4">
              <w:rPr>
                <w:sz w:val="24"/>
                <w:szCs w:val="24"/>
              </w:rPr>
              <w:t>Соломенникова О. А. Ознакомление с природой в детском саду для всех возрастных групп;</w:t>
            </w:r>
          </w:p>
          <w:p w:rsidR="007F2FE4" w:rsidRPr="007F2FE4" w:rsidRDefault="007F2FE4" w:rsidP="007F2FE4">
            <w:pPr>
              <w:jc w:val="both"/>
              <w:rPr>
                <w:sz w:val="24"/>
                <w:szCs w:val="24"/>
              </w:rPr>
            </w:pPr>
            <w:r w:rsidRPr="007F2FE4">
              <w:rPr>
                <w:sz w:val="24"/>
                <w:szCs w:val="24"/>
              </w:rPr>
              <w:t>Дыбина О. В. Ознакомление с природным и социальным окружением для всех возрастных групп;</w:t>
            </w:r>
          </w:p>
          <w:p w:rsidR="007F2FE4" w:rsidRPr="007F2FE4" w:rsidRDefault="007F2FE4" w:rsidP="007F2FE4">
            <w:pPr>
              <w:jc w:val="both"/>
              <w:rPr>
                <w:sz w:val="24"/>
                <w:szCs w:val="24"/>
              </w:rPr>
            </w:pPr>
            <w:r w:rsidRPr="007F2FE4">
              <w:rPr>
                <w:sz w:val="24"/>
                <w:szCs w:val="24"/>
              </w:rPr>
              <w:t>Комарова Т. С. Детское художественное творчество: для работы с детьми 2-7 лет;</w:t>
            </w:r>
          </w:p>
          <w:p w:rsidR="007F2FE4" w:rsidRPr="007F2FE4" w:rsidRDefault="007F2FE4" w:rsidP="007F2FE4">
            <w:pPr>
              <w:jc w:val="both"/>
              <w:rPr>
                <w:sz w:val="24"/>
                <w:szCs w:val="24"/>
              </w:rPr>
            </w:pPr>
            <w:r w:rsidRPr="007F2FE4">
              <w:rPr>
                <w:sz w:val="24"/>
                <w:szCs w:val="24"/>
              </w:rPr>
              <w:t>Пензулаева Л. И. Физическая культура в детском саду для всех возрастных групп;</w:t>
            </w:r>
          </w:p>
          <w:p w:rsidR="007F2FE4" w:rsidRPr="007F2FE4" w:rsidRDefault="007F2FE4" w:rsidP="007F2FE4">
            <w:pPr>
              <w:jc w:val="both"/>
              <w:rPr>
                <w:sz w:val="24"/>
                <w:szCs w:val="24"/>
              </w:rPr>
            </w:pPr>
            <w:r w:rsidRPr="007F2FE4">
              <w:rPr>
                <w:sz w:val="24"/>
                <w:szCs w:val="24"/>
              </w:rPr>
              <w:t>Пензулаева Л. И. Оздоровительная гимнастика: комплекты упражнений для детей 3-7 лет;</w:t>
            </w:r>
          </w:p>
          <w:p w:rsidR="007F2FE4" w:rsidRPr="007F2FE4" w:rsidRDefault="007F2FE4" w:rsidP="007F2FE4">
            <w:pPr>
              <w:jc w:val="both"/>
              <w:rPr>
                <w:sz w:val="24"/>
                <w:szCs w:val="24"/>
              </w:rPr>
            </w:pPr>
            <w:r w:rsidRPr="007F2FE4">
              <w:rPr>
                <w:sz w:val="24"/>
                <w:szCs w:val="24"/>
              </w:rPr>
              <w:t>Прицепа С. С., Шатверян Т. С.  Партнёрство дошкольной организации и семьи.</w:t>
            </w:r>
          </w:p>
        </w:tc>
      </w:tr>
      <w:tr w:rsidR="007F2FE4" w:rsidRPr="007F2FE4" w:rsidTr="001B4A19">
        <w:tc>
          <w:tcPr>
            <w:tcW w:w="9463" w:type="dxa"/>
            <w:gridSpan w:val="3"/>
          </w:tcPr>
          <w:p w:rsidR="007F2FE4" w:rsidRPr="007F2FE4" w:rsidRDefault="007F2FE4" w:rsidP="007F2FE4">
            <w:pPr>
              <w:jc w:val="center"/>
              <w:rPr>
                <w:sz w:val="24"/>
                <w:szCs w:val="24"/>
              </w:rPr>
            </w:pPr>
            <w:r w:rsidRPr="007F2FE4">
              <w:rPr>
                <w:sz w:val="24"/>
                <w:szCs w:val="24"/>
              </w:rPr>
              <w:lastRenderedPageBreak/>
              <w:t>Парциальные программы</w:t>
            </w:r>
          </w:p>
        </w:tc>
      </w:tr>
      <w:tr w:rsidR="007F2FE4" w:rsidRPr="007F2FE4" w:rsidTr="001B4A19">
        <w:tc>
          <w:tcPr>
            <w:tcW w:w="4572" w:type="dxa"/>
            <w:gridSpan w:val="2"/>
          </w:tcPr>
          <w:p w:rsidR="007F2FE4" w:rsidRPr="007F2FE4" w:rsidRDefault="007F2FE4" w:rsidP="007F2FE4">
            <w:pPr>
              <w:jc w:val="both"/>
              <w:rPr>
                <w:sz w:val="24"/>
                <w:szCs w:val="24"/>
              </w:rPr>
            </w:pPr>
            <w:r w:rsidRPr="007F2FE4">
              <w:rPr>
                <w:sz w:val="24"/>
                <w:szCs w:val="24"/>
              </w:rPr>
              <w:t>Ушакова О. С. Программа развития речи детей дошкольного возраста в детском саду</w:t>
            </w:r>
          </w:p>
        </w:tc>
        <w:tc>
          <w:tcPr>
            <w:tcW w:w="4891" w:type="dxa"/>
          </w:tcPr>
          <w:p w:rsidR="007F2FE4" w:rsidRPr="007F2FE4" w:rsidRDefault="007F2FE4" w:rsidP="007F2FE4">
            <w:pPr>
              <w:jc w:val="both"/>
              <w:rPr>
                <w:sz w:val="24"/>
                <w:szCs w:val="24"/>
              </w:rPr>
            </w:pPr>
            <w:r w:rsidRPr="007F2FE4">
              <w:rPr>
                <w:sz w:val="24"/>
                <w:szCs w:val="24"/>
              </w:rPr>
              <w:t>Ушакова О. С., Струнина Е. М. и др. Развитие речи и творчества дошкольников;</w:t>
            </w:r>
          </w:p>
          <w:p w:rsidR="007F2FE4" w:rsidRPr="007F2FE4" w:rsidRDefault="007F2FE4" w:rsidP="007F2FE4">
            <w:pPr>
              <w:jc w:val="both"/>
              <w:rPr>
                <w:sz w:val="24"/>
                <w:szCs w:val="24"/>
              </w:rPr>
            </w:pPr>
            <w:r w:rsidRPr="007F2FE4">
              <w:rPr>
                <w:sz w:val="24"/>
                <w:szCs w:val="24"/>
              </w:rPr>
              <w:t>Ушакова О. С. Ознакомление дошкольников с литературой и развитие речи.</w:t>
            </w:r>
          </w:p>
        </w:tc>
      </w:tr>
      <w:tr w:rsidR="007F2FE4" w:rsidRPr="007F2FE4" w:rsidTr="001B4A19">
        <w:tc>
          <w:tcPr>
            <w:tcW w:w="4572" w:type="dxa"/>
            <w:gridSpan w:val="2"/>
          </w:tcPr>
          <w:p w:rsidR="007F2FE4" w:rsidRPr="007F2FE4" w:rsidRDefault="007F2FE4" w:rsidP="007F2FE4">
            <w:pPr>
              <w:jc w:val="both"/>
              <w:rPr>
                <w:sz w:val="24"/>
                <w:szCs w:val="24"/>
              </w:rPr>
            </w:pPr>
            <w:r w:rsidRPr="007F2FE4">
              <w:rPr>
                <w:sz w:val="24"/>
                <w:szCs w:val="24"/>
              </w:rPr>
              <w:t xml:space="preserve">Р. Ш. Ахмадиева, Е. Е. Воронина и др. Обучение детей дошкольного возраста правилам безопасного поведения на дорогах  </w:t>
            </w:r>
          </w:p>
        </w:tc>
        <w:tc>
          <w:tcPr>
            <w:tcW w:w="4891" w:type="dxa"/>
          </w:tcPr>
          <w:p w:rsidR="007F2FE4" w:rsidRPr="007F2FE4" w:rsidRDefault="007F2FE4" w:rsidP="007F2FE4">
            <w:pPr>
              <w:jc w:val="both"/>
              <w:rPr>
                <w:sz w:val="24"/>
                <w:szCs w:val="24"/>
              </w:rPr>
            </w:pPr>
            <w:r w:rsidRPr="007F2FE4">
              <w:rPr>
                <w:sz w:val="24"/>
                <w:szCs w:val="24"/>
              </w:rPr>
              <w:t xml:space="preserve">Р. Ш. Ахмадиева, Н. С. Аникина  и др. Обучение детей в дошкольных образовательных организациях правилам безопасного поведения на дорогах; </w:t>
            </w:r>
          </w:p>
          <w:p w:rsidR="007F2FE4" w:rsidRPr="007F2FE4" w:rsidRDefault="007F2FE4" w:rsidP="007F2FE4">
            <w:pPr>
              <w:jc w:val="both"/>
              <w:rPr>
                <w:sz w:val="24"/>
                <w:szCs w:val="24"/>
              </w:rPr>
            </w:pPr>
            <w:r w:rsidRPr="007F2FE4">
              <w:rPr>
                <w:sz w:val="24"/>
                <w:szCs w:val="24"/>
              </w:rPr>
              <w:t>Г. А. Галеева, С М. Гаффарова и др. Цикл занятий для детей дошкольного возраста по обучению правилам поведения на дорогах;</w:t>
            </w:r>
          </w:p>
          <w:p w:rsidR="007F2FE4" w:rsidRPr="007F2FE4" w:rsidRDefault="007F2FE4" w:rsidP="007F2FE4">
            <w:pPr>
              <w:jc w:val="both"/>
              <w:rPr>
                <w:sz w:val="24"/>
                <w:szCs w:val="24"/>
              </w:rPr>
            </w:pPr>
            <w:r w:rsidRPr="007F2FE4">
              <w:rPr>
                <w:sz w:val="24"/>
                <w:szCs w:val="24"/>
              </w:rPr>
              <w:t>Р. Ш. Ахмадиева, Белугина М. Г. и др. Обучение детей безопасному поведению на дорогах (для работы с родителями).</w:t>
            </w:r>
          </w:p>
        </w:tc>
      </w:tr>
      <w:tr w:rsidR="007F2FE4" w:rsidRPr="007F2FE4" w:rsidTr="001B4A19">
        <w:tc>
          <w:tcPr>
            <w:tcW w:w="4572" w:type="dxa"/>
            <w:gridSpan w:val="2"/>
          </w:tcPr>
          <w:p w:rsidR="007F2FE4" w:rsidRPr="007F2FE4" w:rsidRDefault="007F2FE4" w:rsidP="007F2FE4">
            <w:pPr>
              <w:jc w:val="both"/>
              <w:rPr>
                <w:sz w:val="24"/>
                <w:szCs w:val="24"/>
              </w:rPr>
            </w:pPr>
            <w:r w:rsidRPr="007F2FE4">
              <w:rPr>
                <w:sz w:val="24"/>
                <w:szCs w:val="24"/>
              </w:rPr>
              <w:t xml:space="preserve">И. М. Каплунова, И. А. Новоскольцева.  Программа по музыкальному воспитанию в детском саду «Ладушки. Праздник каждый день». </w:t>
            </w:r>
          </w:p>
          <w:p w:rsidR="007F2FE4" w:rsidRPr="007F2FE4" w:rsidRDefault="007F2FE4" w:rsidP="007F2FE4">
            <w:pPr>
              <w:jc w:val="both"/>
              <w:rPr>
                <w:sz w:val="24"/>
                <w:szCs w:val="24"/>
              </w:rPr>
            </w:pPr>
            <w:r w:rsidRPr="007F2FE4">
              <w:rPr>
                <w:sz w:val="24"/>
                <w:szCs w:val="24"/>
              </w:rPr>
              <w:t>А. И. Буренина. Программа по ритмической пластике для детей от 3 до 9 лет «Ритмическая мозаика».</w:t>
            </w:r>
          </w:p>
          <w:p w:rsidR="007F2FE4" w:rsidRPr="007F2FE4" w:rsidRDefault="007F2FE4" w:rsidP="007F2FE4">
            <w:pPr>
              <w:jc w:val="both"/>
              <w:rPr>
                <w:sz w:val="24"/>
                <w:szCs w:val="24"/>
              </w:rPr>
            </w:pPr>
            <w:r w:rsidRPr="007F2FE4">
              <w:rPr>
                <w:sz w:val="24"/>
                <w:szCs w:val="24"/>
              </w:rPr>
              <w:t xml:space="preserve">Т. В. Ермолина. Образовательная программа дошкольного образования «Музыка в детском саду от 1 до 8 лет». </w:t>
            </w:r>
          </w:p>
        </w:tc>
        <w:tc>
          <w:tcPr>
            <w:tcW w:w="4891" w:type="dxa"/>
          </w:tcPr>
          <w:p w:rsidR="007F2FE4" w:rsidRPr="007F2FE4" w:rsidRDefault="007F2FE4" w:rsidP="007F2FE4">
            <w:pPr>
              <w:jc w:val="both"/>
              <w:rPr>
                <w:sz w:val="24"/>
                <w:szCs w:val="24"/>
              </w:rPr>
            </w:pPr>
          </w:p>
        </w:tc>
      </w:tr>
      <w:tr w:rsidR="007F2FE4" w:rsidRPr="007F2FE4" w:rsidTr="001B4A19">
        <w:tc>
          <w:tcPr>
            <w:tcW w:w="9463" w:type="dxa"/>
            <w:gridSpan w:val="3"/>
          </w:tcPr>
          <w:p w:rsidR="007F2FE4" w:rsidRPr="007F2FE4" w:rsidRDefault="007F2FE4" w:rsidP="007F2FE4">
            <w:pPr>
              <w:jc w:val="center"/>
              <w:rPr>
                <w:sz w:val="24"/>
                <w:szCs w:val="24"/>
              </w:rPr>
            </w:pPr>
            <w:r w:rsidRPr="007F2FE4">
              <w:rPr>
                <w:sz w:val="24"/>
                <w:szCs w:val="24"/>
              </w:rPr>
              <w:t>Часть, формируемая участниками образовательных отношений</w:t>
            </w:r>
          </w:p>
        </w:tc>
      </w:tr>
      <w:tr w:rsidR="007F2FE4" w:rsidRPr="007F2FE4" w:rsidTr="001B4A19">
        <w:tc>
          <w:tcPr>
            <w:tcW w:w="4541" w:type="dxa"/>
          </w:tcPr>
          <w:p w:rsidR="007F2FE4" w:rsidRPr="007F2FE4" w:rsidRDefault="007F2FE4" w:rsidP="007F2FE4">
            <w:pPr>
              <w:rPr>
                <w:sz w:val="24"/>
                <w:szCs w:val="24"/>
              </w:rPr>
            </w:pPr>
            <w:r w:rsidRPr="007F2FE4">
              <w:rPr>
                <w:sz w:val="24"/>
                <w:szCs w:val="24"/>
              </w:rPr>
              <w:t xml:space="preserve">Р. К. Шаехова. Региональная образовательная программа дошкольного образования «Сөенеч» - «Радость познания» </w:t>
            </w:r>
          </w:p>
        </w:tc>
        <w:tc>
          <w:tcPr>
            <w:tcW w:w="4922" w:type="dxa"/>
            <w:gridSpan w:val="2"/>
          </w:tcPr>
          <w:p w:rsidR="007F2FE4" w:rsidRPr="007F2FE4" w:rsidRDefault="007F2FE4" w:rsidP="007F2FE4">
            <w:pPr>
              <w:jc w:val="center"/>
              <w:rPr>
                <w:sz w:val="24"/>
                <w:szCs w:val="24"/>
              </w:rPr>
            </w:pPr>
          </w:p>
        </w:tc>
      </w:tr>
      <w:tr w:rsidR="007F2FE4" w:rsidRPr="007F2FE4" w:rsidTr="001B4A19">
        <w:tc>
          <w:tcPr>
            <w:tcW w:w="4541" w:type="dxa"/>
          </w:tcPr>
          <w:p w:rsidR="007F2FE4" w:rsidRPr="007F2FE4" w:rsidRDefault="007F2FE4" w:rsidP="007F2FE4">
            <w:pPr>
              <w:jc w:val="both"/>
              <w:rPr>
                <w:sz w:val="24"/>
                <w:szCs w:val="24"/>
              </w:rPr>
            </w:pPr>
            <w:r w:rsidRPr="007F2FE4">
              <w:rPr>
                <w:sz w:val="24"/>
                <w:szCs w:val="24"/>
              </w:rPr>
              <w:lastRenderedPageBreak/>
              <w:t>З. М. Зарипова, Р. С. Исаева и др. Программа обучения русскоязычных детей татарскому языку в детском саду</w:t>
            </w:r>
          </w:p>
        </w:tc>
        <w:tc>
          <w:tcPr>
            <w:tcW w:w="4922" w:type="dxa"/>
            <w:gridSpan w:val="2"/>
          </w:tcPr>
          <w:p w:rsidR="007F2FE4" w:rsidRPr="007F2FE4" w:rsidRDefault="007F2FE4" w:rsidP="007F2FE4">
            <w:pPr>
              <w:jc w:val="both"/>
              <w:rPr>
                <w:sz w:val="24"/>
                <w:szCs w:val="24"/>
              </w:rPr>
            </w:pPr>
            <w:r w:rsidRPr="007F2FE4">
              <w:rPr>
                <w:sz w:val="24"/>
                <w:szCs w:val="24"/>
              </w:rPr>
              <w:t xml:space="preserve">УМК «Говорим по-татарски» под ред. З. М. Зариповой (методическое пособие по обучению детей 4-5 лет, 5-6 лет, 6-7 лет татарскому языку). </w:t>
            </w:r>
          </w:p>
        </w:tc>
      </w:tr>
      <w:tr w:rsidR="007F2FE4" w:rsidRPr="007F2FE4" w:rsidTr="001B4A19">
        <w:tc>
          <w:tcPr>
            <w:tcW w:w="4541" w:type="dxa"/>
          </w:tcPr>
          <w:p w:rsidR="007F2FE4" w:rsidRPr="007F2FE4" w:rsidRDefault="007F2FE4" w:rsidP="007F2FE4">
            <w:pPr>
              <w:jc w:val="both"/>
              <w:rPr>
                <w:sz w:val="24"/>
                <w:szCs w:val="24"/>
              </w:rPr>
            </w:pPr>
            <w:r w:rsidRPr="007F2FE4">
              <w:rPr>
                <w:sz w:val="24"/>
                <w:szCs w:val="24"/>
              </w:rPr>
              <w:t>Л. Ф. Иванова. Программа обучения английскому языку в дошкольном образовательном учреждении «</w:t>
            </w:r>
            <w:r w:rsidRPr="007F2FE4">
              <w:rPr>
                <w:sz w:val="24"/>
                <w:szCs w:val="24"/>
                <w:lang w:val="en-US"/>
              </w:rPr>
              <w:t>First</w:t>
            </w:r>
            <w:r w:rsidRPr="007F2FE4">
              <w:rPr>
                <w:sz w:val="24"/>
                <w:szCs w:val="24"/>
              </w:rPr>
              <w:t xml:space="preserve"> </w:t>
            </w:r>
            <w:r w:rsidRPr="007F2FE4">
              <w:rPr>
                <w:sz w:val="24"/>
                <w:szCs w:val="24"/>
                <w:lang w:val="en-US"/>
              </w:rPr>
              <w:t>Steps</w:t>
            </w:r>
            <w:r w:rsidRPr="007F2FE4">
              <w:rPr>
                <w:sz w:val="24"/>
                <w:szCs w:val="24"/>
              </w:rPr>
              <w:t xml:space="preserve"> </w:t>
            </w:r>
            <w:r w:rsidRPr="007F2FE4">
              <w:rPr>
                <w:sz w:val="24"/>
                <w:szCs w:val="24"/>
                <w:lang w:val="en-US"/>
              </w:rPr>
              <w:t>in</w:t>
            </w:r>
            <w:r w:rsidRPr="007F2FE4">
              <w:rPr>
                <w:sz w:val="24"/>
                <w:szCs w:val="24"/>
              </w:rPr>
              <w:t xml:space="preserve"> </w:t>
            </w:r>
            <w:r w:rsidRPr="007F2FE4">
              <w:rPr>
                <w:sz w:val="24"/>
                <w:szCs w:val="24"/>
                <w:lang w:val="en-US"/>
              </w:rPr>
              <w:t>English</w:t>
            </w:r>
            <w:r w:rsidRPr="007F2FE4">
              <w:rPr>
                <w:sz w:val="24"/>
                <w:szCs w:val="24"/>
              </w:rPr>
              <w:t xml:space="preserve">» (Первые шаги в английском) </w:t>
            </w:r>
          </w:p>
        </w:tc>
        <w:tc>
          <w:tcPr>
            <w:tcW w:w="4922" w:type="dxa"/>
            <w:gridSpan w:val="2"/>
          </w:tcPr>
          <w:p w:rsidR="007F2FE4" w:rsidRPr="007F2FE4" w:rsidRDefault="007F2FE4" w:rsidP="007F2FE4">
            <w:pPr>
              <w:jc w:val="center"/>
              <w:rPr>
                <w:sz w:val="24"/>
                <w:szCs w:val="24"/>
              </w:rPr>
            </w:pPr>
          </w:p>
        </w:tc>
      </w:tr>
      <w:tr w:rsidR="007F2FE4" w:rsidRPr="007F2FE4" w:rsidTr="001B4A19">
        <w:tc>
          <w:tcPr>
            <w:tcW w:w="4541" w:type="dxa"/>
          </w:tcPr>
          <w:p w:rsidR="007F2FE4" w:rsidRPr="007F2FE4" w:rsidRDefault="007F2FE4" w:rsidP="007F2FE4">
            <w:pPr>
              <w:jc w:val="both"/>
              <w:rPr>
                <w:sz w:val="24"/>
                <w:szCs w:val="24"/>
              </w:rPr>
            </w:pPr>
          </w:p>
        </w:tc>
        <w:tc>
          <w:tcPr>
            <w:tcW w:w="4922" w:type="dxa"/>
            <w:gridSpan w:val="2"/>
          </w:tcPr>
          <w:p w:rsidR="007F2FE4" w:rsidRPr="007F2FE4" w:rsidRDefault="007F2FE4" w:rsidP="007F2FE4">
            <w:pPr>
              <w:widowControl w:val="0"/>
              <w:autoSpaceDE w:val="0"/>
              <w:autoSpaceDN w:val="0"/>
              <w:adjustRightInd w:val="0"/>
              <w:jc w:val="both"/>
              <w:rPr>
                <w:sz w:val="24"/>
                <w:szCs w:val="24"/>
              </w:rPr>
            </w:pPr>
            <w:r w:rsidRPr="007F2FE4">
              <w:rPr>
                <w:sz w:val="24"/>
                <w:szCs w:val="24"/>
              </w:rPr>
              <w:t>Карцева Л. В. Семьеведение: учебно</w:t>
            </w:r>
            <w:r w:rsidRPr="007F2FE4">
              <w:rPr>
                <w:sz w:val="24"/>
                <w:szCs w:val="24"/>
              </w:rPr>
              <w:softHyphen/>
              <w:t xml:space="preserve">методическое пособие для педагогов системы дошкольного образования </w:t>
            </w:r>
          </w:p>
        </w:tc>
      </w:tr>
    </w:tbl>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10"/>
          <w:szCs w:val="10"/>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10"/>
          <w:szCs w:val="10"/>
          <w:lang w:eastAsia="ru-RU"/>
        </w:rPr>
      </w:pPr>
      <w:r w:rsidRPr="007F2FE4">
        <w:rPr>
          <w:rFonts w:ascii="Times New Roman" w:eastAsia="Times New Roman" w:hAnsi="Times New Roman" w:cs="Times New Roman"/>
          <w:color w:val="000000"/>
          <w:sz w:val="24"/>
          <w:szCs w:val="24"/>
          <w:lang w:eastAsia="ru-RU"/>
        </w:rPr>
        <w:t>Подробный перечень пособий представлен в рабочих программах педагогов дошкольного учреждения по пяти образовательным областям.</w:t>
      </w:r>
    </w:p>
    <w:p w:rsidR="007F2FE4" w:rsidRPr="007F2FE4" w:rsidRDefault="007F2FE4" w:rsidP="007F2FE4">
      <w:pPr>
        <w:spacing w:after="0" w:line="240" w:lineRule="auto"/>
        <w:jc w:val="center"/>
        <w:rPr>
          <w:rFonts w:ascii="Times New Roman" w:eastAsia="Times New Roman" w:hAnsi="Times New Roman" w:cs="Times New Roman"/>
          <w:b/>
          <w:sz w:val="24"/>
          <w:szCs w:val="24"/>
        </w:rPr>
      </w:pPr>
    </w:p>
    <w:p w:rsidR="007F2FE4" w:rsidRPr="007F2FE4" w:rsidRDefault="007F2FE4" w:rsidP="007F2FE4">
      <w:pPr>
        <w:spacing w:after="0" w:line="240" w:lineRule="auto"/>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3.4. Организация режима пребывания детей в ДОУ</w:t>
      </w:r>
    </w:p>
    <w:p w:rsidR="007F2FE4" w:rsidRPr="007F2FE4" w:rsidRDefault="007F2FE4" w:rsidP="007F2FE4">
      <w:pPr>
        <w:widowControl w:val="0"/>
        <w:spacing w:after="0" w:line="240" w:lineRule="auto"/>
        <w:ind w:firstLine="357"/>
        <w:jc w:val="both"/>
        <w:rPr>
          <w:rFonts w:ascii="Times New Roman" w:eastAsia="Times New Roman" w:hAnsi="Times New Roman" w:cs="Times New Roman"/>
          <w:sz w:val="10"/>
          <w:szCs w:val="10"/>
        </w:rPr>
      </w:pPr>
    </w:p>
    <w:p w:rsidR="007F2FE4" w:rsidRPr="007F2FE4" w:rsidRDefault="007F2FE4" w:rsidP="007F2FE4">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Режим пребывания детей</w:t>
      </w:r>
      <w:r w:rsidRPr="007F2FE4">
        <w:rPr>
          <w:rFonts w:ascii="Times New Roman" w:eastAsia="Times New Roman" w:hAnsi="Times New Roman" w:cs="Times New Roman"/>
          <w:b/>
          <w:sz w:val="24"/>
          <w:szCs w:val="24"/>
        </w:rPr>
        <w:t xml:space="preserve"> </w:t>
      </w:r>
      <w:r w:rsidRPr="007F2FE4">
        <w:rPr>
          <w:rFonts w:ascii="Times New Roman" w:eastAsia="Times New Roman" w:hAnsi="Times New Roman" w:cs="Times New Roman"/>
          <w:sz w:val="24"/>
          <w:szCs w:val="24"/>
        </w:rPr>
        <w:t>в дошкольном учреждении гибкий.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такие компоненты как утренняя гимнастика, сон, питание, прогулка, игровая деятельность. Однако другие компоненты в течение дня могут варьироваться (экскурсии, походы-прогулки, проведение дней рождения  и др.) для поддержания  интересов детей; с тем, чтобы разнообразить их жизнь, сделать ее более разнообразной и интересной. Режим деятельности ДОУ – двенадцатичасовой, с 6.00 до 18.00 часов.  Образовательный процесс осуществляется с первого сентября по тридцать первое мая. Летний оздоровительный период – с первого июня по тридцать первое августа.</w:t>
      </w:r>
      <w:bookmarkStart w:id="5" w:name="_Toc456497689"/>
      <w:r w:rsidRPr="007F2FE4">
        <w:rPr>
          <w:rFonts w:ascii="Times New Roman" w:eastAsia="Times New Roman" w:hAnsi="Times New Roman" w:cs="Times New Roman"/>
          <w:sz w:val="24"/>
          <w:szCs w:val="24"/>
        </w:rPr>
        <w:t xml:space="preserve"> Режим дня составлен в соответствии с "Санитарно-эпидемиологические требования к устройству, содержанию и организации режима работы дошкольных образовательных организаций". Режим дня соответствует возрастным особенностям детей и способствует их гармоничному развитию.</w:t>
      </w:r>
      <w:bookmarkEnd w:id="5"/>
      <w:r w:rsidRPr="007F2FE4">
        <w:rPr>
          <w:rFonts w:ascii="Times New Roman" w:eastAsia="Times New Roman" w:hAnsi="Times New Roman" w:cs="Times New Roman"/>
          <w:sz w:val="24"/>
          <w:szCs w:val="24"/>
        </w:rPr>
        <w:t xml:space="preserve"> </w:t>
      </w:r>
    </w:p>
    <w:p w:rsidR="007F2FE4" w:rsidRPr="007F2FE4" w:rsidRDefault="007F2FE4" w:rsidP="007F2FE4">
      <w:pPr>
        <w:spacing w:after="0"/>
        <w:jc w:val="center"/>
        <w:rPr>
          <w:rFonts w:ascii="Times New Roman" w:eastAsia="Times New Roman" w:hAnsi="Times New Roman" w:cs="Times New Roman"/>
          <w:b/>
          <w:bCs/>
          <w:sz w:val="10"/>
          <w:szCs w:val="10"/>
        </w:rPr>
      </w:pPr>
      <w:r w:rsidRPr="007F2FE4">
        <w:rPr>
          <w:rFonts w:ascii="Times New Roman" w:eastAsia="Times New Roman" w:hAnsi="Times New Roman" w:cs="Times New Roman"/>
          <w:b/>
          <w:bCs/>
          <w:sz w:val="24"/>
          <w:szCs w:val="24"/>
        </w:rPr>
        <w:t>Примерный режим дня в  холодный период</w:t>
      </w:r>
    </w:p>
    <w:p w:rsidR="007F2FE4" w:rsidRPr="007F2FE4" w:rsidRDefault="007F2FE4" w:rsidP="007F2FE4">
      <w:pPr>
        <w:spacing w:after="0"/>
        <w:jc w:val="center"/>
        <w:rPr>
          <w:rFonts w:ascii="Times New Roman" w:eastAsia="Times New Roman" w:hAnsi="Times New Roman" w:cs="Times New Roman"/>
          <w:b/>
          <w:bCs/>
          <w:sz w:val="10"/>
          <w:szCs w:val="10"/>
        </w:rPr>
      </w:pPr>
    </w:p>
    <w:tbl>
      <w:tblPr>
        <w:tblW w:w="10513" w:type="dxa"/>
        <w:jc w:val="center"/>
        <w:tblLayout w:type="fixed"/>
        <w:tblLook w:val="01E0" w:firstRow="1" w:lastRow="1" w:firstColumn="1" w:lastColumn="1" w:noHBand="0" w:noVBand="0"/>
      </w:tblPr>
      <w:tblGrid>
        <w:gridCol w:w="2975"/>
        <w:gridCol w:w="1439"/>
        <w:gridCol w:w="1438"/>
        <w:gridCol w:w="1523"/>
        <w:gridCol w:w="1471"/>
        <w:gridCol w:w="1667"/>
      </w:tblGrid>
      <w:tr w:rsidR="007F2FE4" w:rsidRPr="007F2FE4" w:rsidTr="007F2FE4">
        <w:trPr>
          <w:trHeight w:val="691"/>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Режимные моменты</w:t>
            </w:r>
          </w:p>
        </w:tc>
        <w:tc>
          <w:tcPr>
            <w:tcW w:w="1439"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firstLine="72"/>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lang w:val="en-US"/>
              </w:rPr>
              <w:t>I</w:t>
            </w:r>
            <w:r w:rsidRPr="007F2FE4">
              <w:rPr>
                <w:rFonts w:ascii="Times New Roman" w:eastAsia="Times New Roman" w:hAnsi="Times New Roman" w:cs="Times New Roman"/>
                <w:sz w:val="20"/>
                <w:szCs w:val="20"/>
              </w:rPr>
              <w:t xml:space="preserve"> младшая группа</w:t>
            </w:r>
          </w:p>
        </w:tc>
        <w:tc>
          <w:tcPr>
            <w:tcW w:w="1438"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lang w:val="en-US"/>
              </w:rPr>
              <w:t>II</w:t>
            </w:r>
            <w:r w:rsidRPr="007F2FE4">
              <w:rPr>
                <w:rFonts w:ascii="Times New Roman" w:eastAsia="Times New Roman" w:hAnsi="Times New Roman" w:cs="Times New Roman"/>
                <w:sz w:val="20"/>
                <w:szCs w:val="20"/>
              </w:rPr>
              <w:t xml:space="preserve"> младшая группа</w:t>
            </w:r>
          </w:p>
        </w:tc>
        <w:tc>
          <w:tcPr>
            <w:tcW w:w="1523"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средняя группа</w:t>
            </w:r>
          </w:p>
        </w:tc>
        <w:tc>
          <w:tcPr>
            <w:tcW w:w="1471"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firstLine="1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старшая</w:t>
            </w:r>
          </w:p>
          <w:p w:rsidR="007F2FE4" w:rsidRPr="007F2FE4" w:rsidRDefault="007F2FE4" w:rsidP="007F2FE4">
            <w:pPr>
              <w:widowControl w:val="0"/>
              <w:spacing w:after="0" w:line="240" w:lineRule="auto"/>
              <w:ind w:firstLine="1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группа</w:t>
            </w:r>
          </w:p>
        </w:tc>
        <w:tc>
          <w:tcPr>
            <w:tcW w:w="166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right="-62" w:hanging="46"/>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подготовительная</w:t>
            </w:r>
          </w:p>
          <w:p w:rsidR="007F2FE4" w:rsidRPr="007F2FE4" w:rsidRDefault="007F2FE4" w:rsidP="007F2FE4">
            <w:pPr>
              <w:widowControl w:val="0"/>
              <w:spacing w:after="0" w:line="240" w:lineRule="auto"/>
              <w:ind w:right="-108" w:firstLine="2"/>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группа</w:t>
            </w:r>
          </w:p>
        </w:tc>
      </w:tr>
      <w:tr w:rsidR="007F2FE4" w:rsidRPr="007F2FE4" w:rsidTr="007F2FE4">
        <w:trPr>
          <w:trHeight w:val="333"/>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Прием, осмотр,  утренняя гимнастика, игровая деятельность</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6.00 - 7.50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6.00 - 7.45</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6.00 - 7.45</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6.00 - 8.15</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widowControl w:val="0"/>
              <w:spacing w:after="0" w:line="240" w:lineRule="auto"/>
              <w:ind w:firstLine="2"/>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6.00 - 8.15</w:t>
            </w:r>
          </w:p>
        </w:tc>
      </w:tr>
      <w:tr w:rsidR="007F2FE4" w:rsidRPr="007F2FE4" w:rsidTr="007F2FE4">
        <w:trPr>
          <w:trHeight w:val="345"/>
          <w:jc w:val="center"/>
        </w:trPr>
        <w:tc>
          <w:tcPr>
            <w:tcW w:w="2975" w:type="dxa"/>
            <w:vMerge w:val="restart"/>
            <w:tcBorders>
              <w:top w:val="single" w:sz="4" w:space="0" w:color="auto"/>
              <w:left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Утренняя прогулка, утренняя гимнастика на свежем воздухе</w:t>
            </w:r>
          </w:p>
        </w:tc>
        <w:tc>
          <w:tcPr>
            <w:tcW w:w="1439" w:type="dxa"/>
            <w:vMerge w:val="restart"/>
            <w:tcBorders>
              <w:top w:val="single" w:sz="4" w:space="0" w:color="auto"/>
              <w:left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7.50 - 8.00</w:t>
            </w:r>
          </w:p>
        </w:tc>
        <w:tc>
          <w:tcPr>
            <w:tcW w:w="1438" w:type="dxa"/>
            <w:vMerge w:val="restart"/>
            <w:tcBorders>
              <w:top w:val="single" w:sz="4" w:space="0" w:color="auto"/>
              <w:left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7.45 - 7.55</w:t>
            </w:r>
          </w:p>
        </w:tc>
        <w:tc>
          <w:tcPr>
            <w:tcW w:w="1523" w:type="dxa"/>
            <w:vMerge w:val="restart"/>
            <w:tcBorders>
              <w:top w:val="single" w:sz="4" w:space="0" w:color="auto"/>
              <w:left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7.45 - 8.10</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8.15 - 8.25</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8.15 - 8.25</w:t>
            </w:r>
          </w:p>
        </w:tc>
      </w:tr>
      <w:tr w:rsidR="007F2FE4" w:rsidRPr="007F2FE4" w:rsidTr="007F2FE4">
        <w:trPr>
          <w:trHeight w:val="226"/>
          <w:jc w:val="center"/>
        </w:trPr>
        <w:tc>
          <w:tcPr>
            <w:tcW w:w="2975" w:type="dxa"/>
            <w:vMerge/>
            <w:tcBorders>
              <w:left w:val="single" w:sz="4" w:space="0" w:color="auto"/>
              <w:bottom w:val="single" w:sz="4" w:space="0" w:color="auto"/>
              <w:right w:val="single" w:sz="4" w:space="0" w:color="auto"/>
            </w:tcBorders>
            <w:vAlign w:val="center"/>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p>
        </w:tc>
        <w:tc>
          <w:tcPr>
            <w:tcW w:w="1439" w:type="dxa"/>
            <w:vMerge/>
            <w:tcBorders>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p>
        </w:tc>
        <w:tc>
          <w:tcPr>
            <w:tcW w:w="1438" w:type="dxa"/>
            <w:vMerge/>
            <w:tcBorders>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p>
        </w:tc>
        <w:tc>
          <w:tcPr>
            <w:tcW w:w="1523" w:type="dxa"/>
            <w:vMerge/>
            <w:tcBorders>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7.45 - 8.15</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7.45-8.15</w:t>
            </w:r>
          </w:p>
        </w:tc>
      </w:tr>
      <w:tr w:rsidR="007F2FE4" w:rsidRPr="007F2FE4" w:rsidTr="007F2FE4">
        <w:trPr>
          <w:trHeight w:val="243"/>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завтраку, завтрак</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8.00 - 8.30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7.55 - 8.25</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8.10 - 8.30</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8.25 - 8.45</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8.25 - 8.45</w:t>
            </w:r>
          </w:p>
        </w:tc>
      </w:tr>
      <w:tr w:rsidR="007F2FE4" w:rsidRPr="007F2FE4" w:rsidTr="007F2FE4">
        <w:trPr>
          <w:trHeight w:val="170"/>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right="432"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Самостоятельная игровая деятельность. Подготовка к ООД</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8.30  - 8.50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8.25  - 9.00</w:t>
            </w:r>
          </w:p>
        </w:tc>
        <w:tc>
          <w:tcPr>
            <w:tcW w:w="1523"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8.30  - 9.00</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8.45  - 9.00</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8.45  - 9.00</w:t>
            </w:r>
          </w:p>
        </w:tc>
      </w:tr>
      <w:tr w:rsidR="007F2FE4" w:rsidRPr="007F2FE4" w:rsidTr="007F2FE4">
        <w:trPr>
          <w:trHeight w:val="307"/>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Организованная образовательная деятельность</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9.00 - 9.10</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8.50 - 9.00 (среда)</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ind w:righ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9.00-10.00 (понедельник)</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9.00 - 10.15 (среда)</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9.00 - 9.40 (вторник, четверг, пятница)</w:t>
            </w:r>
          </w:p>
        </w:tc>
        <w:tc>
          <w:tcPr>
            <w:tcW w:w="1523"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9.00 - 9.50</w:t>
            </w:r>
          </w:p>
          <w:p w:rsidR="007F2FE4" w:rsidRPr="007F2FE4" w:rsidRDefault="007F2FE4" w:rsidP="007F2FE4">
            <w:pPr>
              <w:spacing w:after="0" w:line="240" w:lineRule="auto"/>
              <w:ind w:right="-108" w:hanging="108"/>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  (понедельник, вторник)</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9.00 - 10.30</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(среда, четверг, пятница)</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9.00 - 10.35</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9.00 - 10.35</w:t>
            </w:r>
          </w:p>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9.00 - 10.45</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(среда)</w:t>
            </w:r>
          </w:p>
        </w:tc>
      </w:tr>
      <w:tr w:rsidR="007F2FE4" w:rsidRPr="007F2FE4" w:rsidTr="007F2FE4">
        <w:trPr>
          <w:trHeight w:val="530"/>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Игровая деятельность подготовка к прогулке, прогулка (игры, наблюдения, труд,  познавательная деятельность, индивидуальная работа)</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9.00-11.10 (среда)</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9.10 -11.10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ind w:righ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10.00-11.45</w:t>
            </w:r>
          </w:p>
          <w:p w:rsidR="007F2FE4" w:rsidRPr="007F2FE4" w:rsidRDefault="007F2FE4" w:rsidP="007F2FE4">
            <w:pPr>
              <w:spacing w:after="0" w:line="240" w:lineRule="auto"/>
              <w:ind w:right="-108"/>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(понедельник)</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10.15 - 11.45(среда)</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9.40-11.45 (вторник, четверг, пятница)</w:t>
            </w:r>
          </w:p>
        </w:tc>
        <w:tc>
          <w:tcPr>
            <w:tcW w:w="1523"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9.50 -12.10</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(понедельник, вторник)</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 10.30 – 12.10</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(среда, четверг, пятница)</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10.35 -12.20</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10.35 -12.25</w:t>
            </w: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10.45-12.25</w:t>
            </w:r>
          </w:p>
          <w:p w:rsidR="007F2FE4" w:rsidRPr="007F2FE4" w:rsidRDefault="007F2FE4" w:rsidP="007F2FE4">
            <w:pPr>
              <w:spacing w:after="0" w:line="240" w:lineRule="auto"/>
              <w:ind w:left="-108"/>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(среда)</w:t>
            </w:r>
          </w:p>
        </w:tc>
      </w:tr>
      <w:tr w:rsidR="007F2FE4" w:rsidRPr="007F2FE4" w:rsidTr="007F2FE4">
        <w:trPr>
          <w:trHeight w:val="525"/>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Возвращение с прогулки, самостоятельная деятельность</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11.10-11.30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11.45-12.20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12.10-12.25</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12.20-12.40</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36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12.25-12.40</w:t>
            </w:r>
          </w:p>
        </w:tc>
      </w:tr>
      <w:tr w:rsidR="007F2FE4" w:rsidRPr="007F2FE4" w:rsidTr="007F2FE4">
        <w:trPr>
          <w:trHeight w:val="208"/>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обеду, обед</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11.30-12.00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12.20-12.50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12.25-12.50</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12.40-13.00</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12.40-13.00</w:t>
            </w:r>
          </w:p>
        </w:tc>
      </w:tr>
      <w:tr w:rsidR="007F2FE4" w:rsidRPr="007F2FE4" w:rsidTr="007F2FE4">
        <w:trPr>
          <w:trHeight w:val="441"/>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дневному сну, дневной сон</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12.00-15.00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12.50-15.00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12.50-15.00</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13.00-15.00</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13.00-15.00</w:t>
            </w:r>
          </w:p>
        </w:tc>
      </w:tr>
      <w:tr w:rsidR="007F2FE4" w:rsidRPr="007F2FE4" w:rsidTr="007F2FE4">
        <w:trPr>
          <w:trHeight w:val="487"/>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Постепенный подъем, оздоровительная гимнастика, воздушные и водные процедуры</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15.00-15.20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15.00-15.20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15.00-15.20</w:t>
            </w:r>
          </w:p>
        </w:tc>
        <w:tc>
          <w:tcPr>
            <w:tcW w:w="147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15.00-15.20</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15.00-15.20</w:t>
            </w:r>
          </w:p>
        </w:tc>
      </w:tr>
      <w:tr w:rsidR="007F2FE4" w:rsidRPr="007F2FE4" w:rsidTr="007F2FE4">
        <w:trPr>
          <w:trHeight w:val="253"/>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полднику. Полдник</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15.20-15.35</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15.20-15.35</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15.20-15.35</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15.20-15.35</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15.20-15.35</w:t>
            </w:r>
          </w:p>
        </w:tc>
      </w:tr>
      <w:tr w:rsidR="007F2FE4" w:rsidRPr="007F2FE4" w:rsidTr="007F2FE4">
        <w:trPr>
          <w:trHeight w:val="642"/>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образовательной деятельности, образовательная и совместная деятельность. Дополнительные формы образования</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15.35-15.50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15.30-16.25</w:t>
            </w:r>
          </w:p>
        </w:tc>
        <w:tc>
          <w:tcPr>
            <w:tcW w:w="1667"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0"/>
                <w:szCs w:val="20"/>
              </w:rPr>
            </w:pPr>
          </w:p>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15.30-16.25</w:t>
            </w:r>
          </w:p>
        </w:tc>
      </w:tr>
      <w:tr w:rsidR="007F2FE4" w:rsidRPr="007F2FE4" w:rsidTr="007F2FE4">
        <w:trPr>
          <w:trHeight w:val="350"/>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Чтение художественной</w:t>
            </w:r>
          </w:p>
          <w:p w:rsidR="007F2FE4" w:rsidRPr="007F2FE4" w:rsidRDefault="007F2FE4" w:rsidP="007F2FE4">
            <w:pPr>
              <w:spacing w:after="0"/>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литературы, игровая деятельность, самостоятельная деятельность Совместная деятельность воспитателя с детьми, самостоятельная детская деятельность, индивидуальная работа с детьми</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15.50-16.15</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15.35-16.20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15.35-16.20</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15.30-16.25</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15.30-16.25</w:t>
            </w:r>
          </w:p>
        </w:tc>
      </w:tr>
      <w:tr w:rsidR="007F2FE4" w:rsidRPr="007F2FE4" w:rsidTr="007F2FE4">
        <w:trPr>
          <w:trHeight w:val="350"/>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ужину. Ужин</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16.15-16.35</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16.20-16.40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16.20-16.40</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16.25-16.40</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16.25-16.40</w:t>
            </w:r>
          </w:p>
        </w:tc>
      </w:tr>
      <w:tr w:rsidR="007F2FE4" w:rsidRPr="007F2FE4" w:rsidTr="007F2FE4">
        <w:trPr>
          <w:trHeight w:val="533"/>
          <w:jc w:val="center"/>
        </w:trPr>
        <w:tc>
          <w:tcPr>
            <w:tcW w:w="297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hanging="4"/>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Подготовка к прогулке, прогулка, игровая деятельность. Уход детей домой</w:t>
            </w:r>
          </w:p>
        </w:tc>
        <w:tc>
          <w:tcPr>
            <w:tcW w:w="1439"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16.35-18.00</w:t>
            </w:r>
          </w:p>
        </w:tc>
        <w:tc>
          <w:tcPr>
            <w:tcW w:w="1438"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16.40-18.00</w:t>
            </w:r>
          </w:p>
        </w:tc>
        <w:tc>
          <w:tcPr>
            <w:tcW w:w="1523"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16.40-18.00</w:t>
            </w:r>
          </w:p>
        </w:tc>
        <w:tc>
          <w:tcPr>
            <w:tcW w:w="1471"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16.40-18.00</w:t>
            </w:r>
          </w:p>
        </w:tc>
        <w:tc>
          <w:tcPr>
            <w:tcW w:w="1667" w:type="dxa"/>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16.40-18.00</w:t>
            </w:r>
          </w:p>
        </w:tc>
      </w:tr>
    </w:tbl>
    <w:p w:rsidR="007F2FE4" w:rsidRPr="007F2FE4" w:rsidRDefault="007F2FE4" w:rsidP="007F2FE4">
      <w:pPr>
        <w:spacing w:after="0"/>
        <w:jc w:val="center"/>
        <w:rPr>
          <w:rFonts w:ascii="Times New Roman" w:eastAsia="Times New Roman" w:hAnsi="Times New Roman" w:cs="Times New Roman"/>
          <w:b/>
          <w:sz w:val="10"/>
          <w:szCs w:val="10"/>
        </w:rPr>
      </w:pPr>
    </w:p>
    <w:p w:rsidR="007F2FE4" w:rsidRPr="007F2FE4" w:rsidRDefault="007F2FE4" w:rsidP="007F2FE4">
      <w:pPr>
        <w:spacing w:after="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Примерный режим дня на летний оздоровительный период</w:t>
      </w:r>
    </w:p>
    <w:tbl>
      <w:tblPr>
        <w:tblpPr w:leftFromText="180" w:rightFromText="180" w:vertAnchor="text" w:horzAnchor="margin" w:tblpXSpec="center" w:tblpY="83"/>
        <w:tblW w:w="10395" w:type="dxa"/>
        <w:tblLayout w:type="fixed"/>
        <w:tblLook w:val="01E0" w:firstRow="1" w:lastRow="1" w:firstColumn="1" w:lastColumn="1" w:noHBand="0" w:noVBand="0"/>
      </w:tblPr>
      <w:tblGrid>
        <w:gridCol w:w="2827"/>
        <w:gridCol w:w="1599"/>
        <w:gridCol w:w="1440"/>
        <w:gridCol w:w="1519"/>
        <w:gridCol w:w="1440"/>
        <w:gridCol w:w="1570"/>
      </w:tblGrid>
      <w:tr w:rsidR="007F2FE4" w:rsidRPr="007F2FE4" w:rsidTr="007F2FE4">
        <w:trPr>
          <w:trHeight w:val="350"/>
        </w:trPr>
        <w:tc>
          <w:tcPr>
            <w:tcW w:w="2829"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Режимные моменты</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lang w:val="en-US"/>
              </w:rPr>
              <w:t>I</w:t>
            </w:r>
            <w:r w:rsidRPr="007F2FE4">
              <w:rPr>
                <w:rFonts w:ascii="Times New Roman" w:eastAsia="Times New Roman" w:hAnsi="Times New Roman" w:cs="Times New Roman"/>
                <w:bCs/>
                <w:sz w:val="20"/>
                <w:szCs w:val="20"/>
              </w:rPr>
              <w:t xml:space="preserve"> младшая</w:t>
            </w:r>
          </w:p>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группа</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lang w:val="en-US"/>
              </w:rPr>
              <w:t>II</w:t>
            </w:r>
            <w:r w:rsidRPr="007F2FE4">
              <w:rPr>
                <w:rFonts w:ascii="Times New Roman" w:eastAsia="Times New Roman" w:hAnsi="Times New Roman" w:cs="Times New Roman"/>
                <w:bCs/>
                <w:sz w:val="20"/>
                <w:szCs w:val="20"/>
              </w:rPr>
              <w:t xml:space="preserve"> младшая группа</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Средняя</w:t>
            </w:r>
          </w:p>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группа</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Старшая</w:t>
            </w:r>
          </w:p>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группа</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Подготовительная группа</w:t>
            </w:r>
          </w:p>
        </w:tc>
      </w:tr>
      <w:tr w:rsidR="007F2FE4" w:rsidRPr="007F2FE4" w:rsidTr="007F2FE4">
        <w:trPr>
          <w:trHeight w:val="202"/>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Прием детей на улице, игры, утренняя гимнастика</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6.00 -8.05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6.00 -8.20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6.00 -8.</w:t>
            </w:r>
            <w:r w:rsidRPr="007F2FE4">
              <w:rPr>
                <w:rFonts w:ascii="Times New Roman" w:eastAsia="Times New Roman" w:hAnsi="Times New Roman" w:cs="Times New Roman"/>
                <w:bCs/>
                <w:sz w:val="20"/>
                <w:szCs w:val="20"/>
                <w:lang w:val="en-US"/>
              </w:rPr>
              <w:t>2</w:t>
            </w:r>
            <w:r w:rsidRPr="007F2FE4">
              <w:rPr>
                <w:rFonts w:ascii="Times New Roman" w:eastAsia="Times New Roman" w:hAnsi="Times New Roman" w:cs="Times New Roman"/>
                <w:bCs/>
                <w:sz w:val="20"/>
                <w:szCs w:val="20"/>
              </w:rPr>
              <w:t>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6.00 -8.35</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6.00-8.35</w:t>
            </w:r>
          </w:p>
        </w:tc>
      </w:tr>
      <w:tr w:rsidR="007F2FE4" w:rsidRPr="007F2FE4" w:rsidTr="007F2FE4">
        <w:trPr>
          <w:trHeight w:val="174"/>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Подготовка к завтраку</w:t>
            </w:r>
          </w:p>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Завтрак</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8.05 – 8.45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w:t>
            </w:r>
            <w:r w:rsidRPr="007F2FE4">
              <w:rPr>
                <w:rFonts w:ascii="Times New Roman" w:eastAsia="Times New Roman" w:hAnsi="Times New Roman" w:cs="Times New Roman"/>
                <w:bCs/>
                <w:sz w:val="20"/>
                <w:szCs w:val="20"/>
                <w:lang w:val="en-US"/>
              </w:rPr>
              <w:t>2</w:t>
            </w:r>
            <w:r w:rsidRPr="007F2FE4">
              <w:rPr>
                <w:rFonts w:ascii="Times New Roman" w:eastAsia="Times New Roman" w:hAnsi="Times New Roman" w:cs="Times New Roman"/>
                <w:bCs/>
                <w:sz w:val="20"/>
                <w:szCs w:val="20"/>
              </w:rPr>
              <w:t>0 – 8.50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w:t>
            </w:r>
            <w:r w:rsidRPr="007F2FE4">
              <w:rPr>
                <w:rFonts w:ascii="Times New Roman" w:eastAsia="Times New Roman" w:hAnsi="Times New Roman" w:cs="Times New Roman"/>
                <w:bCs/>
                <w:sz w:val="20"/>
                <w:szCs w:val="20"/>
                <w:lang w:val="en-US"/>
              </w:rPr>
              <w:t>2</w:t>
            </w:r>
            <w:r w:rsidRPr="007F2FE4">
              <w:rPr>
                <w:rFonts w:ascii="Times New Roman" w:eastAsia="Times New Roman" w:hAnsi="Times New Roman" w:cs="Times New Roman"/>
                <w:bCs/>
                <w:sz w:val="20"/>
                <w:szCs w:val="20"/>
              </w:rPr>
              <w:t>5 – 9.00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8.35 – 9.10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8.35-9.10</w:t>
            </w:r>
          </w:p>
        </w:tc>
      </w:tr>
      <w:tr w:rsidR="007F2FE4" w:rsidRPr="007F2FE4" w:rsidTr="007F2FE4">
        <w:trPr>
          <w:trHeight w:val="271"/>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Тематические мероприятия. Развлечения. Игры и забавы.</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8.45 – 9.15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8.50 – 9.20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9.00 – 9.30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9.10 – 9.40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9.15-9.50</w:t>
            </w:r>
          </w:p>
        </w:tc>
      </w:tr>
      <w:tr w:rsidR="007F2FE4" w:rsidRPr="007F2FE4" w:rsidTr="007F2FE4">
        <w:trPr>
          <w:trHeight w:val="271"/>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Второй завтрак</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9.15-9.25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9.20-9.30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9.30-9.40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9.40-9.50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9.50-10.00</w:t>
            </w:r>
          </w:p>
        </w:tc>
      </w:tr>
      <w:tr w:rsidR="007F2FE4" w:rsidRPr="007F2FE4" w:rsidTr="007F2FE4">
        <w:trPr>
          <w:trHeight w:val="582"/>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Прогулка (совместная партнерская деятельность воспитателя и детей, игры, наблюдения, воздушные и солнечные процедуры)</w:t>
            </w:r>
          </w:p>
        </w:tc>
        <w:tc>
          <w:tcPr>
            <w:tcW w:w="1599"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9.25 – 11.30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9.30 – 11.</w:t>
            </w:r>
            <w:r w:rsidRPr="007F2FE4">
              <w:rPr>
                <w:rFonts w:ascii="Times New Roman" w:eastAsia="Times New Roman" w:hAnsi="Times New Roman" w:cs="Times New Roman"/>
                <w:bCs/>
                <w:sz w:val="20"/>
                <w:szCs w:val="20"/>
                <w:lang w:val="en-US"/>
              </w:rPr>
              <w:t>4</w:t>
            </w:r>
            <w:r w:rsidRPr="007F2FE4">
              <w:rPr>
                <w:rFonts w:ascii="Times New Roman" w:eastAsia="Times New Roman" w:hAnsi="Times New Roman" w:cs="Times New Roman"/>
                <w:bCs/>
                <w:sz w:val="20"/>
                <w:szCs w:val="20"/>
              </w:rPr>
              <w:t>0</w:t>
            </w:r>
          </w:p>
        </w:tc>
        <w:tc>
          <w:tcPr>
            <w:tcW w:w="1519"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9.40 – 11.45</w:t>
            </w:r>
          </w:p>
        </w:tc>
        <w:tc>
          <w:tcPr>
            <w:tcW w:w="1440"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9.50 – 12.00</w:t>
            </w:r>
          </w:p>
        </w:tc>
        <w:tc>
          <w:tcPr>
            <w:tcW w:w="157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p>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p>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10.00-12.15</w:t>
            </w:r>
          </w:p>
        </w:tc>
      </w:tr>
      <w:tr w:rsidR="007F2FE4" w:rsidRPr="007F2FE4" w:rsidTr="007F2FE4">
        <w:trPr>
          <w:trHeight w:val="256"/>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Возвращение с прогулки, водные процедуры</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11.30 – 11.50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11.40 –11.50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11.45 – 12.00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12.00 – 12.15</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12.15-12.25</w:t>
            </w:r>
          </w:p>
        </w:tc>
      </w:tr>
      <w:tr w:rsidR="007F2FE4" w:rsidRPr="007F2FE4" w:rsidTr="007F2FE4">
        <w:trPr>
          <w:trHeight w:val="238"/>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Подготовка к обеду.</w:t>
            </w:r>
          </w:p>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Обед</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11.50 – 12.15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11.50 – 12.20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12.00 – 12.30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12.15 – 12.50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12.25-12.55</w:t>
            </w:r>
          </w:p>
        </w:tc>
      </w:tr>
      <w:tr w:rsidR="007F2FE4" w:rsidRPr="007F2FE4" w:rsidTr="007F2FE4">
        <w:trPr>
          <w:trHeight w:val="178"/>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 xml:space="preserve">Подготовка ко сну, дневной </w:t>
            </w:r>
            <w:r w:rsidRPr="007F2FE4">
              <w:rPr>
                <w:rFonts w:ascii="Times New Roman" w:eastAsia="Times New Roman" w:hAnsi="Times New Roman" w:cs="Times New Roman"/>
                <w:bCs/>
                <w:sz w:val="20"/>
                <w:szCs w:val="20"/>
              </w:rPr>
              <w:lastRenderedPageBreak/>
              <w:t>сон</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lastRenderedPageBreak/>
              <w:t>12.15 – 15.00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12.20 – 15.00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12.30 – 15.00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12.50 – 15.00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12.55 - 15.00</w:t>
            </w:r>
          </w:p>
        </w:tc>
      </w:tr>
      <w:tr w:rsidR="007F2FE4" w:rsidRPr="007F2FE4" w:rsidTr="007F2FE4">
        <w:trPr>
          <w:trHeight w:val="351"/>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lastRenderedPageBreak/>
              <w:t xml:space="preserve">Постепенный подъем, </w:t>
            </w:r>
            <w:r w:rsidRPr="007F2FE4">
              <w:rPr>
                <w:rFonts w:ascii="Times New Roman" w:eastAsia="Times New Roman" w:hAnsi="Times New Roman" w:cs="Times New Roman"/>
                <w:sz w:val="20"/>
                <w:szCs w:val="20"/>
              </w:rPr>
              <w:t>оздоровительная гимнастика, воздушные и водные процедуры</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15.00 – 15.15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15.00 – 15.10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15.00 – 15.10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15.00 – 15.10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15.00 - 15.10</w:t>
            </w:r>
          </w:p>
        </w:tc>
      </w:tr>
      <w:tr w:rsidR="007F2FE4" w:rsidRPr="007F2FE4" w:rsidTr="007F2FE4">
        <w:trPr>
          <w:trHeight w:val="183"/>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Полдник</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15.15 – 15.25</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15.10 – 15.15</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15.10 – 15.20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15.10 – 15.15</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15.10 - 15.15</w:t>
            </w:r>
          </w:p>
        </w:tc>
      </w:tr>
      <w:tr w:rsidR="007F2FE4" w:rsidRPr="007F2FE4" w:rsidTr="007F2FE4">
        <w:trPr>
          <w:trHeight w:val="178"/>
        </w:trPr>
        <w:tc>
          <w:tcPr>
            <w:tcW w:w="282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Игровая деятельность детей</w:t>
            </w:r>
          </w:p>
        </w:tc>
        <w:tc>
          <w:tcPr>
            <w:tcW w:w="159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15.25 - 16.05</w:t>
            </w:r>
          </w:p>
        </w:tc>
        <w:tc>
          <w:tcPr>
            <w:tcW w:w="144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15.15 - 16.10</w:t>
            </w:r>
          </w:p>
        </w:tc>
        <w:tc>
          <w:tcPr>
            <w:tcW w:w="151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15.20 - 16.15</w:t>
            </w:r>
          </w:p>
        </w:tc>
        <w:tc>
          <w:tcPr>
            <w:tcW w:w="144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15.15 - 16.20</w:t>
            </w:r>
          </w:p>
        </w:tc>
        <w:tc>
          <w:tcPr>
            <w:tcW w:w="157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15.15-16.20</w:t>
            </w:r>
          </w:p>
        </w:tc>
      </w:tr>
      <w:tr w:rsidR="007F2FE4" w:rsidRPr="007F2FE4" w:rsidTr="007F2FE4">
        <w:trPr>
          <w:trHeight w:val="147"/>
        </w:trPr>
        <w:tc>
          <w:tcPr>
            <w:tcW w:w="282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Ужин</w:t>
            </w:r>
          </w:p>
        </w:tc>
        <w:tc>
          <w:tcPr>
            <w:tcW w:w="159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16.05 - 16.20</w:t>
            </w:r>
          </w:p>
        </w:tc>
        <w:tc>
          <w:tcPr>
            <w:tcW w:w="144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16.10 - 16.25</w:t>
            </w:r>
          </w:p>
        </w:tc>
        <w:tc>
          <w:tcPr>
            <w:tcW w:w="1519"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16.15 - 16.20</w:t>
            </w:r>
          </w:p>
        </w:tc>
        <w:tc>
          <w:tcPr>
            <w:tcW w:w="144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16.20 - 16.40</w:t>
            </w:r>
          </w:p>
        </w:tc>
        <w:tc>
          <w:tcPr>
            <w:tcW w:w="1570" w:type="dxa"/>
            <w:tcBorders>
              <w:top w:val="single" w:sz="4" w:space="0" w:color="auto"/>
              <w:left w:val="single" w:sz="4" w:space="0" w:color="auto"/>
              <w:bottom w:val="nil"/>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16.15-16.30</w:t>
            </w:r>
          </w:p>
        </w:tc>
      </w:tr>
      <w:tr w:rsidR="007F2FE4" w:rsidRPr="007F2FE4" w:rsidTr="007F2FE4">
        <w:trPr>
          <w:trHeight w:val="281"/>
        </w:trPr>
        <w:tc>
          <w:tcPr>
            <w:tcW w:w="28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87"/>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Игры, подготовка к прогулке. Прогулка, уход детей домой</w:t>
            </w:r>
          </w:p>
        </w:tc>
        <w:tc>
          <w:tcPr>
            <w:tcW w:w="15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16.20 – 18.00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16.25 – 18.00</w:t>
            </w:r>
          </w:p>
        </w:tc>
        <w:tc>
          <w:tcPr>
            <w:tcW w:w="151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16.25 – 18.00</w:t>
            </w:r>
          </w:p>
        </w:tc>
        <w:tc>
          <w:tcPr>
            <w:tcW w:w="14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16.40 – 18.00</w:t>
            </w:r>
          </w:p>
        </w:tc>
        <w:tc>
          <w:tcPr>
            <w:tcW w:w="157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Cs/>
                <w:sz w:val="20"/>
                <w:szCs w:val="20"/>
              </w:rPr>
            </w:pPr>
            <w:r w:rsidRPr="007F2FE4">
              <w:rPr>
                <w:rFonts w:ascii="Times New Roman" w:eastAsia="Times New Roman" w:hAnsi="Times New Roman" w:cs="Times New Roman"/>
                <w:bCs/>
                <w:sz w:val="20"/>
                <w:szCs w:val="20"/>
              </w:rPr>
              <w:t>16.30-18.00</w:t>
            </w:r>
          </w:p>
        </w:tc>
      </w:tr>
    </w:tbl>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1. Максимальная продолжительность непрерывного бодрствования детей 3-7 лет составляет 5,5-6 часов, до 3 лет - в соответствии с медицинскими рекомендациями.</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Продолжительность ежедневных прогулок составляет 3-4 часа. Продолжительность прогулки определяется ДОУ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3. Прогулка организовываются 2 раза в день: в первую половину дня и во вторую половину дня - перед уходом детей домой.</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4. При организации режима пребывания детей в ДОУ (группах) организуется прием пищи с интервалом 3-4 часа и дневной сон.</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5. Общая продолжительность суточного сна для детей дошкольного возраста 12 часов, из которых 2-2,5 часа отводится на дневной сон.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6. На самостоятельную деятельность детей 3-7 лет (игры, подготовка к образовательной деятельности, личная гигиена) в режиме дня отводится не менее 3-4 часов.</w:t>
      </w:r>
    </w:p>
    <w:p w:rsidR="007F2FE4" w:rsidRPr="007F2FE4" w:rsidRDefault="007F2FE4" w:rsidP="001B4A19">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7. Для детей раннего возраста от 1,5 до 3 лет длительность непрерывной организованной образовательной деятельности не превышает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Продолжительность непрерывной ОД для детей:</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от 3 до 4-х лет - не более 15 минут, </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от 4-х до 5-ти лет - не более 20 минут, </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от 5 до 6-ти лет - не более 25 минут, </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от 6-ти до 7-ми лет - не более 30 минут.</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9. Максимально допустимый объем образовательной нагрузки в первой половине дня:</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младшей группе не превышает 30 минут,</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средней группе не превышает 40 минут,</w:t>
      </w:r>
    </w:p>
    <w:p w:rsidR="007F2FE4" w:rsidRPr="007F2FE4" w:rsidRDefault="007F2FE4" w:rsidP="007F2FE4">
      <w:pPr>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старшей - 45 минут,</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color w:val="000000"/>
          <w:sz w:val="24"/>
          <w:szCs w:val="24"/>
          <w:shd w:val="clear" w:color="auto" w:fill="FFFFFF"/>
        </w:rPr>
      </w:pPr>
      <w:r w:rsidRPr="007F2FE4">
        <w:rPr>
          <w:rFonts w:ascii="Times New Roman" w:eastAsia="Times New Roman" w:hAnsi="Times New Roman" w:cs="Times New Roman"/>
          <w:color w:val="000000"/>
          <w:sz w:val="24"/>
          <w:szCs w:val="24"/>
          <w:shd w:val="clear" w:color="auto" w:fill="FFFFFF"/>
        </w:rPr>
        <w:t>в подготовительной - 1,5 часа.</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color w:val="000000"/>
          <w:sz w:val="24"/>
          <w:szCs w:val="24"/>
          <w:shd w:val="clear" w:color="auto" w:fill="FFFFFF"/>
        </w:rPr>
      </w:pPr>
    </w:p>
    <w:p w:rsidR="007F2FE4" w:rsidRPr="007F2FE4" w:rsidRDefault="007F2FE4" w:rsidP="001B4A19">
      <w:pPr>
        <w:widowControl w:val="0"/>
        <w:spacing w:after="0"/>
        <w:ind w:firstLine="680"/>
        <w:jc w:val="both"/>
        <w:rPr>
          <w:rFonts w:ascii="Times New Roman" w:eastAsia="Times New Roman" w:hAnsi="Times New Roman" w:cs="Times New Roman"/>
          <w:color w:val="000000"/>
          <w:sz w:val="24"/>
          <w:szCs w:val="24"/>
        </w:rPr>
      </w:pPr>
      <w:r w:rsidRPr="007F2FE4">
        <w:rPr>
          <w:rFonts w:ascii="Times New Roman" w:eastAsia="Times New Roman" w:hAnsi="Times New Roman" w:cs="Times New Roman"/>
          <w:color w:val="000000"/>
          <w:sz w:val="24"/>
          <w:szCs w:val="24"/>
          <w:shd w:val="clear" w:color="auto" w:fill="FFFFFF"/>
        </w:rPr>
        <w:t>9.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7F2FE4" w:rsidRPr="007F2FE4" w:rsidRDefault="007F2FE4" w:rsidP="001B4A19">
      <w:pPr>
        <w:widowControl w:val="0"/>
        <w:spacing w:after="0"/>
        <w:ind w:firstLine="680"/>
        <w:jc w:val="both"/>
        <w:rPr>
          <w:rFonts w:ascii="Times New Roman" w:eastAsia="Times New Roman" w:hAnsi="Times New Roman" w:cs="Times New Roman"/>
          <w:color w:val="000000"/>
          <w:sz w:val="24"/>
          <w:szCs w:val="24"/>
          <w:shd w:val="clear" w:color="auto" w:fill="FFFFFF"/>
        </w:rPr>
      </w:pPr>
      <w:r w:rsidRPr="007F2FE4">
        <w:rPr>
          <w:rFonts w:ascii="Times New Roman" w:eastAsia="Times New Roman" w:hAnsi="Times New Roman" w:cs="Times New Roman"/>
          <w:color w:val="000000"/>
          <w:sz w:val="24"/>
          <w:szCs w:val="24"/>
          <w:shd w:val="clear" w:color="auto" w:fill="FFFFFF"/>
        </w:rPr>
        <w:lastRenderedPageBreak/>
        <w:t xml:space="preserve">11.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w:t>
      </w:r>
      <w:bookmarkStart w:id="6" w:name="_Toc486806634"/>
    </w:p>
    <w:p w:rsidR="007F2FE4" w:rsidRPr="007F2FE4" w:rsidRDefault="007F2FE4" w:rsidP="007F2FE4">
      <w:pPr>
        <w:keepNext/>
        <w:spacing w:before="240" w:after="60" w:line="240" w:lineRule="auto"/>
        <w:jc w:val="center"/>
        <w:outlineLvl w:val="2"/>
        <w:rPr>
          <w:rFonts w:ascii="Times New Roman" w:eastAsia="Times New Roman" w:hAnsi="Times New Roman" w:cs="Times New Roman"/>
          <w:b/>
          <w:bCs/>
          <w:sz w:val="28"/>
          <w:szCs w:val="28"/>
          <w:lang w:eastAsia="ru-RU"/>
        </w:rPr>
      </w:pPr>
      <w:r w:rsidRPr="007F2FE4">
        <w:rPr>
          <w:rFonts w:ascii="Times New Roman" w:eastAsia="Times New Roman" w:hAnsi="Times New Roman" w:cs="Times New Roman"/>
          <w:b/>
          <w:bCs/>
          <w:sz w:val="24"/>
          <w:szCs w:val="24"/>
          <w:lang w:eastAsia="ru-RU"/>
        </w:rPr>
        <w:t>3.5. Проектирование воспитательно-образовательного процесса</w:t>
      </w:r>
      <w:bookmarkEnd w:id="6"/>
    </w:p>
    <w:p w:rsidR="007F2FE4" w:rsidRPr="007F2FE4" w:rsidRDefault="007F2FE4" w:rsidP="007F2FE4">
      <w:pPr>
        <w:spacing w:after="0" w:line="240" w:lineRule="auto"/>
        <w:rPr>
          <w:rFonts w:ascii="Calibri" w:eastAsia="Times New Roman" w:hAnsi="Calibri" w:cs="Times New Roman"/>
          <w:sz w:val="10"/>
          <w:szCs w:val="10"/>
          <w:lang w:eastAsia="ru-RU"/>
        </w:rPr>
      </w:pPr>
    </w:p>
    <w:p w:rsidR="007F2FE4" w:rsidRPr="007F2FE4" w:rsidRDefault="007F2FE4" w:rsidP="007F2FE4">
      <w:pPr>
        <w:spacing w:after="0"/>
        <w:jc w:val="center"/>
        <w:rPr>
          <w:rFonts w:ascii="Times New Roman" w:eastAsia="Times New Roman" w:hAnsi="Times New Roman" w:cs="Times New Roman"/>
          <w:b/>
          <w:sz w:val="24"/>
          <w:szCs w:val="24"/>
        </w:rPr>
      </w:pPr>
      <w:bookmarkStart w:id="7" w:name="_Toc456497691"/>
      <w:r w:rsidRPr="007F2FE4">
        <w:rPr>
          <w:rFonts w:ascii="Times New Roman" w:eastAsia="Times New Roman" w:hAnsi="Times New Roman" w:cs="Times New Roman"/>
          <w:b/>
          <w:sz w:val="24"/>
          <w:szCs w:val="24"/>
        </w:rPr>
        <w:t>План недельной образовательной нагрузки</w:t>
      </w:r>
      <w:bookmarkEnd w:id="7"/>
    </w:p>
    <w:tbl>
      <w:tblPr>
        <w:tblpPr w:leftFromText="180" w:rightFromText="180" w:vertAnchor="text" w:horzAnchor="margin" w:tblpY="47"/>
        <w:tblW w:w="9781"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98"/>
        <w:gridCol w:w="1024"/>
        <w:gridCol w:w="1036"/>
        <w:gridCol w:w="1007"/>
        <w:gridCol w:w="1012"/>
        <w:gridCol w:w="1304"/>
      </w:tblGrid>
      <w:tr w:rsidR="007F2FE4" w:rsidRPr="007F2FE4" w:rsidTr="001B4A19">
        <w:trPr>
          <w:tblCellSpacing w:w="0" w:type="dxa"/>
        </w:trPr>
        <w:tc>
          <w:tcPr>
            <w:tcW w:w="4398" w:type="dxa"/>
            <w:vMerge w:val="restart"/>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w:t>
            </w:r>
          </w:p>
        </w:tc>
        <w:tc>
          <w:tcPr>
            <w:tcW w:w="5383" w:type="dxa"/>
            <w:gridSpan w:val="5"/>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Группа, возраст детей</w:t>
            </w:r>
          </w:p>
        </w:tc>
      </w:tr>
      <w:tr w:rsidR="007F2FE4" w:rsidRPr="007F2FE4" w:rsidTr="001B4A19">
        <w:trPr>
          <w:tblCellSpacing w:w="0" w:type="dxa"/>
        </w:trPr>
        <w:tc>
          <w:tcPr>
            <w:tcW w:w="4398" w:type="dxa"/>
            <w:vMerge/>
            <w:tcBorders>
              <w:top w:val="outset" w:sz="6" w:space="0" w:color="auto"/>
              <w:left w:val="nil"/>
              <w:bottom w:val="outset" w:sz="6" w:space="0" w:color="auto"/>
              <w:right w:val="outset" w:sz="6"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sz w:val="20"/>
                <w:szCs w:val="20"/>
              </w:rPr>
            </w:pP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Первая младшая,</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2-3 года</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Вторая младшая,  3-4 года</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Средняя группа,</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4-5 лет</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Старшая группа,</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5-6 лет</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Подготовительная  к школе группа,</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6-7 лет</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Длительность непосредственно образовательной деятельности (ОД)</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20</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22</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30</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условных часов в неделю</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12</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13</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ОД в первую половину дня</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2/3</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Продолжительность ОД в первую половину дня</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мин</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30 мин</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40 мин</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45 мин</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час 30 мин</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ОД во вторую половину дня</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1304" w:type="dxa"/>
            <w:tcBorders>
              <w:top w:val="outset" w:sz="6" w:space="0" w:color="auto"/>
              <w:left w:val="outset" w:sz="6" w:space="0" w:color="auto"/>
              <w:bottom w:val="outset" w:sz="6" w:space="0" w:color="auto"/>
              <w:right w:val="nil"/>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Продолжительность ОД во вторую половину дня</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45 мин</w:t>
            </w:r>
          </w:p>
        </w:tc>
        <w:tc>
          <w:tcPr>
            <w:tcW w:w="1304" w:type="dxa"/>
            <w:tcBorders>
              <w:top w:val="outset" w:sz="6" w:space="0" w:color="auto"/>
              <w:left w:val="outset" w:sz="6" w:space="0" w:color="auto"/>
              <w:bottom w:val="outset" w:sz="6" w:space="0" w:color="auto"/>
              <w:right w:val="nil"/>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50 мин</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времени на реализацию дополнительных услуг</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50 мин</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час</w:t>
            </w:r>
          </w:p>
        </w:tc>
      </w:tr>
      <w:tr w:rsidR="007F2FE4" w:rsidRPr="007F2FE4" w:rsidTr="001B4A19">
        <w:trPr>
          <w:tblCellSpacing w:w="0" w:type="dxa"/>
        </w:trPr>
        <w:tc>
          <w:tcPr>
            <w:tcW w:w="4398" w:type="dxa"/>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Общее время ОД в неделю</w:t>
            </w:r>
          </w:p>
        </w:tc>
        <w:tc>
          <w:tcPr>
            <w:tcW w:w="10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1час</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40 мин</w:t>
            </w:r>
          </w:p>
        </w:tc>
        <w:tc>
          <w:tcPr>
            <w:tcW w:w="10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час</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 мин</w:t>
            </w:r>
          </w:p>
        </w:tc>
        <w:tc>
          <w:tcPr>
            <w:tcW w:w="1007" w:type="dxa"/>
            <w:tcBorders>
              <w:top w:val="outset" w:sz="6" w:space="0" w:color="auto"/>
              <w:left w:val="outset" w:sz="6" w:space="0" w:color="auto"/>
              <w:bottom w:val="outset" w:sz="6" w:space="0" w:color="auto"/>
              <w:right w:val="outset" w:sz="6" w:space="0" w:color="auto"/>
            </w:tcBorders>
            <w:shd w:val="clear" w:color="auto" w:fill="FFFFFF"/>
            <w:vAlign w:val="center"/>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3 часа </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20 мин</w:t>
            </w:r>
          </w:p>
        </w:tc>
        <w:tc>
          <w:tcPr>
            <w:tcW w:w="10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час</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50 мин</w:t>
            </w:r>
          </w:p>
        </w:tc>
        <w:tc>
          <w:tcPr>
            <w:tcW w:w="1304" w:type="dxa"/>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час</w:t>
            </w:r>
          </w:p>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40 мин</w:t>
            </w:r>
          </w:p>
        </w:tc>
      </w:tr>
    </w:tbl>
    <w:p w:rsidR="007F2FE4" w:rsidRPr="007F2FE4" w:rsidRDefault="007F2FE4" w:rsidP="007F2FE4">
      <w:pPr>
        <w:widowControl w:val="0"/>
        <w:spacing w:after="0" w:line="240" w:lineRule="auto"/>
        <w:jc w:val="both"/>
        <w:outlineLvl w:val="0"/>
        <w:rPr>
          <w:rFonts w:ascii="Times New Roman" w:eastAsia="Times New Roman" w:hAnsi="Times New Roman" w:cs="Times New Roman"/>
          <w:b/>
          <w:sz w:val="6"/>
          <w:szCs w:val="6"/>
        </w:rPr>
      </w:pP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rPr>
      </w:pPr>
      <w:bookmarkStart w:id="8" w:name="_Toc456497707"/>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ребенка.</w:t>
      </w:r>
      <w:bookmarkEnd w:id="8"/>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9" w:name="_Toc456497708"/>
      <w:r w:rsidRPr="007F2FE4">
        <w:rPr>
          <w:rFonts w:ascii="Times New Roman" w:eastAsia="Times New Roman" w:hAnsi="Times New Roman" w:cs="Times New Roman"/>
          <w:sz w:val="24"/>
          <w:szCs w:val="24"/>
        </w:rPr>
        <w:t>С детьми третьего года жизни занятия по физическому развитию осуществляют 2-3 раза в неделю в групповом помещении или в физкультурном зале. Занятия по физическому развитию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bookmarkEnd w:id="9"/>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0" w:name="_Toc456497709"/>
      <w:r w:rsidRPr="007F2FE4">
        <w:rPr>
          <w:rFonts w:ascii="Times New Roman" w:eastAsia="Times New Roman" w:hAnsi="Times New Roman" w:cs="Times New Roman"/>
          <w:sz w:val="24"/>
          <w:szCs w:val="24"/>
        </w:rPr>
        <w:t>Для детей от 2 до 3 лет - не более 10 мин.,</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младшей группе - не более 15 мин.,</w:t>
      </w:r>
      <w:bookmarkEnd w:id="10"/>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1" w:name="_Toc456497710"/>
      <w:r w:rsidRPr="007F2FE4">
        <w:rPr>
          <w:rFonts w:ascii="Times New Roman" w:eastAsia="Times New Roman" w:hAnsi="Times New Roman" w:cs="Times New Roman"/>
          <w:sz w:val="24"/>
          <w:szCs w:val="24"/>
        </w:rPr>
        <w:t>в средней группе - не более 20 мин.,</w:t>
      </w:r>
      <w:bookmarkEnd w:id="11"/>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2" w:name="_Toc456497711"/>
      <w:r w:rsidRPr="007F2FE4">
        <w:rPr>
          <w:rFonts w:ascii="Times New Roman" w:eastAsia="Times New Roman" w:hAnsi="Times New Roman" w:cs="Times New Roman"/>
          <w:sz w:val="24"/>
          <w:szCs w:val="24"/>
        </w:rPr>
        <w:t>в старшей группе - не более 25 мин.,</w:t>
      </w:r>
      <w:bookmarkEnd w:id="12"/>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3" w:name="_Toc456497712"/>
      <w:r w:rsidRPr="007F2FE4">
        <w:rPr>
          <w:rFonts w:ascii="Times New Roman" w:eastAsia="Times New Roman" w:hAnsi="Times New Roman" w:cs="Times New Roman"/>
          <w:sz w:val="24"/>
          <w:szCs w:val="24"/>
        </w:rPr>
        <w:t>в подготовительной к школе группе не более - 30 мин.</w:t>
      </w:r>
      <w:bookmarkEnd w:id="13"/>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4" w:name="_Toc456497713"/>
      <w:r w:rsidRPr="007F2FE4">
        <w:rPr>
          <w:rFonts w:ascii="Times New Roman" w:eastAsia="Times New Roman" w:hAnsi="Times New Roman" w:cs="Times New Roman"/>
          <w:sz w:val="24"/>
          <w:szCs w:val="24"/>
        </w:rPr>
        <w:t xml:space="preserve">Один раз в неделю круглогодично организовывается игровой оздоровительный «час» на открытом воздухе. </w:t>
      </w:r>
      <w:bookmarkStart w:id="15" w:name="_Toc456497714"/>
      <w:bookmarkEnd w:id="14"/>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теплое время года при благоприятных метеорологических условиях образовательную деятельность по физическому развитию организовывают на открытом воздухе.</w:t>
      </w:r>
      <w:bookmarkEnd w:id="15"/>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6" w:name="_Toc456497715"/>
      <w:r w:rsidRPr="007F2FE4">
        <w:rPr>
          <w:rFonts w:ascii="Times New Roman" w:eastAsia="Times New Roman" w:hAnsi="Times New Roman" w:cs="Times New Roman"/>
          <w:sz w:val="24"/>
          <w:szCs w:val="24"/>
        </w:rPr>
        <w:t>В соответствии с СанПиН в декабре для воспитанников организовываются недельные каникулы, во время которых проводятся занятия эстетико-оздоровительного цикла (музыкальные, спортивные, изодеятельность). В дни каникул и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w:t>
      </w:r>
      <w:bookmarkStart w:id="17" w:name="_Toc456497716"/>
      <w:bookmarkEnd w:id="16"/>
      <w:r w:rsidRPr="007F2FE4">
        <w:rPr>
          <w:rFonts w:ascii="Times New Roman" w:eastAsia="Times New Roman" w:hAnsi="Times New Roman" w:cs="Times New Roman"/>
          <w:sz w:val="24"/>
          <w:szCs w:val="24"/>
        </w:rPr>
        <w:t>. В соответствии с Законом «Об образовании в РФ» для воспитанников ДОУ в части плана, формируемой участниками образовательных отношений, представлены дополнительные образовательные услуги, которые организуются в вечернее время 2 раза в неделю в старшей группе, 2-3 раза в неделю в подготовительной группе продолжительностью 25/30 минут.</w:t>
      </w:r>
      <w:bookmarkEnd w:id="17"/>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ОД, требующая повышенной познавательной активности и умственного </w:t>
      </w:r>
      <w:r w:rsidRPr="007F2FE4">
        <w:rPr>
          <w:rFonts w:ascii="Times New Roman" w:eastAsia="Times New Roman" w:hAnsi="Times New Roman" w:cs="Times New Roman"/>
          <w:sz w:val="24"/>
          <w:szCs w:val="24"/>
        </w:rPr>
        <w:lastRenderedPageBreak/>
        <w:t>напряжения детей, организовывается в первую половину дня. Для профилактики утомления детей проводятся физкультурные, музыкальные занятия, ритмику и т.п.</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соответствии с ООП ДОУ воспитатель может  интегрировать содержание  различных видов деятельности в зависимости от поставленных целей и задач обучения и воспитания.</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В ДОУ воспитатели используют две основные формы планирования: комплексно-тематическое и календарно-тематическое планирование воспитательно-образовательного процесса с детьми, отвечающие определенным требованиям:</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основываются на принципе развивающего образования, целью которого является развитие каждого ребенка;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на комплексно-тематическом принципе построения образовательного процесса;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на принципе интеграции образовательных областей в соответствии с возрастными возможностями и особенностями воспитанников группы;</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обеспечивают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планируемое содержание и формы организации детей соответствуют возрастным и психолого-педагогическим основам дошкольной педагогики.</w:t>
      </w:r>
    </w:p>
    <w:p w:rsidR="007F2FE4" w:rsidRPr="007F2FE4" w:rsidRDefault="007F2FE4" w:rsidP="007F2FE4">
      <w:pPr>
        <w:spacing w:after="0" w:line="259" w:lineRule="auto"/>
        <w:ind w:firstLine="708"/>
        <w:jc w:val="both"/>
        <w:rPr>
          <w:rFonts w:ascii="Times New Roman" w:eastAsia="Calibri" w:hAnsi="Times New Roman" w:cs="Times New Roman"/>
          <w:sz w:val="24"/>
          <w:szCs w:val="24"/>
          <w:u w:val="single"/>
        </w:rPr>
      </w:pPr>
      <w:r w:rsidRPr="007F2FE4">
        <w:rPr>
          <w:rFonts w:ascii="Times New Roman" w:eastAsia="Calibri" w:hAnsi="Times New Roman" w:cs="Times New Roman"/>
          <w:sz w:val="24"/>
          <w:szCs w:val="24"/>
        </w:rPr>
        <w:t xml:space="preserve">При планировании и организации педагогического процесса учитывается, что </w:t>
      </w:r>
      <w:r w:rsidRPr="007F2FE4">
        <w:rPr>
          <w:rFonts w:ascii="Times New Roman" w:eastAsia="Calibri" w:hAnsi="Times New Roman" w:cs="Times New Roman"/>
          <w:sz w:val="24"/>
          <w:szCs w:val="24"/>
          <w:u w:val="single"/>
        </w:rPr>
        <w:t>основной формой работы с детьми дошкольного возраста и ведущим видом деятельности для них является игра.</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Итак, обсудив все эти нюансы с педагогами, мы перешли к  выбору основы для построения тематического планирования.</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За основу выбраны четыре темообразующих фактора в обобщённом виде, которыми руководствуются воспитатели при выборе тем и их планировании, предложенные Н. А. Коротковой: </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i/>
          <w:sz w:val="24"/>
          <w:szCs w:val="24"/>
        </w:rPr>
        <w:t xml:space="preserve">Первый – </w:t>
      </w:r>
      <w:r w:rsidRPr="007F2FE4">
        <w:rPr>
          <w:rFonts w:ascii="Times New Roman" w:eastAsia="Calibri" w:hAnsi="Times New Roman" w:cs="Times New Roman"/>
          <w:sz w:val="24"/>
          <w:szCs w:val="24"/>
        </w:rPr>
        <w:t>реальные события, происходящие в окружающем мире и вызывающие интерес детей (общественные события, праздники, природные явления);</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i/>
          <w:sz w:val="24"/>
          <w:szCs w:val="24"/>
        </w:rPr>
        <w:t xml:space="preserve">Второй – </w:t>
      </w:r>
      <w:r w:rsidRPr="007F2FE4">
        <w:rPr>
          <w:rFonts w:ascii="Times New Roman" w:eastAsia="Calibri" w:hAnsi="Times New Roman" w:cs="Times New Roman"/>
          <w:sz w:val="24"/>
          <w:szCs w:val="24"/>
        </w:rPr>
        <w:t>события, происходящие в жизни возрастной группы, увлекающие детей и приводящие к удерживающимся какое-то время интересам;</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i/>
          <w:sz w:val="24"/>
          <w:szCs w:val="24"/>
        </w:rPr>
        <w:t xml:space="preserve">Третий – </w:t>
      </w:r>
      <w:r w:rsidRPr="007F2FE4">
        <w:rPr>
          <w:rFonts w:ascii="Times New Roman" w:eastAsia="Calibri" w:hAnsi="Times New Roman" w:cs="Times New Roman"/>
          <w:sz w:val="24"/>
          <w:szCs w:val="24"/>
        </w:rPr>
        <w:t>события, специально «смоделированные» воспитателем (исходя из развивающих задач). Это внесение в группу предметов, которых раннее не было, с необычным эффектом или назначением, вызывающий у них неподдельный интерес и исследовательскую активность (Что это такое? Что с этим делать? Как это действует? и т. д.);</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i/>
          <w:sz w:val="24"/>
          <w:szCs w:val="24"/>
        </w:rPr>
        <w:t>Четвёртый –</w:t>
      </w:r>
      <w:r w:rsidRPr="007F2FE4">
        <w:rPr>
          <w:rFonts w:ascii="Times New Roman" w:eastAsia="Calibri" w:hAnsi="Times New Roman" w:cs="Times New Roman"/>
          <w:sz w:val="24"/>
          <w:szCs w:val="24"/>
        </w:rPr>
        <w:t xml:space="preserve"> воображаемые события, описываемые в художественном произведении или из средств массовой коммуникации с которым воспитатель знакомит детей. Это столь же мощный темообразующий фактор, как и реальные события.</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В схему комплексно-тематического планирования совместной деятельности с детьми включены четыре блока:</w:t>
      </w:r>
    </w:p>
    <w:tbl>
      <w:tblPr>
        <w:tblStyle w:val="36"/>
        <w:tblW w:w="0" w:type="auto"/>
        <w:tblInd w:w="108" w:type="dxa"/>
        <w:tblLook w:val="04A0" w:firstRow="1" w:lastRow="0" w:firstColumn="1" w:lastColumn="0" w:noHBand="0" w:noVBand="1"/>
      </w:tblPr>
      <w:tblGrid>
        <w:gridCol w:w="1111"/>
        <w:gridCol w:w="2108"/>
        <w:gridCol w:w="4008"/>
        <w:gridCol w:w="2236"/>
      </w:tblGrid>
      <w:tr w:rsidR="007F2FE4" w:rsidRPr="007F2FE4" w:rsidTr="007F2FE4">
        <w:tc>
          <w:tcPr>
            <w:tcW w:w="1119"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Период</w:t>
            </w:r>
          </w:p>
        </w:tc>
        <w:tc>
          <w:tcPr>
            <w:tcW w:w="2142"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События, праздники, традиции.</w:t>
            </w:r>
          </w:p>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Тема</w:t>
            </w:r>
          </w:p>
        </w:tc>
        <w:tc>
          <w:tcPr>
            <w:tcW w:w="4110"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Развёрнутое содержание совместной деятельности</w:t>
            </w:r>
          </w:p>
        </w:tc>
        <w:tc>
          <w:tcPr>
            <w:tcW w:w="2268"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Варианты итоговых мероприятий</w:t>
            </w:r>
          </w:p>
        </w:tc>
      </w:tr>
      <w:tr w:rsidR="007F2FE4" w:rsidRPr="007F2FE4" w:rsidTr="007F2FE4">
        <w:tc>
          <w:tcPr>
            <w:tcW w:w="1119"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1</w:t>
            </w:r>
          </w:p>
        </w:tc>
        <w:tc>
          <w:tcPr>
            <w:tcW w:w="2142"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2</w:t>
            </w:r>
          </w:p>
          <w:p w:rsidR="007F2FE4" w:rsidRPr="007F2FE4" w:rsidRDefault="007F2FE4" w:rsidP="007F2FE4">
            <w:pPr>
              <w:jc w:val="center"/>
              <w:rPr>
                <w:rFonts w:ascii="Times New Roman" w:eastAsia="Calibri" w:hAnsi="Times New Roman" w:cs="Times New Roman"/>
              </w:rPr>
            </w:pPr>
          </w:p>
        </w:tc>
        <w:tc>
          <w:tcPr>
            <w:tcW w:w="4110"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3</w:t>
            </w:r>
          </w:p>
        </w:tc>
        <w:tc>
          <w:tcPr>
            <w:tcW w:w="2268" w:type="dxa"/>
          </w:tcPr>
          <w:p w:rsidR="007F2FE4" w:rsidRPr="007F2FE4" w:rsidRDefault="007F2FE4" w:rsidP="007F2FE4">
            <w:pPr>
              <w:jc w:val="center"/>
              <w:rPr>
                <w:rFonts w:ascii="Times New Roman" w:eastAsia="Calibri" w:hAnsi="Times New Roman" w:cs="Times New Roman"/>
              </w:rPr>
            </w:pPr>
            <w:r w:rsidRPr="007F2FE4">
              <w:rPr>
                <w:rFonts w:ascii="Times New Roman" w:eastAsia="Calibri" w:hAnsi="Times New Roman" w:cs="Times New Roman"/>
              </w:rPr>
              <w:t>4</w:t>
            </w:r>
          </w:p>
        </w:tc>
      </w:tr>
    </w:tbl>
    <w:p w:rsidR="007F2FE4" w:rsidRPr="007F2FE4" w:rsidRDefault="007F2FE4" w:rsidP="007F2FE4">
      <w:pPr>
        <w:spacing w:after="0" w:line="259" w:lineRule="auto"/>
        <w:ind w:firstLine="708"/>
        <w:jc w:val="both"/>
        <w:rPr>
          <w:rFonts w:ascii="Times New Roman" w:eastAsia="Calibri" w:hAnsi="Times New Roman" w:cs="Times New Roman"/>
          <w:sz w:val="10"/>
          <w:szCs w:val="10"/>
        </w:rPr>
      </w:pP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С введением ФГОС ДО преобразуется сама организация образовательного процесса. Усвоение образовательного материала происходит в процессе подготовки и </w:t>
      </w:r>
      <w:r w:rsidRPr="007F2FE4">
        <w:rPr>
          <w:rFonts w:ascii="Times New Roman" w:eastAsia="Calibri" w:hAnsi="Times New Roman" w:cs="Times New Roman"/>
          <w:sz w:val="24"/>
          <w:szCs w:val="24"/>
        </w:rPr>
        <w:lastRenderedPageBreak/>
        <w:t xml:space="preserve">проведения каких-либо значимых и интересных для дошкольников событий. Обучение через систему занятий перестроено в дошкольном учреждении на работу с детьми по «событийному» принципу. </w:t>
      </w:r>
      <w:r w:rsidRPr="007F2FE4">
        <w:rPr>
          <w:rFonts w:ascii="Times New Roman" w:eastAsia="Calibri" w:hAnsi="Times New Roman" w:cs="Times New Roman"/>
          <w:sz w:val="24"/>
          <w:szCs w:val="24"/>
          <w:u w:val="single"/>
        </w:rPr>
        <w:t>Проектная деятельность является  приоритетной</w:t>
      </w:r>
      <w:r w:rsidRPr="007F2FE4">
        <w:rPr>
          <w:rFonts w:ascii="Times New Roman" w:eastAsia="Calibri" w:hAnsi="Times New Roman" w:cs="Times New Roman"/>
          <w:sz w:val="24"/>
          <w:szCs w:val="24"/>
        </w:rPr>
        <w:t xml:space="preserve">. Критерием того, что данный принцип заработает, является  живое, активное, заинтересованное  участие ребенка в том или ином проекте, а не цепочка действий по указанию взрослого. За неделю предусматриваются все виды детской деятельности: двигательная, игровая, коммуникативная, познавательно-исследовательская, музыкальная, восприятие художественной литературы, продуктивная, конструирование, которые планируются как в совместной с воспитателем деятельности, так и в самостоятельной деятельности детей. </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С целью оптимизации планирования, воспитателям и специалистам рекомендуется использовать тематические картотеки (по Л. Ю. Демиховой). </w:t>
      </w:r>
    </w:p>
    <w:p w:rsidR="007F2FE4" w:rsidRPr="007F2FE4" w:rsidRDefault="007F2FE4" w:rsidP="007F2FE4">
      <w:pPr>
        <w:spacing w:after="0" w:line="259" w:lineRule="auto"/>
        <w:ind w:firstLine="708"/>
        <w:jc w:val="both"/>
        <w:rPr>
          <w:rFonts w:ascii="Times New Roman" w:eastAsia="Calibri" w:hAnsi="Times New Roman" w:cs="Times New Roman"/>
          <w:i/>
          <w:sz w:val="24"/>
          <w:szCs w:val="24"/>
        </w:rPr>
      </w:pPr>
      <w:r w:rsidRPr="007F2FE4">
        <w:rPr>
          <w:rFonts w:ascii="Times New Roman" w:eastAsia="Calibri" w:hAnsi="Times New Roman" w:cs="Times New Roman"/>
          <w:i/>
          <w:sz w:val="24"/>
          <w:szCs w:val="24"/>
        </w:rPr>
        <w:t>Преимущества тематической картотеки:</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постепенно накапливается содержание педагогического процесса, варианты форм, методов работы с детьми. В нужный момент педагог использует из своей копилки то, что лучше всего позволит ему решить воспитательно - образовательные задачи;</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картотека позволяет педагогу многократно использовать накопленный материал, по необходимости корректируя его. Это даёт педагогу возможность экономить время для подготовки образовательного процесса; выстраивается определённая система, логика, интеграция  между различными областями;</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педагог учиться моделировать образовательный процесс с детьми.</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Тематическая картотека может быть оформлена как на бумажных, так и на электронных носителях.</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Все эти факторы, могут использоваться воспитателем для гибкого проектирования целостного образовательного процесса.</w:t>
      </w:r>
    </w:p>
    <w:p w:rsidR="007F2FE4" w:rsidRPr="007F2FE4" w:rsidRDefault="007F2FE4" w:rsidP="007F2FE4">
      <w:pPr>
        <w:autoSpaceDE w:val="0"/>
        <w:autoSpaceDN w:val="0"/>
        <w:adjustRightInd w:val="0"/>
        <w:spacing w:after="0" w:line="240"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10"/>
          <w:szCs w:val="10"/>
          <w:lang w:eastAsia="ru-RU"/>
        </w:rPr>
      </w:pPr>
      <w:r w:rsidRPr="007F2FE4">
        <w:rPr>
          <w:rFonts w:ascii="Times New Roman" w:eastAsia="Times New Roman" w:hAnsi="Times New Roman" w:cs="Times New Roman"/>
          <w:b/>
          <w:color w:val="000000"/>
          <w:sz w:val="24"/>
          <w:szCs w:val="24"/>
          <w:lang w:eastAsia="ru-RU"/>
        </w:rPr>
        <w:t xml:space="preserve">Расписание воспитательно-образовательной работы по пятидневной неделе (Приложение 1) </w:t>
      </w:r>
    </w:p>
    <w:p w:rsidR="007F2FE4" w:rsidRPr="007F2FE4" w:rsidRDefault="007F2FE4" w:rsidP="001B4A19">
      <w:pPr>
        <w:widowControl w:val="0"/>
        <w:spacing w:after="0" w:line="240" w:lineRule="auto"/>
        <w:rPr>
          <w:rFonts w:ascii="Times New Roman" w:eastAsia="Times New Roman" w:hAnsi="Times New Roman" w:cs="Times New Roman"/>
          <w:b/>
          <w:bCs/>
          <w:sz w:val="24"/>
          <w:szCs w:val="24"/>
        </w:rPr>
      </w:pPr>
      <w:bookmarkStart w:id="18" w:name="_Toc486806636"/>
    </w:p>
    <w:p w:rsidR="007F2FE4" w:rsidRPr="007F2FE4" w:rsidRDefault="007F2FE4" w:rsidP="007F2FE4">
      <w:pPr>
        <w:widowControl w:val="0"/>
        <w:spacing w:after="0" w:line="240" w:lineRule="auto"/>
        <w:jc w:val="center"/>
        <w:rPr>
          <w:rFonts w:ascii="Times New Roman" w:eastAsia="Times New Roman" w:hAnsi="Times New Roman" w:cs="Times New Roman"/>
          <w:sz w:val="24"/>
          <w:szCs w:val="24"/>
        </w:rPr>
      </w:pPr>
      <w:r w:rsidRPr="007F2FE4">
        <w:rPr>
          <w:rFonts w:ascii="Times New Roman" w:eastAsia="Times New Roman" w:hAnsi="Times New Roman" w:cs="Times New Roman"/>
          <w:b/>
          <w:bCs/>
          <w:sz w:val="24"/>
          <w:szCs w:val="24"/>
        </w:rPr>
        <w:t>3.6.</w:t>
      </w:r>
      <w:r w:rsidRPr="007F2FE4">
        <w:rPr>
          <w:rFonts w:ascii="Times New Roman" w:eastAsia="Times New Roman" w:hAnsi="Times New Roman" w:cs="Times New Roman"/>
          <w:b/>
          <w:bCs/>
          <w:sz w:val="24"/>
          <w:szCs w:val="24"/>
          <w:lang w:eastAsia="ru-RU"/>
        </w:rPr>
        <w:t xml:space="preserve"> Особенности традиционных событий, праздников, мероприятий</w:t>
      </w:r>
      <w:bookmarkEnd w:id="18"/>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spacing w:val="10"/>
          <w:sz w:val="10"/>
          <w:szCs w:val="10"/>
        </w:rPr>
      </w:pP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Программа предусматривает организацию культурно-досуговой деятельности детей, задачами</w:t>
      </w:r>
      <w:r w:rsidRPr="007F2FE4">
        <w:rPr>
          <w:rFonts w:ascii="Times New Roman" w:eastAsia="Times New Roman" w:hAnsi="Times New Roman" w:cs="Times New Roman"/>
          <w:b/>
          <w:sz w:val="24"/>
          <w:szCs w:val="24"/>
        </w:rPr>
        <w:t xml:space="preserve"> </w:t>
      </w:r>
      <w:r w:rsidRPr="007F2FE4">
        <w:rPr>
          <w:rFonts w:ascii="Times New Roman" w:eastAsia="Times New Roman" w:hAnsi="Times New Roman" w:cs="Times New Roman"/>
          <w:sz w:val="24"/>
          <w:szCs w:val="24"/>
        </w:rPr>
        <w:t>которой являются:</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организация культурного отдыха детей, их эмоциональной разрядки;</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развитие детского творчества в различных видах деятельности и культурных практиках;</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создание условий для творческого взаимодействия детей и взрослых;</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представлений об активных формах культурного отдыха, воспитание потребности в их самостоятельной организации.</w:t>
      </w:r>
    </w:p>
    <w:p w:rsidR="007F2FE4" w:rsidRPr="007F2FE4" w:rsidRDefault="007F2FE4" w:rsidP="007F2FE4">
      <w:pPr>
        <w:widowControl w:val="0"/>
        <w:spacing w:after="0" w:line="240" w:lineRule="auto"/>
        <w:ind w:right="-144"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Содержание развлечений с детьми планируется педагогами (воспитателями, музыкальным руководителем, инструктором по физическому воспитанию и другими специалистами) исходя из текущей работы, в которой отражается время года, тематика разделов из различных образовательных областей, владение детьми различным игровым и музыкальным репертуаром. </w:t>
      </w:r>
    </w:p>
    <w:p w:rsidR="007F2FE4" w:rsidRPr="007F2FE4" w:rsidRDefault="007F2FE4" w:rsidP="007F2FE4">
      <w:pPr>
        <w:keepNext/>
        <w:widowControl w:val="0"/>
        <w:suppressLineNumbers/>
        <w:autoSpaceDE w:val="0"/>
        <w:spacing w:after="0" w:line="240" w:lineRule="auto"/>
        <w:ind w:right="-144" w:firstLine="567"/>
        <w:contextualSpacing/>
        <w:jc w:val="both"/>
        <w:rPr>
          <w:rFonts w:ascii="Times New Roman" w:eastAsia="Times New Roman" w:hAnsi="Times New Roman" w:cs="Times New Roman"/>
          <w:sz w:val="24"/>
          <w:szCs w:val="24"/>
          <w:lang w:eastAsia="ar-SA"/>
        </w:rPr>
      </w:pPr>
      <w:r w:rsidRPr="007F2FE4">
        <w:rPr>
          <w:rFonts w:ascii="Times New Roman" w:eastAsia="Times New Roman" w:hAnsi="Times New Roman" w:cs="Times New Roman"/>
          <w:b/>
          <w:sz w:val="24"/>
          <w:szCs w:val="24"/>
          <w:lang w:eastAsia="ar-SA"/>
        </w:rPr>
        <w:t>Цикличность</w:t>
      </w:r>
      <w:r w:rsidRPr="007F2FE4">
        <w:rPr>
          <w:rFonts w:ascii="Times New Roman" w:eastAsia="Times New Roman"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p>
    <w:p w:rsidR="007F2FE4" w:rsidRPr="007F2FE4" w:rsidRDefault="007F2FE4" w:rsidP="007F2FE4">
      <w:pPr>
        <w:keepNext/>
        <w:widowControl w:val="0"/>
        <w:suppressLineNumbers/>
        <w:autoSpaceDE w:val="0"/>
        <w:spacing w:after="0" w:line="240" w:lineRule="auto"/>
        <w:ind w:right="-144" w:firstLine="567"/>
        <w:contextualSpacing/>
        <w:jc w:val="both"/>
        <w:rPr>
          <w:rFonts w:ascii="Times New Roman" w:eastAsia="Times New Roman" w:hAnsi="Times New Roman" w:cs="Times New Roman"/>
          <w:sz w:val="24"/>
          <w:szCs w:val="24"/>
          <w:lang w:eastAsia="ar-SA"/>
        </w:rPr>
      </w:pPr>
      <w:r w:rsidRPr="007F2FE4">
        <w:rPr>
          <w:rFonts w:ascii="Times New Roman" w:eastAsia="Times New Roman" w:hAnsi="Times New Roman" w:cs="Times New Roman"/>
          <w:b/>
          <w:sz w:val="24"/>
          <w:szCs w:val="24"/>
          <w:lang w:eastAsia="ar-SA"/>
        </w:rPr>
        <w:t>Содержание</w:t>
      </w:r>
      <w:r w:rsidRPr="007F2FE4">
        <w:rPr>
          <w:rFonts w:ascii="Times New Roman" w:eastAsia="Times New Roman" w:hAnsi="Times New Roman" w:cs="Times New Roman"/>
          <w:sz w:val="24"/>
          <w:szCs w:val="24"/>
          <w:lang w:eastAsia="ar-SA"/>
        </w:rPr>
        <w:t xml:space="preserve"> досуговых мероприятий с детьми планируется педагогами (воспитателями, музыкальными руководителями, инструкторами по физической культуре, </w:t>
      </w:r>
      <w:r w:rsidRPr="007F2FE4">
        <w:rPr>
          <w:rFonts w:ascii="Times New Roman" w:eastAsia="Times New Roman" w:hAnsi="Times New Roman" w:cs="Times New Roman"/>
          <w:sz w:val="24"/>
          <w:szCs w:val="24"/>
          <w:lang w:eastAsia="ar-SA"/>
        </w:rPr>
        <w:lastRenderedPageBreak/>
        <w:t>педагогами дополнительного образования и другими специалистами)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детского сада, учащихся музыкальных и спортивных школ, специалистов системы дополнительного образования, учреждений социума и пр.</w:t>
      </w:r>
    </w:p>
    <w:p w:rsidR="007F2FE4" w:rsidRPr="007F2FE4" w:rsidRDefault="007F2FE4" w:rsidP="007F2FE4">
      <w:pPr>
        <w:keepNext/>
        <w:widowControl w:val="0"/>
        <w:suppressLineNumbers/>
        <w:spacing w:after="0" w:line="240" w:lineRule="auto"/>
        <w:ind w:right="-144" w:firstLine="567"/>
        <w:contextualSpacing/>
        <w:jc w:val="both"/>
        <w:rPr>
          <w:rFonts w:ascii="Calibri" w:eastAsia="Times New Roman" w:hAnsi="Calibri" w:cs="Times New Roman"/>
          <w:szCs w:val="24"/>
        </w:rPr>
      </w:pPr>
      <w:r w:rsidRPr="007F2FE4">
        <w:rPr>
          <w:rFonts w:ascii="Times New Roman" w:eastAsia="Times New Roman" w:hAnsi="Times New Roman" w:cs="Times New Roman"/>
          <w:b/>
          <w:sz w:val="24"/>
          <w:szCs w:val="24"/>
        </w:rPr>
        <w:t>Формы</w:t>
      </w:r>
      <w:r w:rsidRPr="007F2FE4">
        <w:rPr>
          <w:rFonts w:ascii="Times New Roman" w:eastAsia="Times New Roman" w:hAnsi="Times New Roman" w:cs="Times New Roman"/>
          <w:sz w:val="24"/>
          <w:szCs w:val="24"/>
        </w:rPr>
        <w:t xml:space="preserve"> организации досуговых мероприятий:</w:t>
      </w:r>
    </w:p>
    <w:p w:rsidR="007F2FE4" w:rsidRPr="007F2FE4" w:rsidRDefault="007F2FE4" w:rsidP="001B4A19">
      <w:pPr>
        <w:keepNext/>
        <w:widowControl w:val="0"/>
        <w:suppressLineNumbers/>
        <w:spacing w:after="0" w:line="240" w:lineRule="auto"/>
        <w:ind w:right="-144"/>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праздники и развлечения различной тематики;</w:t>
      </w:r>
    </w:p>
    <w:p w:rsidR="007F2FE4" w:rsidRPr="007F2FE4" w:rsidRDefault="007F2FE4" w:rsidP="001B4A19">
      <w:pPr>
        <w:keepNext/>
        <w:widowControl w:val="0"/>
        <w:suppressLineNumbers/>
        <w:spacing w:after="0" w:line="240" w:lineRule="auto"/>
        <w:ind w:right="-144"/>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выставки детского творчества, совместного творчества детей, педагогов и родителей;</w:t>
      </w:r>
    </w:p>
    <w:p w:rsidR="007F2FE4" w:rsidRPr="007F2FE4" w:rsidRDefault="007F2FE4" w:rsidP="001B4A19">
      <w:pPr>
        <w:keepNext/>
        <w:widowControl w:val="0"/>
        <w:suppressLineNumbers/>
        <w:spacing w:after="0" w:line="240" w:lineRule="auto"/>
        <w:ind w:right="-144"/>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спортивные и познавательные досуги, в т.ч. проводимые совместно с родителями (другими членами семей воспитанников);</w:t>
      </w:r>
    </w:p>
    <w:p w:rsidR="007F2FE4" w:rsidRPr="007F2FE4" w:rsidRDefault="007F2FE4" w:rsidP="001B4A19">
      <w:pPr>
        <w:keepNext/>
        <w:widowControl w:val="0"/>
        <w:suppressLineNumbers/>
        <w:spacing w:after="0" w:line="240" w:lineRule="auto"/>
        <w:ind w:right="-144"/>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театрализованные представления;</w:t>
      </w:r>
    </w:p>
    <w:p w:rsidR="007F2FE4" w:rsidRPr="007F2FE4" w:rsidRDefault="007F2FE4" w:rsidP="001B4A19">
      <w:pPr>
        <w:keepNext/>
        <w:widowControl w:val="0"/>
        <w:suppressLineNumbers/>
        <w:spacing w:after="0" w:line="240" w:lineRule="auto"/>
        <w:ind w:right="-144"/>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творческие проекты, мастерские и пр.</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i/>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7F2FE4">
        <w:rPr>
          <w:rFonts w:ascii="Times New Roman" w:eastAsia="Times New Roman" w:hAnsi="Times New Roman" w:cs="Times New Roman"/>
          <w:b/>
          <w:bCs/>
          <w:sz w:val="24"/>
          <w:szCs w:val="24"/>
          <w:lang w:eastAsia="ru-RU"/>
        </w:rPr>
        <w:t>Перечень событий, праздников, мероприятий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6"/>
          <w:szCs w:val="6"/>
          <w:lang w:val="en-US"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901"/>
      </w:tblGrid>
      <w:tr w:rsidR="007F2FE4" w:rsidRPr="007F2FE4" w:rsidTr="007F2FE4">
        <w:trPr>
          <w:trHeight w:val="669"/>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Праздники</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Новый год, «Осень», «Весна», «Лето», «Мамин праздник», День защитника Отечества, праздник Победы</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Традиционные для группы</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 детского сада</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Дни рождения детей</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День рождения детского сада</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День рождения Деда Мороза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Прощанье с ёлочкой</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Выпускной бал</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День дошкольного работника</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Самый весёлый день в году</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Тематические праздники и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Развлечения</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Календарные праздники</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Фестиваль языков</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День Конституции РФ и РТ</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День города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День рождения Г. Тукая</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Сабантуй.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Проводы зимы</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Театрализованные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представления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Постановка театральных спектаклей, детских опер, музыкальных и ритмических пьес. Инсценирование русских и татарских народных сказок, песен, литературных произведений; игры-инсценировки</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Спортивные развлечения</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«Праздник зарядки», «Путешествие в страну спорта», «Мы самые сильные, мы самые ловкие»,  «Весёлые старты-весёлые соревнования», «Спортивный КВН», «На лыжню всей семьёй»</w:t>
            </w:r>
          </w:p>
        </w:tc>
      </w:tr>
    </w:tbl>
    <w:p w:rsidR="007F2FE4" w:rsidRPr="007F2FE4" w:rsidRDefault="007F2FE4" w:rsidP="007F2FE4">
      <w:pPr>
        <w:keepNext/>
        <w:spacing w:before="240" w:after="60" w:line="240" w:lineRule="auto"/>
        <w:jc w:val="both"/>
        <w:outlineLvl w:val="2"/>
        <w:rPr>
          <w:rFonts w:ascii="Times New Roman" w:eastAsia="Times New Roman" w:hAnsi="Times New Roman" w:cs="Times New Roman"/>
          <w:color w:val="000000"/>
          <w:sz w:val="24"/>
          <w:szCs w:val="24"/>
          <w:lang w:eastAsia="ru-RU"/>
        </w:rPr>
      </w:pPr>
      <w:bookmarkStart w:id="19" w:name="_Toc486806635"/>
      <w:r w:rsidRPr="007F2FE4">
        <w:rPr>
          <w:rFonts w:ascii="Times New Roman" w:eastAsia="Times New Roman" w:hAnsi="Times New Roman" w:cs="Times New Roman"/>
          <w:color w:val="000000"/>
          <w:sz w:val="24"/>
          <w:szCs w:val="24"/>
          <w:lang w:eastAsia="ru-RU"/>
        </w:rPr>
        <w:t xml:space="preserve">Подробный перечень </w:t>
      </w:r>
      <w:r w:rsidRPr="007F2FE4">
        <w:rPr>
          <w:rFonts w:ascii="Times New Roman" w:eastAsia="Times New Roman" w:hAnsi="Times New Roman" w:cs="Times New Roman"/>
          <w:bCs/>
          <w:sz w:val="24"/>
          <w:szCs w:val="24"/>
          <w:lang w:eastAsia="ru-RU"/>
        </w:rPr>
        <w:t>событий, праздников, мероприятий</w:t>
      </w:r>
      <w:r w:rsidRPr="007F2FE4">
        <w:rPr>
          <w:rFonts w:ascii="Times New Roman" w:eastAsia="Times New Roman" w:hAnsi="Times New Roman" w:cs="Times New Roman"/>
          <w:color w:val="000000"/>
          <w:sz w:val="24"/>
          <w:szCs w:val="24"/>
          <w:lang w:eastAsia="ru-RU"/>
        </w:rPr>
        <w:t xml:space="preserve"> представлен в рабочих программах педагогов дошкольного учреждения</w:t>
      </w:r>
    </w:p>
    <w:p w:rsidR="007F2FE4" w:rsidRPr="007F2FE4" w:rsidRDefault="007F2FE4" w:rsidP="007F2FE4">
      <w:pPr>
        <w:spacing w:after="0" w:line="240" w:lineRule="auto"/>
        <w:ind w:left="567"/>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3.7. Кадровый потенциал</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Кадровые условия реализации Программы включают:</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20" w:name="_Toc456497681"/>
      <w:r w:rsidRPr="007F2FE4">
        <w:rPr>
          <w:rFonts w:ascii="Times New Roman" w:eastAsia="Times New Roman" w:hAnsi="Times New Roman" w:cs="Times New Roman"/>
          <w:sz w:val="24"/>
          <w:szCs w:val="24"/>
        </w:rPr>
        <w:t>1) укомплектованность ДОУ педагогическими, руководящими и иными работниками</w:t>
      </w:r>
      <w:bookmarkEnd w:id="20"/>
      <w:r w:rsidRPr="007F2FE4">
        <w:rPr>
          <w:rFonts w:ascii="Times New Roman" w:eastAsia="Times New Roman" w:hAnsi="Times New Roman" w:cs="Times New Roman"/>
          <w:sz w:val="24"/>
          <w:szCs w:val="24"/>
        </w:rPr>
        <w:t xml:space="preserve"> 100%;</w:t>
      </w:r>
      <w:bookmarkStart w:id="21" w:name="_Toc456497682"/>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sz w:val="24"/>
          <w:szCs w:val="24"/>
        </w:rPr>
        <w:t>2) уровень педагогических кадров, занимаемой должности и квалификационной категории</w:t>
      </w:r>
      <w:bookmarkEnd w:id="21"/>
      <w:r w:rsidRPr="007F2FE4">
        <w:rPr>
          <w:rFonts w:ascii="Times New Roman" w:eastAsia="Times New Roman" w:hAnsi="Times New Roman" w:cs="Times New Roman"/>
          <w:sz w:val="24"/>
          <w:szCs w:val="24"/>
        </w:rPr>
        <w:t xml:space="preserve">, </w:t>
      </w:r>
      <w:r w:rsidRPr="007F2FE4">
        <w:rPr>
          <w:rFonts w:ascii="Times New Roman" w:eastAsia="Times New Roman" w:hAnsi="Times New Roman" w:cs="Times New Roman"/>
          <w:bCs/>
          <w:sz w:val="24"/>
          <w:szCs w:val="24"/>
          <w:lang w:eastAsia="ru-RU"/>
        </w:rPr>
        <w:t>реализующих Программу, соответствует квалификационным характеристикам по соответствующим должностям,</w:t>
      </w:r>
      <w:r w:rsidRPr="007F2FE4">
        <w:rPr>
          <w:rFonts w:ascii="PetersburgC" w:eastAsia="Times New Roman" w:hAnsi="PetersburgC" w:cs="PetersburgC"/>
          <w:lang w:eastAsia="ru-RU"/>
        </w:rPr>
        <w:t xml:space="preserve">  </w:t>
      </w:r>
      <w:r w:rsidRPr="007F2FE4">
        <w:rPr>
          <w:rFonts w:ascii="Times New Roman" w:eastAsia="Times New Roman" w:hAnsi="Times New Roman" w:cs="Times New Roman"/>
          <w:bCs/>
          <w:sz w:val="24"/>
          <w:szCs w:val="24"/>
          <w:lang w:eastAsia="ru-RU"/>
        </w:rPr>
        <w:t>установленные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утвержденные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10"/>
          <w:szCs w:val="10"/>
        </w:rPr>
      </w:pP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p>
    <w:tbl>
      <w:tblPr>
        <w:tblpPr w:leftFromText="180" w:rightFromText="180" w:vertAnchor="text" w:horzAnchor="margin" w:tblpXSpec="right" w:tblpY="-76"/>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4860"/>
        <w:gridCol w:w="2340"/>
      </w:tblGrid>
      <w:tr w:rsidR="007F2FE4" w:rsidRPr="007F2FE4" w:rsidTr="007F2FE4">
        <w:tc>
          <w:tcPr>
            <w:tcW w:w="7479"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
                <w:color w:val="000000"/>
                <w:sz w:val="24"/>
                <w:szCs w:val="24"/>
                <w:lang w:eastAsia="ru-RU"/>
              </w:rPr>
            </w:pPr>
            <w:bookmarkStart w:id="22" w:name="_Toc456497683"/>
            <w:r w:rsidRPr="007F2FE4">
              <w:rPr>
                <w:rFonts w:ascii="Times New Roman" w:eastAsia="Times New Roman" w:hAnsi="Times New Roman" w:cs="Times New Roman"/>
                <w:b/>
                <w:color w:val="000000"/>
                <w:sz w:val="24"/>
                <w:szCs w:val="24"/>
                <w:lang w:eastAsia="ru-RU"/>
              </w:rPr>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spacing w:after="0" w:line="240" w:lineRule="auto"/>
              <w:jc w:val="center"/>
              <w:rPr>
                <w:rFonts w:ascii="Times New Roman" w:eastAsia="Times New Roman" w:hAnsi="Times New Roman" w:cs="Times New Roman"/>
                <w:b/>
                <w:color w:val="000000"/>
                <w:sz w:val="24"/>
                <w:szCs w:val="24"/>
                <w:lang w:eastAsia="ru-RU"/>
              </w:rPr>
            </w:pPr>
          </w:p>
        </w:tc>
      </w:tr>
      <w:tr w:rsidR="007F2FE4" w:rsidRPr="007F2FE4" w:rsidTr="007F2FE4">
        <w:trPr>
          <w:trHeight w:val="186"/>
        </w:trPr>
        <w:tc>
          <w:tcPr>
            <w:tcW w:w="2619" w:type="dxa"/>
            <w:vMerge w:val="restart"/>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высшее  образование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tabs>
                <w:tab w:val="left" w:pos="600"/>
                <w:tab w:val="center" w:pos="1062"/>
              </w:tabs>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16 человек</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среднее профессиональное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4 человек</w:t>
            </w:r>
          </w:p>
        </w:tc>
      </w:tr>
      <w:tr w:rsidR="007F2FE4" w:rsidRPr="007F2FE4" w:rsidTr="007F2FE4">
        <w:tc>
          <w:tcPr>
            <w:tcW w:w="2619"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tabs>
                <w:tab w:val="left" w:pos="9356"/>
              </w:tabs>
              <w:spacing w:after="0" w:line="240" w:lineRule="auto"/>
              <w:ind w:right="142"/>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По стажу</w:t>
            </w:r>
          </w:p>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до 5 лет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2</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1</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от 10 до 15 лет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4</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свыше 15 лет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14</w:t>
            </w:r>
          </w:p>
        </w:tc>
      </w:tr>
      <w:tr w:rsidR="007F2FE4" w:rsidRPr="007F2FE4" w:rsidTr="007F2FE4">
        <w:tc>
          <w:tcPr>
            <w:tcW w:w="2619"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widowControl w:val="0"/>
              <w:tabs>
                <w:tab w:val="left" w:pos="9356"/>
              </w:tabs>
              <w:spacing w:after="0" w:line="240" w:lineRule="auto"/>
              <w:ind w:right="-7"/>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По результатам аттестации </w:t>
            </w:r>
          </w:p>
          <w:p w:rsidR="007F2FE4" w:rsidRPr="007F2FE4" w:rsidRDefault="007F2FE4" w:rsidP="007F2FE4">
            <w:pPr>
              <w:widowControl w:val="0"/>
              <w:spacing w:after="0" w:line="240" w:lineRule="auto"/>
              <w:jc w:val="center"/>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112"/>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10</w:t>
            </w:r>
          </w:p>
        </w:tc>
      </w:tr>
      <w:tr w:rsidR="007F2FE4" w:rsidRPr="007F2FE4" w:rsidTr="007F2FE4">
        <w:trPr>
          <w:trHeight w:val="180"/>
        </w:trPr>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не имеют квалификационная  категории            </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w:t>
            </w:r>
          </w:p>
        </w:tc>
      </w:tr>
      <w:tr w:rsidR="007F2FE4" w:rsidRPr="007F2FE4" w:rsidTr="007F2FE4">
        <w:tc>
          <w:tcPr>
            <w:tcW w:w="2619" w:type="dxa"/>
            <w:vMerge/>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spacing w:after="0" w:line="240" w:lineRule="auto"/>
              <w:rPr>
                <w:rFonts w:ascii="Times New Roman" w:eastAsia="Times New Roman" w:hAnsi="Times New Roman" w:cs="Times New Roman"/>
                <w:color w:val="000000"/>
                <w:sz w:val="24"/>
                <w:szCs w:val="24"/>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lef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tabs>
                <w:tab w:val="left" w:pos="9356"/>
              </w:tabs>
              <w:spacing w:after="0" w:line="240" w:lineRule="auto"/>
              <w:ind w:left="112" w:right="142"/>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w:t>
            </w:r>
          </w:p>
        </w:tc>
      </w:tr>
    </w:tbl>
    <w:p w:rsidR="007F2FE4" w:rsidRPr="007F2FE4" w:rsidRDefault="007F2FE4" w:rsidP="007F2FE4">
      <w:pPr>
        <w:widowControl w:val="0"/>
        <w:spacing w:after="0" w:line="240" w:lineRule="auto"/>
        <w:jc w:val="both"/>
        <w:rPr>
          <w:rFonts w:ascii="Times New Roman" w:eastAsia="Times New Roman" w:hAnsi="Times New Roman" w:cs="Times New Roman"/>
          <w:sz w:val="10"/>
          <w:szCs w:val="10"/>
        </w:rPr>
      </w:pPr>
    </w:p>
    <w:p w:rsidR="007F2FE4" w:rsidRPr="007F2FE4" w:rsidRDefault="007F2FE4" w:rsidP="001B4A19">
      <w:pPr>
        <w:widowControl w:val="0"/>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3) непрерывное профессиональное развитие педагогов – 100%;</w:t>
      </w:r>
      <w:bookmarkEnd w:id="22"/>
    </w:p>
    <w:p w:rsidR="007F2FE4" w:rsidRPr="007F2FE4" w:rsidRDefault="007F2FE4" w:rsidP="001B4A19">
      <w:pPr>
        <w:widowControl w:val="0"/>
        <w:spacing w:after="0"/>
        <w:ind w:firstLine="680"/>
        <w:jc w:val="both"/>
        <w:rPr>
          <w:rFonts w:ascii="Times New Roman" w:eastAsia="Times New Roman" w:hAnsi="Times New Roman" w:cs="Times New Roman"/>
          <w:sz w:val="24"/>
          <w:szCs w:val="24"/>
        </w:rPr>
      </w:pPr>
      <w:bookmarkStart w:id="23" w:name="_Toc456497684"/>
      <w:r w:rsidRPr="007F2FE4">
        <w:rPr>
          <w:rFonts w:ascii="Times New Roman" w:eastAsia="Times New Roman" w:hAnsi="Times New Roman" w:cs="Times New Roman"/>
          <w:sz w:val="24"/>
          <w:szCs w:val="24"/>
        </w:rPr>
        <w:t>4) профессиональная педагогическая ИКТ-компетентность – 100%.</w:t>
      </w:r>
      <w:bookmarkEnd w:id="23"/>
      <w:r w:rsidRPr="007F2FE4">
        <w:rPr>
          <w:rFonts w:ascii="Times New Roman" w:eastAsia="Times New Roman" w:hAnsi="Times New Roman" w:cs="Times New Roman"/>
          <w:sz w:val="24"/>
          <w:szCs w:val="24"/>
        </w:rPr>
        <w:t xml:space="preserve"> </w:t>
      </w:r>
    </w:p>
    <w:p w:rsidR="007F2FE4" w:rsidRPr="007F2FE4" w:rsidRDefault="007F2FE4" w:rsidP="001B4A19">
      <w:pPr>
        <w:widowControl w:val="0"/>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ДОУ. </w:t>
      </w:r>
    </w:p>
    <w:p w:rsidR="007F2FE4" w:rsidRPr="007F2FE4" w:rsidRDefault="007F2FE4" w:rsidP="001B4A19">
      <w:pPr>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Педагогические работники, реализующие Программу, обладают основными компетенциями, необходимыми для создания условия развития детей, о</w:t>
      </w:r>
      <w:bookmarkStart w:id="24" w:name="_Toc456497685"/>
      <w:r w:rsidRPr="007F2FE4">
        <w:rPr>
          <w:rFonts w:ascii="Times New Roman" w:eastAsia="Times New Roman" w:hAnsi="Times New Roman" w:cs="Times New Roman"/>
          <w:sz w:val="24"/>
          <w:szCs w:val="24"/>
        </w:rPr>
        <w:t>бозначенными в п. 3.2.5 ФГОС ДО и профессиональном стандарт профессиональной деятельности педагогов</w:t>
      </w:r>
      <w:bookmarkEnd w:id="24"/>
      <w:r w:rsidRPr="007F2FE4">
        <w:rPr>
          <w:rFonts w:ascii="Times New Roman" w:eastAsia="Times New Roman" w:hAnsi="Times New Roman" w:cs="Times New Roman"/>
          <w:sz w:val="24"/>
          <w:szCs w:val="24"/>
        </w:rPr>
        <w:t xml:space="preserve"> по должности «воспитатель».</w:t>
      </w:r>
    </w:p>
    <w:p w:rsidR="007F2FE4" w:rsidRPr="007F2FE4" w:rsidRDefault="007F2FE4" w:rsidP="001B4A19">
      <w:pPr>
        <w:widowControl w:val="0"/>
        <w:spacing w:after="0"/>
        <w:ind w:firstLine="540"/>
        <w:jc w:val="both"/>
        <w:rPr>
          <w:rFonts w:ascii="Times New Roman" w:eastAsia="Calibri" w:hAnsi="Times New Roman" w:cs="Times New Roman"/>
          <w:sz w:val="24"/>
          <w:szCs w:val="24"/>
          <w:lang w:eastAsia="ru-RU"/>
        </w:rPr>
      </w:pPr>
      <w:r w:rsidRPr="007F2FE4">
        <w:rPr>
          <w:rFonts w:ascii="Times New Roman" w:eastAsia="Calibri" w:hAnsi="Times New Roman" w:cs="Times New Roman"/>
          <w:b/>
          <w:bCs/>
          <w:sz w:val="24"/>
          <w:szCs w:val="24"/>
          <w:lang w:eastAsia="ru-RU"/>
        </w:rPr>
        <w:t xml:space="preserve">Финансовое обеспечение </w:t>
      </w:r>
      <w:r w:rsidRPr="007F2FE4">
        <w:rPr>
          <w:rFonts w:ascii="Times New Roman" w:eastAsia="Calibri" w:hAnsi="Times New Roman" w:cs="Times New Roman"/>
          <w:b/>
          <w:sz w:val="24"/>
          <w:szCs w:val="24"/>
          <w:lang w:eastAsia="ru-RU"/>
        </w:rPr>
        <w:t>реализации  Программы</w:t>
      </w:r>
      <w:r w:rsidRPr="007F2FE4">
        <w:rPr>
          <w:rFonts w:ascii="Times New Roman" w:eastAsia="Calibri" w:hAnsi="Times New Roman" w:cs="Times New Roman"/>
          <w:sz w:val="24"/>
          <w:szCs w:val="24"/>
          <w:lang w:eastAsia="ru-RU"/>
        </w:rPr>
        <w:t xml:space="preserve">  определяется в соответствии с потребностями ДОУ на осуществление всех необходимых расходов на обеспечение конституционного права граждан на бесплатное и общедоступное дошкольное образование. </w:t>
      </w:r>
    </w:p>
    <w:p w:rsidR="007F2FE4" w:rsidRPr="007F2FE4" w:rsidRDefault="007F2FE4" w:rsidP="001B4A19">
      <w:pPr>
        <w:widowControl w:val="0"/>
        <w:spacing w:after="0"/>
        <w:ind w:firstLine="540"/>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Финансовые условия реализации Программы ДОУ:</w:t>
      </w:r>
    </w:p>
    <w:p w:rsidR="007F2FE4" w:rsidRPr="007F2FE4" w:rsidRDefault="007F2FE4" w:rsidP="001B4A19">
      <w:pPr>
        <w:widowControl w:val="0"/>
        <w:spacing w:after="0"/>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1) обеспечивают возможность выполнения требований ФГОС ДО к условиям реализации и структуре Программы;</w:t>
      </w:r>
    </w:p>
    <w:p w:rsidR="007F2FE4" w:rsidRPr="007F2FE4" w:rsidRDefault="007F2FE4" w:rsidP="001B4A19">
      <w:pPr>
        <w:widowControl w:val="0"/>
        <w:spacing w:after="0"/>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2) обеспечивают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F2FE4" w:rsidRPr="007F2FE4" w:rsidRDefault="007F2FE4" w:rsidP="001B4A19">
      <w:pPr>
        <w:widowControl w:val="0"/>
        <w:spacing w:after="0"/>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3) отражают структуру и объем расходов, необходимых для реализации Программы, а также механизм их формирования.</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Объём финансового обеспечения реализации Программы определяется исходя из требований к условиям реализации ООП ДОУ, ФГОС ДО с учётом общеразвивающей направленности, Программы, категории воспитанников, типа ДОУ, форм обучения и иных особенностей образовательного процесса и должен быть достаточным и необходимым для осуществления ДОУ:</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1) расходов на оплату труда работников, реализующих Программу;</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расходов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w:t>
      </w:r>
      <w:r w:rsidRPr="007F2FE4">
        <w:rPr>
          <w:rFonts w:ascii="Times New Roman" w:eastAsia="Times New Roman" w:hAnsi="Times New Roman" w:cs="Times New Roman"/>
          <w:sz w:val="24"/>
          <w:szCs w:val="24"/>
        </w:rPr>
        <w:lastRenderedPageBreak/>
        <w:t>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расходов, связанных с дополнительным профессиональным образованием педагогических работников по профилю их деятельности; </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4) иных расходов, связанных с реализацией Программы.</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финансирования образовательных услуг, обеспечивающих реализацию Программы в соответствии с ФГОС ДО с учётом распределения полномочий между региональными и местными уровнями власти.</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rPr>
      </w:pPr>
      <w:r w:rsidRPr="007F2FE4">
        <w:rPr>
          <w:rFonts w:ascii="Times New Roman" w:eastAsia="Times New Roman" w:hAnsi="Times New Roman" w:cs="Times New Roman"/>
          <w:sz w:val="24"/>
          <w:szCs w:val="24"/>
        </w:rPr>
        <w:t>Финансовое обеспечение реализации Программы в ДОУ в части расходов на приобретение коммунальных услуг и содержание зданий осуществляется за счет средств учредителя ДОУ.</w:t>
      </w:r>
      <w:r w:rsidRPr="007F2FE4">
        <w:rPr>
          <w:rFonts w:ascii="Times New Roman" w:eastAsia="Times New Roman" w:hAnsi="Times New Roman" w:cs="Times New Roman"/>
        </w:rPr>
        <w:t xml:space="preserve"> </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В соответствии с требованиями ФГОС ДО при расчёте нормативов затрат должны учитываться затраты рабочего времени педагогических работников ДОУ на выполнение всех видов работ, а также расходы на приобретение средств обучения. </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Объем финансового обеспечения реализации Программы на уровне ДОУ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и организации функционирования ДОУ.</w:t>
      </w:r>
    </w:p>
    <w:p w:rsidR="007F2FE4" w:rsidRPr="007F2FE4" w:rsidRDefault="007F2FE4" w:rsidP="001B4A19">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7F2FE4" w:rsidRPr="007F2FE4" w:rsidRDefault="007F2FE4" w:rsidP="001B4A19">
      <w:pPr>
        <w:spacing w:before="100" w:beforeAutospacing="1" w:after="100" w:afterAutospacing="1"/>
        <w:outlineLvl w:val="0"/>
        <w:rPr>
          <w:rFonts w:ascii="Times New Roman" w:eastAsia="Times New Roman" w:hAnsi="Times New Roman" w:cs="Times New Roman"/>
          <w:b/>
          <w:bCs/>
          <w:kern w:val="36"/>
          <w:sz w:val="28"/>
          <w:szCs w:val="28"/>
          <w:lang w:eastAsia="ru-RU"/>
        </w:rPr>
      </w:pPr>
      <w:bookmarkStart w:id="25" w:name="_Toc486806637"/>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F2FE4" w:rsidRDefault="007F2FE4" w:rsidP="00B1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B4A19" w:rsidRPr="007F2FE4" w:rsidRDefault="001B4A19" w:rsidP="00B1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7F2FE4" w:rsidRPr="007F2FE4" w:rsidRDefault="007F2FE4" w:rsidP="007F2FE4">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7F2FE4">
        <w:rPr>
          <w:rFonts w:ascii="Times New Roman" w:eastAsia="Times New Roman" w:hAnsi="Times New Roman" w:cs="Times New Roman"/>
          <w:b/>
          <w:bCs/>
          <w:kern w:val="36"/>
          <w:sz w:val="24"/>
          <w:szCs w:val="24"/>
          <w:lang w:eastAsia="ru-RU"/>
        </w:rPr>
        <w:lastRenderedPageBreak/>
        <w:t>4. Краткая презентация Программы</w:t>
      </w:r>
      <w:bookmarkEnd w:id="25"/>
    </w:p>
    <w:p w:rsidR="007F2FE4" w:rsidRPr="007F2FE4" w:rsidRDefault="007F2FE4" w:rsidP="007F2FE4">
      <w:pPr>
        <w:widowControl w:val="0"/>
        <w:spacing w:after="0" w:line="240" w:lineRule="auto"/>
        <w:ind w:firstLine="680"/>
        <w:jc w:val="both"/>
        <w:rPr>
          <w:rFonts w:ascii="Calibri" w:eastAsia="Times New Roman" w:hAnsi="Calibri" w:cs="Times New Roman"/>
          <w:sz w:val="6"/>
          <w:szCs w:val="6"/>
          <w:lang w:eastAsia="ru-RU"/>
        </w:rPr>
      </w:pP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Настоящая основная образовательная программа (далее – Программа) разработана для муниципального бюджетного дошкольного образовательного учреждения  «Детский сад общеразвивающего вида № 32» муниципального образования «Лениногорский муниципальный район» Республики Татарстан (далее – ДОУ).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Основная общеобразовательная программа МБДОУ  «Детский сад № 32» – это нормативно-управленческий документ, характеризующий специфику содержания образования и особенности организации образовательного процесса и обеспечивающий возможность учёта региональных, национальных и этнокультурных особенностей.</w:t>
      </w:r>
    </w:p>
    <w:p w:rsidR="007F2FE4" w:rsidRPr="007F2FE4" w:rsidRDefault="007F2FE4" w:rsidP="007F2FE4">
      <w:pPr>
        <w:widowControl w:val="0"/>
        <w:autoSpaceDE w:val="0"/>
        <w:autoSpaceDN w:val="0"/>
        <w:adjustRightInd w:val="0"/>
        <w:spacing w:after="0" w:line="240" w:lineRule="auto"/>
        <w:ind w:firstLine="680"/>
        <w:jc w:val="both"/>
        <w:rPr>
          <w:rFonts w:ascii="Times New Roman" w:eastAsia="Times New Roman" w:hAnsi="Times New Roman" w:cs="Times New Roman"/>
          <w:color w:val="000000"/>
          <w:sz w:val="24"/>
          <w:szCs w:val="24"/>
        </w:rPr>
      </w:pPr>
      <w:r w:rsidRPr="007F2FE4">
        <w:rPr>
          <w:rFonts w:ascii="Times New Roman" w:eastAsia="Times New Roman" w:hAnsi="Times New Roman" w:cs="Times New Roman"/>
          <w:color w:val="000000"/>
          <w:sz w:val="24"/>
          <w:szCs w:val="24"/>
        </w:rPr>
        <w:t xml:space="preserve">Образовательная программа МБДОУ «Детский сад №32» разработана в соответствии </w:t>
      </w:r>
      <w:r w:rsidR="000D26EE">
        <w:rPr>
          <w:rFonts w:ascii="Times New Roman" w:eastAsia="Times New Roman" w:hAnsi="Times New Roman" w:cs="Times New Roman"/>
          <w:color w:val="000000"/>
          <w:sz w:val="24"/>
          <w:szCs w:val="24"/>
        </w:rPr>
        <w:t>с ФГОС дошкольного образования.</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Назначение образовательной программы:</w:t>
      </w: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определяет приоритеты в подходах к реализации содержания образования;</w:t>
      </w:r>
    </w:p>
    <w:p w:rsidR="00ED1B2F" w:rsidRDefault="007F2FE4" w:rsidP="000D26EE">
      <w:pPr>
        <w:widowControl w:val="0"/>
        <w:spacing w:after="0" w:line="240" w:lineRule="auto"/>
        <w:jc w:val="both"/>
        <w:rPr>
          <w:rFonts w:ascii="Times New Roman" w:hAnsi="Times New Roman" w:cs="Times New Roman"/>
          <w:sz w:val="24"/>
          <w:szCs w:val="24"/>
        </w:rPr>
      </w:pPr>
      <w:r w:rsidRPr="007F2FE4">
        <w:rPr>
          <w:rFonts w:ascii="Times New Roman" w:eastAsia="Times New Roman" w:hAnsi="Times New Roman" w:cs="Times New Roman"/>
          <w:sz w:val="24"/>
          <w:szCs w:val="24"/>
          <w:lang w:eastAsia="ru-RU"/>
        </w:rPr>
        <w:t>- способствует объединению и координации деятельности специалистов ДОУ;</w:t>
      </w:r>
      <w:r w:rsidR="00ED1B2F" w:rsidRPr="00ED1B2F">
        <w:rPr>
          <w:rFonts w:ascii="Times New Roman" w:hAnsi="Times New Roman" w:cs="Times New Roman"/>
          <w:sz w:val="24"/>
          <w:szCs w:val="24"/>
        </w:rPr>
        <w:t xml:space="preserve"> </w:t>
      </w:r>
    </w:p>
    <w:p w:rsidR="007F2FE4" w:rsidRPr="007F2FE4" w:rsidRDefault="00ED1B2F" w:rsidP="000D26EE">
      <w:pPr>
        <w:widowControl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обеспечивает развитие личности</w:t>
      </w:r>
      <w:r>
        <w:rPr>
          <w:rFonts w:ascii="Times New Roman" w:eastAsia="Times New Roman,Bold" w:hAnsi="Times New Roman" w:cs="Times New Roman"/>
          <w:bCs/>
          <w:sz w:val="24"/>
          <w:szCs w:val="24"/>
        </w:rPr>
        <w:t xml:space="preserve"> </w:t>
      </w:r>
      <w:r>
        <w:rPr>
          <w:rFonts w:ascii="Times New Roman" w:hAnsi="Times New Roman" w:cs="Times New Roman"/>
          <w:sz w:val="24"/>
          <w:szCs w:val="24"/>
        </w:rPr>
        <w:t>детей дошкольного возраста в различных видах общения и деятельности с учетом их</w:t>
      </w:r>
      <w:r>
        <w:rPr>
          <w:rFonts w:ascii="Times New Roman" w:eastAsia="Times New Roman,Bold" w:hAnsi="Times New Roman" w:cs="Times New Roman"/>
          <w:bCs/>
          <w:sz w:val="24"/>
          <w:szCs w:val="24"/>
        </w:rPr>
        <w:t xml:space="preserve"> </w:t>
      </w:r>
      <w:r>
        <w:rPr>
          <w:rFonts w:ascii="Times New Roman" w:hAnsi="Times New Roman" w:cs="Times New Roman"/>
          <w:sz w:val="24"/>
          <w:szCs w:val="24"/>
        </w:rPr>
        <w:t>возрастных, индивидуальных психологических и физиологических особенностей;</w:t>
      </w: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служит основой для разработки и совершенствования технологии управления образовательным процессом;</w:t>
      </w: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является основанием для оценки качества реализации образовательных услуг муниципальными органами управления образованием;</w:t>
      </w:r>
    </w:p>
    <w:p w:rsidR="00232ADA" w:rsidRPr="00ED1B2F" w:rsidRDefault="007F2FE4" w:rsidP="00ED1B2F">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способствует обеспечению реализации права родителей на достоверную и исчерпывающую информацию об образовательных </w:t>
      </w:r>
      <w:r w:rsidR="00ED1B2F">
        <w:rPr>
          <w:rFonts w:ascii="Times New Roman" w:eastAsia="Times New Roman" w:hAnsi="Times New Roman" w:cs="Times New Roman"/>
          <w:sz w:val="24"/>
          <w:szCs w:val="24"/>
          <w:lang w:eastAsia="ru-RU"/>
        </w:rPr>
        <w:t>услугах дошкольной организации.</w:t>
      </w:r>
    </w:p>
    <w:p w:rsidR="00232ADA" w:rsidRDefault="00232ADA" w:rsidP="00ED1B2F">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Программа предполагает реализацию на двух государственных языках Республики Татарстан.</w:t>
      </w:r>
    </w:p>
    <w:p w:rsidR="00232ADA" w:rsidRDefault="00232ADA" w:rsidP="00ED1B2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направлена на:</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условий развития ребенка, открывающих возможности для его</w:t>
      </w:r>
      <w:r w:rsidR="00ED1B2F">
        <w:rPr>
          <w:rFonts w:ascii="Times New Roman" w:hAnsi="Times New Roman" w:cs="Times New Roman"/>
          <w:sz w:val="24"/>
          <w:szCs w:val="24"/>
        </w:rPr>
        <w:t xml:space="preserve"> </w:t>
      </w:r>
      <w:r>
        <w:rPr>
          <w:rFonts w:ascii="Times New Roman" w:hAnsi="Times New Roman" w:cs="Times New Roman"/>
          <w:sz w:val="24"/>
          <w:szCs w:val="24"/>
        </w:rPr>
        <w:t>позитивной социализации, его личностного развития, развития инициативы и творческих</w:t>
      </w:r>
      <w:r w:rsidR="00ED1B2F">
        <w:rPr>
          <w:rFonts w:ascii="Times New Roman" w:hAnsi="Times New Roman" w:cs="Times New Roman"/>
          <w:sz w:val="24"/>
          <w:szCs w:val="24"/>
        </w:rPr>
        <w:t xml:space="preserve"> </w:t>
      </w:r>
      <w:r>
        <w:rPr>
          <w:rFonts w:ascii="Times New Roman" w:hAnsi="Times New Roman" w:cs="Times New Roman"/>
          <w:sz w:val="24"/>
          <w:szCs w:val="24"/>
        </w:rPr>
        <w:t>способностей на основе сотрудничества с взрослыми и сверстниками и соответствующим</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возрасту видам деятельности;</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создание развивающей образовательной среды, которая представляет собой</w:t>
      </w:r>
      <w:r w:rsidR="00ED1B2F">
        <w:rPr>
          <w:rFonts w:ascii="Times New Roman" w:hAnsi="Times New Roman" w:cs="Times New Roman"/>
          <w:sz w:val="24"/>
          <w:szCs w:val="24"/>
        </w:rPr>
        <w:t xml:space="preserve"> </w:t>
      </w:r>
      <w:r>
        <w:rPr>
          <w:rFonts w:ascii="Times New Roman" w:hAnsi="Times New Roman" w:cs="Times New Roman"/>
          <w:sz w:val="24"/>
          <w:szCs w:val="24"/>
        </w:rPr>
        <w:t>систему условий социализации и индивидуализации детей.</w:t>
      </w:r>
    </w:p>
    <w:p w:rsidR="00232ADA" w:rsidRDefault="00232ADA" w:rsidP="00D73DC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рассчитана на детей в возрасте от</w:t>
      </w:r>
      <w:r w:rsidR="00D73DC8">
        <w:rPr>
          <w:rFonts w:ascii="Times New Roman" w:hAnsi="Times New Roman" w:cs="Times New Roman"/>
          <w:sz w:val="24"/>
          <w:szCs w:val="24"/>
        </w:rPr>
        <w:t xml:space="preserve"> 2</w:t>
      </w:r>
      <w:r>
        <w:rPr>
          <w:rFonts w:ascii="Times New Roman" w:hAnsi="Times New Roman" w:cs="Times New Roman"/>
          <w:sz w:val="24"/>
          <w:szCs w:val="24"/>
        </w:rPr>
        <w:t xml:space="preserve">  до 7 лет</w:t>
      </w:r>
      <w:r w:rsidR="00D73DC8">
        <w:rPr>
          <w:rFonts w:ascii="Times New Roman" w:hAnsi="Times New Roman" w:cs="Times New Roman"/>
          <w:sz w:val="24"/>
          <w:szCs w:val="24"/>
        </w:rPr>
        <w:t xml:space="preserve">, </w:t>
      </w:r>
      <w:r>
        <w:rPr>
          <w:rFonts w:ascii="Times New Roman" w:hAnsi="Times New Roman" w:cs="Times New Roman"/>
          <w:sz w:val="24"/>
          <w:szCs w:val="24"/>
        </w:rPr>
        <w:t>обеспечивает развитие личности, мотивации и способностей детей в различных видах</w:t>
      </w:r>
      <w:r w:rsidR="00D73DC8">
        <w:rPr>
          <w:rFonts w:ascii="Times New Roman" w:hAnsi="Times New Roman" w:cs="Times New Roman"/>
          <w:sz w:val="24"/>
          <w:szCs w:val="24"/>
        </w:rPr>
        <w:t xml:space="preserve"> </w:t>
      </w:r>
      <w:r>
        <w:rPr>
          <w:rFonts w:ascii="Times New Roman" w:hAnsi="Times New Roman" w:cs="Times New Roman"/>
          <w:sz w:val="24"/>
          <w:szCs w:val="24"/>
        </w:rPr>
        <w:t>деятельности и охватывает следующие структурные единицы, представляющие</w:t>
      </w:r>
      <w:r w:rsidR="00D73DC8">
        <w:rPr>
          <w:rFonts w:ascii="Times New Roman" w:hAnsi="Times New Roman" w:cs="Times New Roman"/>
          <w:sz w:val="24"/>
          <w:szCs w:val="24"/>
        </w:rPr>
        <w:t xml:space="preserve"> </w:t>
      </w:r>
      <w:r>
        <w:rPr>
          <w:rFonts w:ascii="Times New Roman" w:hAnsi="Times New Roman" w:cs="Times New Roman"/>
          <w:sz w:val="24"/>
          <w:szCs w:val="24"/>
        </w:rPr>
        <w:t>определ</w:t>
      </w:r>
      <w:r w:rsidR="00D73DC8">
        <w:rPr>
          <w:rFonts w:ascii="Cambria Math" w:hAnsi="Cambria Math" w:cs="Cambria Math"/>
          <w:sz w:val="24"/>
          <w:szCs w:val="24"/>
        </w:rPr>
        <w:t>ё</w:t>
      </w:r>
      <w:r>
        <w:rPr>
          <w:rFonts w:ascii="Times New Roman" w:hAnsi="Times New Roman" w:cs="Times New Roman"/>
          <w:sz w:val="24"/>
          <w:szCs w:val="24"/>
        </w:rPr>
        <w:t>нные направления развития и образования детей (далее образовательные</w:t>
      </w:r>
      <w:r w:rsidR="00D73DC8">
        <w:rPr>
          <w:rFonts w:ascii="Times New Roman" w:hAnsi="Times New Roman" w:cs="Times New Roman"/>
          <w:sz w:val="24"/>
          <w:szCs w:val="24"/>
        </w:rPr>
        <w:t xml:space="preserve"> </w:t>
      </w:r>
      <w:r>
        <w:rPr>
          <w:rFonts w:ascii="Times New Roman" w:hAnsi="Times New Roman" w:cs="Times New Roman"/>
          <w:sz w:val="24"/>
          <w:szCs w:val="24"/>
        </w:rPr>
        <w:t>области):</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социально-коммуникативное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39E6">
        <w:rPr>
          <w:rFonts w:ascii="Times New Roman" w:hAnsi="Times New Roman" w:cs="Times New Roman"/>
          <w:sz w:val="24"/>
          <w:szCs w:val="24"/>
        </w:rPr>
        <w:t>познавательное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речевое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художественно-эстетическое развитие;</w:t>
      </w:r>
    </w:p>
    <w:p w:rsidR="00232ADA" w:rsidRDefault="00232ADA" w:rsidP="00232A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физическое развитие.</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В соответствии с ФГОС ДО программа включает три основных раздела: целевой, содержательный и организационный, в каждом из которых отражается обязательная часть</w:t>
      </w:r>
      <w:r w:rsidR="007C19D8">
        <w:rPr>
          <w:rFonts w:ascii="Times New Roman" w:eastAsia="Times New Roman" w:hAnsi="Times New Roman" w:cs="Times New Roman"/>
          <w:sz w:val="24"/>
          <w:szCs w:val="24"/>
          <w:lang w:eastAsia="ru-RU"/>
        </w:rPr>
        <w:t xml:space="preserve"> (не менее 60%)</w:t>
      </w:r>
      <w:r w:rsidRPr="007F2FE4">
        <w:rPr>
          <w:rFonts w:ascii="Times New Roman" w:eastAsia="Times New Roman" w:hAnsi="Times New Roman" w:cs="Times New Roman"/>
          <w:sz w:val="24"/>
          <w:szCs w:val="24"/>
          <w:lang w:eastAsia="ru-RU"/>
        </w:rPr>
        <w:t xml:space="preserve"> и часть, формируемая участниками образовательных отношений</w:t>
      </w:r>
      <w:r w:rsidR="007C19D8">
        <w:rPr>
          <w:rFonts w:ascii="Times New Roman" w:eastAsia="Times New Roman" w:hAnsi="Times New Roman" w:cs="Times New Roman"/>
          <w:sz w:val="24"/>
          <w:szCs w:val="24"/>
          <w:lang w:eastAsia="ru-RU"/>
        </w:rPr>
        <w:t xml:space="preserve"> (не более 40 %).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Целевой раздел</w:t>
      </w:r>
    </w:p>
    <w:p w:rsidR="007F2FE4" w:rsidRPr="007C19D8"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w:t>
      </w:r>
      <w:r w:rsidRPr="007F2FE4">
        <w:rPr>
          <w:rFonts w:ascii="Times New Roman" w:eastAsia="Times New Roman" w:hAnsi="Times New Roman" w:cs="Times New Roman"/>
          <w:sz w:val="24"/>
          <w:szCs w:val="24"/>
          <w:u w:val="single"/>
          <w:lang w:eastAsia="ru-RU"/>
        </w:rPr>
        <w:t>Пояснительная записка</w:t>
      </w:r>
      <w:r w:rsidRPr="007F2FE4">
        <w:rPr>
          <w:rFonts w:ascii="Times New Roman" w:eastAsia="Times New Roman" w:hAnsi="Times New Roman" w:cs="Times New Roman"/>
          <w:sz w:val="24"/>
          <w:szCs w:val="24"/>
          <w:lang w:eastAsia="ru-RU"/>
        </w:rPr>
        <w:t>. В ней раскрываются цели и задачи реализации программы, принципы и подходы к формированию программы, значимые для разработки и реализации программы характеристики, в том числе характеристики особенностей развития детей раннего и дошкольного</w:t>
      </w:r>
      <w:r w:rsidRPr="007F2FE4">
        <w:rPr>
          <w:rFonts w:ascii="Calibri" w:eastAsia="Times New Roman" w:hAnsi="Calibri" w:cs="Times New Roman"/>
        </w:rPr>
        <w:t xml:space="preserve"> </w:t>
      </w:r>
      <w:r w:rsidRPr="007F2FE4">
        <w:rPr>
          <w:rFonts w:ascii="Times New Roman" w:eastAsia="Times New Roman" w:hAnsi="Times New Roman" w:cs="Times New Roman"/>
          <w:sz w:val="24"/>
          <w:szCs w:val="24"/>
          <w:lang w:eastAsia="ru-RU"/>
        </w:rPr>
        <w:t xml:space="preserve">возраста. При этом указанные параметры (цели, задачи, принципы и пр.) соответствуют требованиям ФГОС ДО и  основным </w:t>
      </w:r>
      <w:r w:rsidRPr="007F2FE4">
        <w:rPr>
          <w:rFonts w:ascii="Times New Roman" w:eastAsia="Times New Roman" w:hAnsi="Times New Roman" w:cs="Times New Roman"/>
          <w:sz w:val="24"/>
          <w:szCs w:val="24"/>
          <w:lang w:eastAsia="ru-RU"/>
        </w:rPr>
        <w:lastRenderedPageBreak/>
        <w:t>концептуальным положениям ООП ДО «От рождения до школы»</w:t>
      </w:r>
      <w:r w:rsidR="007C19D8" w:rsidRPr="007C19D8">
        <w:rPr>
          <w:rFonts w:ascii="Times New Roman,Bold" w:eastAsia="Times New Roman,Bold" w:cs="Times New Roman,Bold" w:hint="eastAsia"/>
          <w:b/>
          <w:bCs/>
          <w:sz w:val="24"/>
          <w:szCs w:val="24"/>
        </w:rPr>
        <w:t xml:space="preserve"> </w:t>
      </w:r>
      <w:r w:rsidR="007C19D8" w:rsidRPr="007C19D8">
        <w:rPr>
          <w:rFonts w:ascii="Times New Roman" w:eastAsia="Times New Roman,Bold" w:hAnsi="Times New Roman" w:cs="Times New Roman"/>
          <w:bCs/>
          <w:sz w:val="24"/>
          <w:szCs w:val="24"/>
        </w:rPr>
        <w:t>под редакцией Н.Е. Вераксы, Т.</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С.</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Комаровой, Н.</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А.</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Васильевой.</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2. </w:t>
      </w:r>
      <w:r w:rsidRPr="007F2FE4">
        <w:rPr>
          <w:rFonts w:ascii="Times New Roman" w:eastAsia="Times New Roman" w:hAnsi="Times New Roman" w:cs="Times New Roman"/>
          <w:sz w:val="24"/>
          <w:szCs w:val="24"/>
          <w:u w:val="single"/>
          <w:lang w:eastAsia="ru-RU"/>
        </w:rPr>
        <w:t>Планируемые результаты освоения программы</w:t>
      </w:r>
      <w:r w:rsidRPr="007F2FE4">
        <w:rPr>
          <w:rFonts w:ascii="Times New Roman" w:eastAsia="Times New Roman" w:hAnsi="Times New Roman" w:cs="Times New Roman"/>
          <w:sz w:val="24"/>
          <w:szCs w:val="24"/>
          <w:lang w:eastAsia="ru-RU"/>
        </w:rPr>
        <w:t>. Они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За основу взяты целевые ориентиры в раннем возрасте, а также целевые ориентиры на этапе завершения дошкольного образования, представленные в ООП ДО «От рождения до школы».</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Содержательный раздел</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w:t>
      </w:r>
      <w:r w:rsidRPr="007F2FE4">
        <w:rPr>
          <w:rFonts w:ascii="Times New Roman" w:eastAsia="Times New Roman" w:hAnsi="Times New Roman" w:cs="Times New Roman"/>
          <w:sz w:val="24"/>
          <w:szCs w:val="24"/>
          <w:u w:val="single"/>
          <w:lang w:eastAsia="ru-RU"/>
        </w:rPr>
        <w:t>Описание образовательной деятельности</w:t>
      </w:r>
      <w:r w:rsidRPr="007F2FE4">
        <w:rPr>
          <w:rFonts w:ascii="Times New Roman" w:eastAsia="Times New Roman" w:hAnsi="Times New Roman" w:cs="Times New Roman"/>
          <w:sz w:val="24"/>
          <w:szCs w:val="24"/>
          <w:lang w:eastAsia="ru-RU"/>
        </w:rPr>
        <w:t xml:space="preserve"> в соответствии с направлениями развития ребенка, представлены в пяти образовательных областях. Описание  производилось с учетом ООП ДО «От рождения до школы» и методических пособий, обеспечивающих реализацию данного содержания. </w:t>
      </w:r>
      <w:r w:rsidRPr="007C19D8">
        <w:rPr>
          <w:rFonts w:ascii="Times New Roman" w:eastAsia="Times New Roman" w:hAnsi="Times New Roman" w:cs="Times New Roman"/>
          <w:b/>
          <w:sz w:val="24"/>
          <w:szCs w:val="24"/>
          <w:lang w:eastAsia="ru-RU"/>
        </w:rPr>
        <w:t>Обязательная часть ООП ДО соответствует ООП ДО «От рождения до школы»,</w:t>
      </w:r>
      <w:r w:rsidRPr="007F2FE4">
        <w:rPr>
          <w:rFonts w:ascii="Times New Roman" w:eastAsia="Times New Roman" w:hAnsi="Times New Roman" w:cs="Times New Roman"/>
          <w:sz w:val="24"/>
          <w:szCs w:val="24"/>
          <w:lang w:eastAsia="ru-RU"/>
        </w:rPr>
        <w:t xml:space="preserve"> она оформлена в виде ссылки на нее.</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Часть ООП ДО, формируемая участниками образовательных отношений, с учетом климатических, национально-культурных, демографических, социально-экономических и социокультурных условий РТ, задана содержание образования дошкольников посредством:</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реализации региональной программы дошкольного образования </w:t>
      </w:r>
      <w:r w:rsidR="0033259D">
        <w:rPr>
          <w:rFonts w:ascii="Times New Roman" w:hAnsi="Times New Roman" w:cs="Times New Roman"/>
          <w:sz w:val="24"/>
          <w:szCs w:val="24"/>
        </w:rPr>
        <w:t>«Сөенеч» – «Радость познания»</w:t>
      </w:r>
      <w:r w:rsidR="0033259D"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(Автор – Р. К. Шаехова)</w:t>
      </w:r>
      <w:r w:rsidR="0033259D">
        <w:rPr>
          <w:rFonts w:ascii="Times New Roman" w:eastAsia="Times New Roman" w:hAnsi="Times New Roman" w:cs="Times New Roman"/>
          <w:sz w:val="24"/>
          <w:szCs w:val="24"/>
          <w:lang w:eastAsia="ru-RU"/>
        </w:rPr>
        <w:t>;</w:t>
      </w:r>
    </w:p>
    <w:p w:rsidR="007F2FE4" w:rsidRPr="0033259D" w:rsidRDefault="007F2FE4" w:rsidP="0033259D">
      <w:pPr>
        <w:autoSpaceDE w:val="0"/>
        <w:autoSpaceDN w:val="0"/>
        <w:adjustRightInd w:val="0"/>
        <w:spacing w:after="0" w:line="240" w:lineRule="auto"/>
        <w:ind w:firstLine="680"/>
        <w:jc w:val="both"/>
        <w:rPr>
          <w:rFonts w:ascii="Times New Roman" w:hAnsi="Times New Roman" w:cs="Times New Roman"/>
          <w:sz w:val="24"/>
          <w:szCs w:val="24"/>
        </w:rPr>
      </w:pPr>
      <w:r w:rsidRPr="007F2FE4">
        <w:rPr>
          <w:rFonts w:ascii="Times New Roman" w:eastAsia="Times New Roman" w:hAnsi="Times New Roman" w:cs="Times New Roman"/>
          <w:sz w:val="24"/>
          <w:szCs w:val="24"/>
          <w:lang w:eastAsia="ru-RU"/>
        </w:rPr>
        <w:t xml:space="preserve">2) реализации УМК </w:t>
      </w:r>
      <w:r w:rsidR="0033259D">
        <w:rPr>
          <w:rFonts w:ascii="Times New Roman" w:eastAsia="Times New Roman" w:hAnsi="Times New Roman" w:cs="Times New Roman"/>
          <w:sz w:val="24"/>
          <w:szCs w:val="24"/>
          <w:lang w:eastAsia="ru-RU"/>
        </w:rPr>
        <w:t xml:space="preserve">для </w:t>
      </w:r>
      <w:r w:rsidR="0033259D">
        <w:rPr>
          <w:rFonts w:ascii="Times New Roman" w:hAnsi="Times New Roman" w:cs="Times New Roman"/>
          <w:sz w:val="24"/>
          <w:szCs w:val="24"/>
        </w:rPr>
        <w:t xml:space="preserve">детей 4-7 лет «Говорим по - татарски» З. М. Зариповой, Р. Г. Кидрячевой. Р.С. Исаевой </w:t>
      </w:r>
      <w:r w:rsidRPr="007F2FE4">
        <w:rPr>
          <w:rFonts w:ascii="Times New Roman" w:eastAsia="Times New Roman" w:hAnsi="Times New Roman" w:cs="Times New Roman"/>
          <w:sz w:val="24"/>
          <w:szCs w:val="24"/>
          <w:lang w:eastAsia="ru-RU"/>
        </w:rPr>
        <w:t>по обучению дошкольников татарскому языку</w:t>
      </w:r>
      <w:r w:rsidR="0033259D">
        <w:rPr>
          <w:rFonts w:ascii="Times New Roman" w:eastAsia="Times New Roman" w:hAnsi="Times New Roman" w:cs="Times New Roman"/>
          <w:sz w:val="24"/>
          <w:szCs w:val="24"/>
          <w:lang w:eastAsia="ru-RU"/>
        </w:rPr>
        <w:t>;</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реализации ряда парциальных программ и педагогических технологий в различных культурных практиках Программы</w:t>
      </w:r>
      <w:r w:rsidR="0033259D">
        <w:rPr>
          <w:rFonts w:ascii="Times New Roman" w:eastAsia="Times New Roman" w:hAnsi="Times New Roman" w:cs="Times New Roman"/>
          <w:sz w:val="24"/>
          <w:szCs w:val="24"/>
          <w:lang w:eastAsia="ru-RU"/>
        </w:rPr>
        <w:t>;</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4) дополнительных форм организации образовательной деятельности.</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u w:val="single"/>
          <w:lang w:eastAsia="ru-RU"/>
        </w:rPr>
      </w:pPr>
      <w:r w:rsidRPr="007F2FE4">
        <w:rPr>
          <w:rFonts w:ascii="Times New Roman" w:eastAsia="Times New Roman" w:hAnsi="Times New Roman" w:cs="Times New Roman"/>
          <w:sz w:val="24"/>
          <w:szCs w:val="24"/>
          <w:lang w:eastAsia="ru-RU"/>
        </w:rPr>
        <w:t xml:space="preserve">2. </w:t>
      </w:r>
      <w:r w:rsidRPr="007F2FE4">
        <w:rPr>
          <w:rFonts w:ascii="Times New Roman" w:eastAsia="Times New Roman" w:hAnsi="Times New Roman" w:cs="Times New Roman"/>
          <w:sz w:val="24"/>
          <w:szCs w:val="24"/>
          <w:u w:val="single"/>
          <w:lang w:eastAsia="ru-RU"/>
        </w:rPr>
        <w:t>Описание вариативных форм, способов, методов и средств реализации программы</w:t>
      </w:r>
      <w:r w:rsidRPr="007F2FE4">
        <w:rPr>
          <w:rFonts w:ascii="Times New Roman" w:eastAsia="Times New Roman" w:hAnsi="Times New Roman" w:cs="Times New Roman"/>
          <w:sz w:val="24"/>
          <w:szCs w:val="24"/>
          <w:lang w:eastAsia="ru-RU"/>
        </w:rPr>
        <w:t>. В данном пункте дается характеристика образовательного процесса в ДОУ – описание организации жизни и деятельности детей в зависимости от их возрастных и индивидуальных особенностей, социального заказа.</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В данной части также содержится характеристика основных видов деятельности ребенка-дошкольника и методов их развития.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Кроме того в данной части  предлагаются конкретные средства: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1) Образовательный процесс в Программе строится на партнерских отношениях взрослого и ребенка;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Программа предполагает возможность отбора содержания образования с учетом интересов ребенка. При таком условии деятельность в рамках образовательного процесса, с одной стороны, приобретает для ребенка смысл, а с другой – обеспечивает его всестороннее развитие в соответствии с требованиями ФГОС ДО. </w:t>
      </w:r>
    </w:p>
    <w:p w:rsidR="007F2FE4" w:rsidRPr="007F2FE4" w:rsidRDefault="007F2FE4" w:rsidP="007C19D8">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Предметно-пространственная среда рассматривается как важное средство образования, она организуется на основе научно-обоснованных принципов. </w:t>
      </w:r>
    </w:p>
    <w:p w:rsidR="007C19D8" w:rsidRDefault="007F2FE4" w:rsidP="007C19D8">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4) Программа предусматривает регулярную и целенаправленную образовательную деятельность не только в детском саду, но и в семье. Это связано с тем, что преимущественное право на обучение и воспитание детей перед всеми другими лицами имеют родители, образовательное учреждение оказывают помощь родителям помощь в воспитании детей, охране и укрепления их физического и психического здоровья, развитии индивидуальных способностей и необходимой коррекции нарушения их развития </w:t>
      </w:r>
    </w:p>
    <w:p w:rsidR="007C19D8" w:rsidRDefault="007C19D8" w:rsidP="007C19D8">
      <w:pPr>
        <w:autoSpaceDE w:val="0"/>
        <w:autoSpaceDN w:val="0"/>
        <w:adjustRightInd w:val="0"/>
        <w:spacing w:after="0" w:line="240" w:lineRule="auto"/>
        <w:jc w:val="both"/>
        <w:rPr>
          <w:rFonts w:ascii="Times New Roman" w:eastAsia="Times New Roman,Bold" w:hAnsi="Times New Roman" w:cs="Times New Roman"/>
          <w:sz w:val="24"/>
          <w:szCs w:val="24"/>
        </w:rPr>
      </w:pPr>
      <w:r w:rsidRPr="007C19D8">
        <w:rPr>
          <w:rFonts w:ascii="Times New Roman" w:eastAsia="Times New Roman,Bold" w:hAnsi="Times New Roman" w:cs="Times New Roman"/>
          <w:b/>
          <w:bCs/>
          <w:sz w:val="24"/>
          <w:szCs w:val="24"/>
        </w:rPr>
        <w:t>Цель:</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sidRPr="007C19D8">
        <w:rPr>
          <w:rFonts w:ascii="Times New Roman" w:eastAsia="Times New Roman,Bold" w:hAnsi="Times New Roman" w:cs="Times New Roman"/>
          <w:b/>
          <w:bCs/>
          <w:sz w:val="24"/>
          <w:szCs w:val="24"/>
        </w:rPr>
        <w:t>Задачи:</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1. Приобщение родителей к участию в жизни детского сада</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2. Изучение и обобщение лучшего опыта семейного воспитания</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lastRenderedPageBreak/>
        <w:t>3. Возрождение традиций семейного воспитания</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4. Повышение педагогической культуры родителей</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sidRPr="007C19D8">
        <w:rPr>
          <w:rFonts w:ascii="Times New Roman" w:eastAsia="Times New Roman,Bold" w:hAnsi="Times New Roman" w:cs="Times New Roman"/>
          <w:b/>
          <w:bCs/>
          <w:sz w:val="24"/>
          <w:szCs w:val="24"/>
        </w:rPr>
        <w:t>Формы и активные методы сотрудничества с родителями:</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Pr>
          <w:rFonts w:ascii="Times New Roman" w:eastAsia="Times New Roman,Bold" w:hAnsi="Times New Roman" w:cs="Times New Roman"/>
          <w:sz w:val="24"/>
          <w:szCs w:val="24"/>
        </w:rPr>
        <w:t>1. Родительские собрания.</w:t>
      </w:r>
      <w:r w:rsidRPr="007C19D8">
        <w:rPr>
          <w:rFonts w:ascii="Times New Roman" w:eastAsia="Times New Roman,Bold" w:hAnsi="Times New Roman" w:cs="Times New Roman"/>
          <w:b/>
          <w:bCs/>
          <w:sz w:val="24"/>
          <w:szCs w:val="24"/>
        </w:rPr>
        <w:t xml:space="preserve"> </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2. Консультации.</w:t>
      </w:r>
    </w:p>
    <w:p w:rsidR="0033259D"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3. </w:t>
      </w:r>
      <w:r w:rsidR="0033259D">
        <w:rPr>
          <w:rFonts w:ascii="Times New Roman" w:eastAsia="Times New Roman,Bold" w:hAnsi="Times New Roman" w:cs="Times New Roman"/>
          <w:sz w:val="24"/>
          <w:szCs w:val="24"/>
        </w:rPr>
        <w:t>Проектная деятельность</w:t>
      </w:r>
    </w:p>
    <w:p w:rsidR="007C19D8" w:rsidRDefault="0033259D"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4. </w:t>
      </w:r>
      <w:r w:rsidR="002C39E6">
        <w:rPr>
          <w:rFonts w:ascii="Times New Roman" w:eastAsia="Times New Roman,Bold" w:hAnsi="Times New Roman" w:cs="Times New Roman"/>
          <w:sz w:val="24"/>
          <w:szCs w:val="24"/>
        </w:rPr>
        <w:t>Совместная досуговая деятельность</w:t>
      </w:r>
      <w:r w:rsidR="007C19D8">
        <w:rPr>
          <w:rFonts w:ascii="Times New Roman" w:eastAsia="Times New Roman,Bold" w:hAnsi="Times New Roman" w:cs="Times New Roman"/>
          <w:sz w:val="24"/>
          <w:szCs w:val="24"/>
        </w:rPr>
        <w:t>.</w:t>
      </w:r>
    </w:p>
    <w:p w:rsidR="007C19D8" w:rsidRDefault="0033259D"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5</w:t>
      </w:r>
      <w:r w:rsidR="002C39E6">
        <w:rPr>
          <w:rFonts w:ascii="Times New Roman" w:eastAsia="Times New Roman,Bold" w:hAnsi="Times New Roman" w:cs="Times New Roman"/>
          <w:sz w:val="24"/>
          <w:szCs w:val="24"/>
        </w:rPr>
        <w:t xml:space="preserve">. Семейная </w:t>
      </w:r>
      <w:r w:rsidR="007C19D8">
        <w:rPr>
          <w:rFonts w:ascii="Times New Roman" w:eastAsia="Times New Roman,Bold" w:hAnsi="Times New Roman" w:cs="Times New Roman"/>
          <w:sz w:val="24"/>
          <w:szCs w:val="24"/>
        </w:rPr>
        <w:t>гостиная.</w:t>
      </w:r>
    </w:p>
    <w:p w:rsidR="002C39E6" w:rsidRDefault="002C39E6"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6. Семейный клуб.</w:t>
      </w:r>
    </w:p>
    <w:p w:rsidR="007C19D8" w:rsidRDefault="002C39E6"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7</w:t>
      </w:r>
      <w:r w:rsidR="007C19D8">
        <w:rPr>
          <w:rFonts w:ascii="Times New Roman" w:eastAsia="Times New Roman,Bold" w:hAnsi="Times New Roman" w:cs="Times New Roman"/>
          <w:sz w:val="24"/>
          <w:szCs w:val="24"/>
        </w:rPr>
        <w:t>. Акции.</w:t>
      </w:r>
    </w:p>
    <w:p w:rsidR="007C19D8" w:rsidRDefault="002C39E6"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8</w:t>
      </w:r>
      <w:r w:rsidR="007C19D8">
        <w:rPr>
          <w:rFonts w:ascii="Times New Roman" w:eastAsia="Times New Roman,Bold" w:hAnsi="Times New Roman" w:cs="Times New Roman"/>
          <w:sz w:val="24"/>
          <w:szCs w:val="24"/>
        </w:rPr>
        <w:t>. Конкурсы.</w:t>
      </w:r>
    </w:p>
    <w:p w:rsidR="007C19D8" w:rsidRDefault="002C39E6"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9</w:t>
      </w:r>
      <w:r w:rsidR="007C19D8">
        <w:rPr>
          <w:rFonts w:ascii="Times New Roman" w:eastAsia="Times New Roman,Bold" w:hAnsi="Times New Roman" w:cs="Times New Roman"/>
          <w:sz w:val="24"/>
          <w:szCs w:val="24"/>
        </w:rPr>
        <w:t>. Оформление родительских уголков.</w:t>
      </w:r>
    </w:p>
    <w:p w:rsidR="007C19D8" w:rsidRDefault="002C39E6"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10</w:t>
      </w:r>
      <w:r w:rsidR="007C19D8">
        <w:rPr>
          <w:rFonts w:ascii="Times New Roman" w:eastAsia="Times New Roman,Bold" w:hAnsi="Times New Roman" w:cs="Times New Roman"/>
          <w:sz w:val="24"/>
          <w:szCs w:val="24"/>
        </w:rPr>
        <w:t>. Анкетирование.</w:t>
      </w:r>
    </w:p>
    <w:p w:rsidR="007F2FE4" w:rsidRPr="007F2FE4" w:rsidRDefault="002C39E6" w:rsidP="007C19D8">
      <w:pPr>
        <w:widowControl w:val="0"/>
        <w:spacing w:after="0" w:line="240" w:lineRule="auto"/>
        <w:jc w:val="both"/>
        <w:rPr>
          <w:rFonts w:ascii="Times New Roman" w:eastAsia="Times New Roman" w:hAnsi="Times New Roman" w:cs="Times New Roman"/>
          <w:sz w:val="24"/>
          <w:szCs w:val="24"/>
        </w:rPr>
      </w:pPr>
      <w:r>
        <w:rPr>
          <w:rFonts w:ascii="Times New Roman" w:eastAsia="Times New Roman,Bold" w:hAnsi="Times New Roman" w:cs="Times New Roman"/>
          <w:sz w:val="24"/>
          <w:szCs w:val="24"/>
        </w:rPr>
        <w:t>11</w:t>
      </w:r>
      <w:r w:rsidR="007C19D8">
        <w:rPr>
          <w:rFonts w:ascii="Times New Roman" w:eastAsia="Times New Roman,Bold" w:hAnsi="Times New Roman" w:cs="Times New Roman"/>
          <w:sz w:val="24"/>
          <w:szCs w:val="24"/>
        </w:rPr>
        <w:t>. Размещение информации на сайте ДОУ и т.д.</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Для осуществления образовательной деятельности в семье Программа предлагает рабочие тетради для детей всех возрастных групп по пяти образовательным областям из серии «Школа Семи Гномов» издательства «Мозаика-Синтез». Приведенный в нем материал непосредственно связан с образовательной работой в ДОУ.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Все рассмотренные выше в общем виде вопросы более подробно раскрываются в соответствующих параграфах содержательного раздела.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Организационный раздел </w:t>
      </w:r>
      <w:r w:rsidRPr="007F2FE4">
        <w:rPr>
          <w:rFonts w:ascii="Times New Roman" w:eastAsia="Times New Roman" w:hAnsi="Times New Roman" w:cs="Times New Roman"/>
          <w:sz w:val="24"/>
          <w:szCs w:val="24"/>
          <w:lang w:eastAsia="ru-RU"/>
        </w:rPr>
        <w:t>содержит описание материально-технического, финансового и кадрового обеспечения реализации Программы, включает режим дня и учебный план, а также интеграционные модели деятельности ДОУ; организацию развивающей предметно-пространственной среды.</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Таким образом, образовательная программа позволяет показать</w:t>
      </w: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конкурентоспособность ДОУ, определяет взаимодополняемость</w:t>
      </w: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предоставляемых (основных и дополнительных) образовательных услуг.</w:t>
      </w:r>
    </w:p>
    <w:p w:rsidR="007F2FE4" w:rsidRPr="007F2FE4" w:rsidRDefault="007F2FE4" w:rsidP="007F2FE4">
      <w:pPr>
        <w:keepNext/>
        <w:spacing w:before="240" w:after="60" w:line="240" w:lineRule="auto"/>
        <w:jc w:val="center"/>
        <w:outlineLvl w:val="2"/>
        <w:rPr>
          <w:rFonts w:ascii="Times New Roman" w:eastAsia="Times New Roman" w:hAnsi="Times New Roman" w:cs="Times New Roman"/>
          <w:b/>
          <w:color w:val="000000"/>
          <w:sz w:val="24"/>
          <w:szCs w:val="24"/>
          <w:lang w:eastAsia="ru-RU"/>
        </w:rPr>
      </w:pPr>
    </w:p>
    <w:bookmarkEnd w:id="19"/>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956BC7" w:rsidRDefault="00956BC7"/>
    <w:sectPr w:rsidR="00956B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008" w:rsidRDefault="00033008">
      <w:pPr>
        <w:spacing w:after="0" w:line="240" w:lineRule="auto"/>
      </w:pPr>
      <w:r>
        <w:separator/>
      </w:r>
    </w:p>
  </w:endnote>
  <w:endnote w:type="continuationSeparator" w:id="0">
    <w:p w:rsidR="00033008" w:rsidRDefault="00033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OpenSymbol">
    <w:altName w:val="Times New Roman"/>
    <w:charset w:val="00"/>
    <w:family w:val="auto"/>
    <w:pitch w:val="variable"/>
    <w:sig w:usb0="800000AF" w:usb1="1001ECEA"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imes New 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Petersburg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671523"/>
      <w:docPartObj>
        <w:docPartGallery w:val="Page Numbers (Bottom of Page)"/>
        <w:docPartUnique/>
      </w:docPartObj>
    </w:sdtPr>
    <w:sdtEndPr/>
    <w:sdtContent>
      <w:p w:rsidR="00CE754A" w:rsidRDefault="00CE754A">
        <w:pPr>
          <w:pStyle w:val="af8"/>
          <w:jc w:val="right"/>
        </w:pPr>
        <w:r>
          <w:fldChar w:fldCharType="begin"/>
        </w:r>
        <w:r>
          <w:instrText>PAGE   \* MERGEFORMAT</w:instrText>
        </w:r>
        <w:r>
          <w:fldChar w:fldCharType="separate"/>
        </w:r>
        <w:r w:rsidR="00D14FF4">
          <w:rPr>
            <w:noProof/>
          </w:rPr>
          <w:t>4</w:t>
        </w:r>
        <w:r>
          <w:fldChar w:fldCharType="end"/>
        </w:r>
      </w:p>
    </w:sdtContent>
  </w:sdt>
  <w:p w:rsidR="00CE754A" w:rsidRDefault="00CE754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008" w:rsidRDefault="00033008">
      <w:pPr>
        <w:spacing w:after="0" w:line="240" w:lineRule="auto"/>
      </w:pPr>
      <w:r>
        <w:separator/>
      </w:r>
    </w:p>
  </w:footnote>
  <w:footnote w:type="continuationSeparator" w:id="0">
    <w:p w:rsidR="00033008" w:rsidRDefault="000330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1">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2">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3">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4">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5">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6">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7">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8">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abstractNum>
  <w:abstractNum w:abstractNumId="1">
    <w:nsid w:val="029F2DFE"/>
    <w:multiLevelType w:val="hybridMultilevel"/>
    <w:tmpl w:val="259A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12066"/>
    <w:multiLevelType w:val="hybridMultilevel"/>
    <w:tmpl w:val="45DC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D8718E"/>
    <w:multiLevelType w:val="hybridMultilevel"/>
    <w:tmpl w:val="3F226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32B9B"/>
    <w:multiLevelType w:val="hybridMultilevel"/>
    <w:tmpl w:val="E7F2ADBA"/>
    <w:lvl w:ilvl="0" w:tplc="9A70285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08E90421"/>
    <w:multiLevelType w:val="hybridMultilevel"/>
    <w:tmpl w:val="30103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8449EB"/>
    <w:multiLevelType w:val="hybridMultilevel"/>
    <w:tmpl w:val="FC90E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CB4E69"/>
    <w:multiLevelType w:val="hybridMultilevel"/>
    <w:tmpl w:val="32BE0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F21B29"/>
    <w:multiLevelType w:val="hybridMultilevel"/>
    <w:tmpl w:val="48124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323E66"/>
    <w:multiLevelType w:val="hybridMultilevel"/>
    <w:tmpl w:val="7D14F7E0"/>
    <w:lvl w:ilvl="0" w:tplc="5B30D3F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12D81AB5"/>
    <w:multiLevelType w:val="hybridMultilevel"/>
    <w:tmpl w:val="41D86BA2"/>
    <w:lvl w:ilvl="0" w:tplc="862487D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D42585"/>
    <w:multiLevelType w:val="hybridMultilevel"/>
    <w:tmpl w:val="AD82C82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CB61828"/>
    <w:multiLevelType w:val="multilevel"/>
    <w:tmpl w:val="EB42F6F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341D01"/>
    <w:multiLevelType w:val="hybridMultilevel"/>
    <w:tmpl w:val="EE4C5F5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1E2408CB"/>
    <w:multiLevelType w:val="hybridMultilevel"/>
    <w:tmpl w:val="067C4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A84CFD"/>
    <w:multiLevelType w:val="hybridMultilevel"/>
    <w:tmpl w:val="818C7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CD5CFC"/>
    <w:multiLevelType w:val="hybridMultilevel"/>
    <w:tmpl w:val="9BB4D28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23036C36"/>
    <w:multiLevelType w:val="multilevel"/>
    <w:tmpl w:val="57001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192446"/>
    <w:multiLevelType w:val="hybridMultilevel"/>
    <w:tmpl w:val="63A40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BD07D9"/>
    <w:multiLevelType w:val="hybridMultilevel"/>
    <w:tmpl w:val="789C870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DB11E0D"/>
    <w:multiLevelType w:val="multilevel"/>
    <w:tmpl w:val="273C76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B32D24"/>
    <w:multiLevelType w:val="hybridMultilevel"/>
    <w:tmpl w:val="3F226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9F057D"/>
    <w:multiLevelType w:val="hybridMultilevel"/>
    <w:tmpl w:val="7EBA4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7AD1977"/>
    <w:multiLevelType w:val="hybridMultilevel"/>
    <w:tmpl w:val="E5188634"/>
    <w:lvl w:ilvl="0" w:tplc="E50A410A">
      <w:start w:val="1"/>
      <w:numFmt w:val="decimal"/>
      <w:lvlText w:val="%1."/>
      <w:lvlJc w:val="left"/>
      <w:pPr>
        <w:tabs>
          <w:tab w:val="num" w:pos="927"/>
        </w:tabs>
        <w:ind w:left="927" w:hanging="360"/>
      </w:pPr>
      <w:rPr>
        <w:rFonts w:ascii="Times New Roman" w:eastAsia="Times New Roman" w:hAnsi="Times New Roman" w:cs="Times New Roman"/>
      </w:rPr>
    </w:lvl>
    <w:lvl w:ilvl="1" w:tplc="04190001">
      <w:start w:val="1"/>
      <w:numFmt w:val="bullet"/>
      <w:lvlText w:val=""/>
      <w:lvlJc w:val="left"/>
      <w:pPr>
        <w:tabs>
          <w:tab w:val="num" w:pos="1647"/>
        </w:tabs>
        <w:ind w:left="1647" w:hanging="360"/>
      </w:pPr>
      <w:rPr>
        <w:rFonts w:ascii="Symbol" w:hAnsi="Symbol" w:hint="default"/>
      </w:rPr>
    </w:lvl>
    <w:lvl w:ilvl="2" w:tplc="939896EA">
      <w:start w:val="1"/>
      <w:numFmt w:val="decimal"/>
      <w:lvlText w:val="%3."/>
      <w:lvlJc w:val="left"/>
      <w:pPr>
        <w:tabs>
          <w:tab w:val="num" w:pos="2547"/>
        </w:tabs>
        <w:ind w:left="2547" w:hanging="360"/>
      </w:pPr>
      <w:rPr>
        <w:rFonts w:hint="default"/>
        <w:i w:val="0"/>
      </w:rPr>
    </w:lvl>
    <w:lvl w:ilvl="3" w:tplc="0419000F">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nsid w:val="386E2127"/>
    <w:multiLevelType w:val="hybridMultilevel"/>
    <w:tmpl w:val="3A809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9869BE"/>
    <w:multiLevelType w:val="hybridMultilevel"/>
    <w:tmpl w:val="D59C6B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F56776B"/>
    <w:multiLevelType w:val="hybridMultilevel"/>
    <w:tmpl w:val="2634F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DF11F7"/>
    <w:multiLevelType w:val="hybridMultilevel"/>
    <w:tmpl w:val="36223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C41DE2"/>
    <w:multiLevelType w:val="hybridMultilevel"/>
    <w:tmpl w:val="D2963BFE"/>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0">
    <w:nsid w:val="43AB420B"/>
    <w:multiLevelType w:val="hybridMultilevel"/>
    <w:tmpl w:val="E398F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45370373"/>
    <w:multiLevelType w:val="hybridMultilevel"/>
    <w:tmpl w:val="E1225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283AD1"/>
    <w:multiLevelType w:val="hybridMultilevel"/>
    <w:tmpl w:val="49AE2E92"/>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3">
    <w:nsid w:val="48337E9C"/>
    <w:multiLevelType w:val="multilevel"/>
    <w:tmpl w:val="F670D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570F2E"/>
    <w:multiLevelType w:val="hybridMultilevel"/>
    <w:tmpl w:val="902686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4D882D6A"/>
    <w:multiLevelType w:val="hybridMultilevel"/>
    <w:tmpl w:val="6CB03626"/>
    <w:lvl w:ilvl="0" w:tplc="C72EC8D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6">
    <w:nsid w:val="4F6D3C65"/>
    <w:multiLevelType w:val="hybridMultilevel"/>
    <w:tmpl w:val="47748D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06B4E3D"/>
    <w:multiLevelType w:val="hybridMultilevel"/>
    <w:tmpl w:val="83C0E526"/>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nsid w:val="51DB0B6A"/>
    <w:multiLevelType w:val="hybridMultilevel"/>
    <w:tmpl w:val="2DD25CB2"/>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39">
    <w:nsid w:val="52733F9E"/>
    <w:multiLevelType w:val="multilevel"/>
    <w:tmpl w:val="7E0AABEC"/>
    <w:lvl w:ilvl="0">
      <w:start w:val="1"/>
      <w:numFmt w:val="decimal"/>
      <w:lvlText w:val="%1."/>
      <w:lvlJc w:val="left"/>
      <w:pPr>
        <w:tabs>
          <w:tab w:val="num" w:pos="1758"/>
        </w:tabs>
        <w:ind w:left="1758" w:hanging="105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0">
    <w:nsid w:val="59014C16"/>
    <w:multiLevelType w:val="hybridMultilevel"/>
    <w:tmpl w:val="62C21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646E0E9D"/>
    <w:multiLevelType w:val="hybridMultilevel"/>
    <w:tmpl w:val="A30EC8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A591DB0"/>
    <w:multiLevelType w:val="hybridMultilevel"/>
    <w:tmpl w:val="030E79D6"/>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4">
    <w:nsid w:val="6BCA6BFF"/>
    <w:multiLevelType w:val="hybridMultilevel"/>
    <w:tmpl w:val="E016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9F3ECE"/>
    <w:multiLevelType w:val="hybridMultilevel"/>
    <w:tmpl w:val="4CDC1B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43799C"/>
    <w:multiLevelType w:val="hybridMultilevel"/>
    <w:tmpl w:val="94A28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16C7B81"/>
    <w:multiLevelType w:val="hybridMultilevel"/>
    <w:tmpl w:val="A326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61C520B"/>
    <w:multiLevelType w:val="hybridMultilevel"/>
    <w:tmpl w:val="34A4FFB6"/>
    <w:lvl w:ilvl="0" w:tplc="04190001">
      <w:start w:val="1"/>
      <w:numFmt w:val="bullet"/>
      <w:lvlText w:val=""/>
      <w:lvlJc w:val="left"/>
      <w:pPr>
        <w:tabs>
          <w:tab w:val="num" w:pos="960"/>
        </w:tabs>
        <w:ind w:left="9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9D65B33"/>
    <w:multiLevelType w:val="hybridMultilevel"/>
    <w:tmpl w:val="FE687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B973263"/>
    <w:multiLevelType w:val="hybridMultilevel"/>
    <w:tmpl w:val="6E983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D3235D6"/>
    <w:multiLevelType w:val="hybridMultilevel"/>
    <w:tmpl w:val="623AD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D627B0A"/>
    <w:multiLevelType w:val="hybridMultilevel"/>
    <w:tmpl w:val="028E61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33"/>
  </w:num>
  <w:num w:numId="4">
    <w:abstractNumId w:val="12"/>
  </w:num>
  <w:num w:numId="5">
    <w:abstractNumId w:val="20"/>
  </w:num>
  <w:num w:numId="6">
    <w:abstractNumId w:val="17"/>
  </w:num>
  <w:num w:numId="7">
    <w:abstractNumId w:val="38"/>
  </w:num>
  <w:num w:numId="8">
    <w:abstractNumId w:val="16"/>
  </w:num>
  <w:num w:numId="9">
    <w:abstractNumId w:val="39"/>
  </w:num>
  <w:num w:numId="10">
    <w:abstractNumId w:val="51"/>
  </w:num>
  <w:num w:numId="11">
    <w:abstractNumId w:val="0"/>
  </w:num>
  <w:num w:numId="12">
    <w:abstractNumId w:val="11"/>
  </w:num>
  <w:num w:numId="13">
    <w:abstractNumId w:val="29"/>
  </w:num>
  <w:num w:numId="14">
    <w:abstractNumId w:val="30"/>
  </w:num>
  <w:num w:numId="15">
    <w:abstractNumId w:val="31"/>
  </w:num>
  <w:num w:numId="16">
    <w:abstractNumId w:val="49"/>
  </w:num>
  <w:num w:numId="17">
    <w:abstractNumId w:val="21"/>
  </w:num>
  <w:num w:numId="18">
    <w:abstractNumId w:val="4"/>
  </w:num>
  <w:num w:numId="19">
    <w:abstractNumId w:val="9"/>
  </w:num>
  <w:num w:numId="20">
    <w:abstractNumId w:val="35"/>
  </w:num>
  <w:num w:numId="21">
    <w:abstractNumId w:val="13"/>
  </w:num>
  <w:num w:numId="22">
    <w:abstractNumId w:val="37"/>
  </w:num>
  <w:num w:numId="23">
    <w:abstractNumId w:val="28"/>
  </w:num>
  <w:num w:numId="24">
    <w:abstractNumId w:val="52"/>
  </w:num>
  <w:num w:numId="25">
    <w:abstractNumId w:val="45"/>
  </w:num>
  <w:num w:numId="26">
    <w:abstractNumId w:val="34"/>
  </w:num>
  <w:num w:numId="27">
    <w:abstractNumId w:val="27"/>
  </w:num>
  <w:num w:numId="28">
    <w:abstractNumId w:val="40"/>
  </w:num>
  <w:num w:numId="29">
    <w:abstractNumId w:val="43"/>
  </w:num>
  <w:num w:numId="30">
    <w:abstractNumId w:val="25"/>
  </w:num>
  <w:num w:numId="31">
    <w:abstractNumId w:val="24"/>
  </w:num>
  <w:num w:numId="32">
    <w:abstractNumId w:val="6"/>
  </w:num>
  <w:num w:numId="33">
    <w:abstractNumId w:val="47"/>
  </w:num>
  <w:num w:numId="34">
    <w:abstractNumId w:val="5"/>
  </w:num>
  <w:num w:numId="35">
    <w:abstractNumId w:val="1"/>
  </w:num>
  <w:num w:numId="36">
    <w:abstractNumId w:val="3"/>
  </w:num>
  <w:num w:numId="37">
    <w:abstractNumId w:val="2"/>
  </w:num>
  <w:num w:numId="38">
    <w:abstractNumId w:val="19"/>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41"/>
  </w:num>
  <w:num w:numId="42">
    <w:abstractNumId w:val="50"/>
  </w:num>
  <w:num w:numId="43">
    <w:abstractNumId w:val="42"/>
  </w:num>
  <w:num w:numId="44">
    <w:abstractNumId w:val="26"/>
  </w:num>
  <w:num w:numId="45">
    <w:abstractNumId w:val="48"/>
  </w:num>
  <w:num w:numId="46">
    <w:abstractNumId w:val="7"/>
  </w:num>
  <w:num w:numId="47">
    <w:abstractNumId w:val="22"/>
  </w:num>
  <w:num w:numId="48">
    <w:abstractNumId w:val="15"/>
  </w:num>
  <w:num w:numId="49">
    <w:abstractNumId w:val="44"/>
  </w:num>
  <w:num w:numId="50">
    <w:abstractNumId w:val="14"/>
  </w:num>
  <w:num w:numId="51">
    <w:abstractNumId w:val="46"/>
  </w:num>
  <w:num w:numId="52">
    <w:abstractNumId w:val="18"/>
  </w:num>
  <w:num w:numId="53">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C89"/>
    <w:rsid w:val="000314FC"/>
    <w:rsid w:val="00033008"/>
    <w:rsid w:val="00042693"/>
    <w:rsid w:val="00055B32"/>
    <w:rsid w:val="00055BFE"/>
    <w:rsid w:val="00062412"/>
    <w:rsid w:val="00076584"/>
    <w:rsid w:val="000D26EE"/>
    <w:rsid w:val="000D6015"/>
    <w:rsid w:val="00140A47"/>
    <w:rsid w:val="00150B99"/>
    <w:rsid w:val="001B4A19"/>
    <w:rsid w:val="0023122E"/>
    <w:rsid w:val="0023180D"/>
    <w:rsid w:val="00232ADA"/>
    <w:rsid w:val="0023637B"/>
    <w:rsid w:val="00257170"/>
    <w:rsid w:val="002C39E6"/>
    <w:rsid w:val="0033259D"/>
    <w:rsid w:val="003342BA"/>
    <w:rsid w:val="003B53CC"/>
    <w:rsid w:val="003C0456"/>
    <w:rsid w:val="00441192"/>
    <w:rsid w:val="00472B3F"/>
    <w:rsid w:val="004A0090"/>
    <w:rsid w:val="004B792D"/>
    <w:rsid w:val="004F5C03"/>
    <w:rsid w:val="00596FB2"/>
    <w:rsid w:val="005F182F"/>
    <w:rsid w:val="006000C6"/>
    <w:rsid w:val="00607D17"/>
    <w:rsid w:val="006205F0"/>
    <w:rsid w:val="006878BB"/>
    <w:rsid w:val="006C6162"/>
    <w:rsid w:val="006E456A"/>
    <w:rsid w:val="007355C0"/>
    <w:rsid w:val="00745365"/>
    <w:rsid w:val="007C19D8"/>
    <w:rsid w:val="007F2FE4"/>
    <w:rsid w:val="007F7E14"/>
    <w:rsid w:val="0087460C"/>
    <w:rsid w:val="00875FA6"/>
    <w:rsid w:val="008B1E3D"/>
    <w:rsid w:val="009151FF"/>
    <w:rsid w:val="00954D43"/>
    <w:rsid w:val="00956BC7"/>
    <w:rsid w:val="009E1C89"/>
    <w:rsid w:val="00A9508D"/>
    <w:rsid w:val="00AD015F"/>
    <w:rsid w:val="00B02E42"/>
    <w:rsid w:val="00B10DAA"/>
    <w:rsid w:val="00B55388"/>
    <w:rsid w:val="00BB4E3A"/>
    <w:rsid w:val="00BC4599"/>
    <w:rsid w:val="00BE6864"/>
    <w:rsid w:val="00C2309E"/>
    <w:rsid w:val="00C315E7"/>
    <w:rsid w:val="00C37603"/>
    <w:rsid w:val="00CB1AF2"/>
    <w:rsid w:val="00CC32AB"/>
    <w:rsid w:val="00CC51E0"/>
    <w:rsid w:val="00CE754A"/>
    <w:rsid w:val="00D14FF4"/>
    <w:rsid w:val="00D55A5B"/>
    <w:rsid w:val="00D73DC8"/>
    <w:rsid w:val="00D95E3E"/>
    <w:rsid w:val="00DB0196"/>
    <w:rsid w:val="00DE09EB"/>
    <w:rsid w:val="00E4209C"/>
    <w:rsid w:val="00EB347D"/>
    <w:rsid w:val="00ED1B2F"/>
    <w:rsid w:val="00ED3267"/>
    <w:rsid w:val="00EE357F"/>
    <w:rsid w:val="00F00F16"/>
    <w:rsid w:val="00F301EB"/>
    <w:rsid w:val="00F36B23"/>
    <w:rsid w:val="00F6348C"/>
    <w:rsid w:val="00F639D0"/>
    <w:rsid w:val="00F846D9"/>
    <w:rsid w:val="00F85729"/>
    <w:rsid w:val="00F93447"/>
    <w:rsid w:val="00F9577D"/>
    <w:rsid w:val="00FA5544"/>
    <w:rsid w:val="00FC17FF"/>
    <w:rsid w:val="00FD657A"/>
    <w:rsid w:val="00FD7C7B"/>
    <w:rsid w:val="00FF3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DD705-D41E-4ED1-95B8-4D72F317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729"/>
  </w:style>
  <w:style w:type="paragraph" w:styleId="1">
    <w:name w:val="heading 1"/>
    <w:basedOn w:val="a"/>
    <w:link w:val="10"/>
    <w:qFormat/>
    <w:rsid w:val="007F2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7F2FE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7F2FE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7F2FE4"/>
    <w:pPr>
      <w:keepNext/>
      <w:spacing w:before="240" w:after="60" w:line="240" w:lineRule="auto"/>
      <w:outlineLvl w:val="3"/>
    </w:pPr>
    <w:rPr>
      <w:rFonts w:ascii="Calibri" w:eastAsia="Times New Roman" w:hAnsi="Calibri" w:cs="Times New Roman"/>
      <w:b/>
      <w:bCs/>
      <w:sz w:val="28"/>
      <w:szCs w:val="28"/>
      <w:lang w:eastAsia="ru-RU"/>
    </w:rPr>
  </w:style>
  <w:style w:type="paragraph" w:styleId="7">
    <w:name w:val="heading 7"/>
    <w:basedOn w:val="a"/>
    <w:next w:val="a"/>
    <w:link w:val="70"/>
    <w:semiHidden/>
    <w:unhideWhenUsed/>
    <w:qFormat/>
    <w:rsid w:val="007F2FE4"/>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semiHidden/>
    <w:unhideWhenUsed/>
    <w:qFormat/>
    <w:rsid w:val="007F2FE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F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7F2FE4"/>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7F2FE4"/>
    <w:rPr>
      <w:rFonts w:ascii="Arial" w:eastAsia="Times New Roman" w:hAnsi="Arial" w:cs="Arial"/>
      <w:b/>
      <w:bCs/>
      <w:sz w:val="26"/>
      <w:szCs w:val="26"/>
      <w:lang w:eastAsia="ru-RU"/>
    </w:rPr>
  </w:style>
  <w:style w:type="character" w:customStyle="1" w:styleId="40">
    <w:name w:val="Заголовок 4 Знак"/>
    <w:basedOn w:val="a0"/>
    <w:link w:val="4"/>
    <w:semiHidden/>
    <w:rsid w:val="007F2FE4"/>
    <w:rPr>
      <w:rFonts w:ascii="Calibri" w:eastAsia="Times New Roman" w:hAnsi="Calibri" w:cs="Times New Roman"/>
      <w:b/>
      <w:bCs/>
      <w:sz w:val="28"/>
      <w:szCs w:val="28"/>
      <w:lang w:eastAsia="ru-RU"/>
    </w:rPr>
  </w:style>
  <w:style w:type="character" w:customStyle="1" w:styleId="70">
    <w:name w:val="Заголовок 7 Знак"/>
    <w:basedOn w:val="a0"/>
    <w:link w:val="7"/>
    <w:semiHidden/>
    <w:rsid w:val="007F2FE4"/>
    <w:rPr>
      <w:rFonts w:ascii="Times New Roman" w:eastAsia="Times New Roman" w:hAnsi="Times New Roman" w:cs="Times New Roman"/>
      <w:sz w:val="24"/>
      <w:szCs w:val="24"/>
      <w:lang w:eastAsia="ru-RU"/>
    </w:rPr>
  </w:style>
  <w:style w:type="character" w:customStyle="1" w:styleId="90">
    <w:name w:val="Заголовок 9 Знак"/>
    <w:basedOn w:val="a0"/>
    <w:link w:val="9"/>
    <w:semiHidden/>
    <w:rsid w:val="007F2FE4"/>
    <w:rPr>
      <w:rFonts w:ascii="Arial" w:eastAsia="Times New Roman" w:hAnsi="Arial" w:cs="Arial"/>
      <w:lang w:eastAsia="ru-RU"/>
    </w:rPr>
  </w:style>
  <w:style w:type="numbering" w:customStyle="1" w:styleId="11">
    <w:name w:val="Нет списка1"/>
    <w:next w:val="a2"/>
    <w:uiPriority w:val="99"/>
    <w:semiHidden/>
    <w:unhideWhenUsed/>
    <w:rsid w:val="007F2FE4"/>
  </w:style>
  <w:style w:type="paragraph" w:customStyle="1" w:styleId="stylet1">
    <w:name w:val="stylet1"/>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qFormat/>
    <w:rsid w:val="007F2FE4"/>
    <w:rPr>
      <w:b/>
      <w:bCs/>
    </w:rPr>
  </w:style>
  <w:style w:type="paragraph" w:customStyle="1" w:styleId="Default">
    <w:name w:val="Default"/>
    <w:link w:val="Default0"/>
    <w:rsid w:val="007F2F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rsid w:val="007F2FE4"/>
    <w:rPr>
      <w:sz w:val="21"/>
      <w:szCs w:val="21"/>
      <w:shd w:val="clear" w:color="auto" w:fill="FFFFFF"/>
    </w:rPr>
  </w:style>
  <w:style w:type="character" w:customStyle="1" w:styleId="a4">
    <w:name w:val="Основной текст_"/>
    <w:link w:val="12"/>
    <w:rsid w:val="007F2FE4"/>
    <w:rPr>
      <w:sz w:val="21"/>
      <w:szCs w:val="21"/>
      <w:shd w:val="clear" w:color="auto" w:fill="FFFFFF"/>
    </w:rPr>
  </w:style>
  <w:style w:type="character" w:customStyle="1" w:styleId="a5">
    <w:name w:val="Подпись к картинке_"/>
    <w:link w:val="a6"/>
    <w:rsid w:val="007F2FE4"/>
    <w:rPr>
      <w:sz w:val="18"/>
      <w:szCs w:val="18"/>
      <w:shd w:val="clear" w:color="auto" w:fill="FFFFFF"/>
    </w:rPr>
  </w:style>
  <w:style w:type="character" w:customStyle="1" w:styleId="a7">
    <w:name w:val="Подпись к картинке + Курсив"/>
    <w:rsid w:val="007F2FE4"/>
    <w:rPr>
      <w:i/>
      <w:iCs/>
      <w:sz w:val="18"/>
      <w:szCs w:val="18"/>
      <w:shd w:val="clear" w:color="auto" w:fill="FFFFFF"/>
      <w:lang w:bidi="ar-SA"/>
    </w:rPr>
  </w:style>
  <w:style w:type="character" w:customStyle="1" w:styleId="a8">
    <w:name w:val="Основной текст + Курсив"/>
    <w:rsid w:val="007F2FE4"/>
    <w:rPr>
      <w:i/>
      <w:iCs/>
      <w:sz w:val="21"/>
      <w:szCs w:val="21"/>
      <w:shd w:val="clear" w:color="auto" w:fill="FFFFFF"/>
      <w:lang w:bidi="ar-SA"/>
    </w:rPr>
  </w:style>
  <w:style w:type="character" w:customStyle="1" w:styleId="23">
    <w:name w:val="Заголовок №2_"/>
    <w:link w:val="24"/>
    <w:rsid w:val="007F2FE4"/>
    <w:rPr>
      <w:sz w:val="26"/>
      <w:szCs w:val="26"/>
      <w:shd w:val="clear" w:color="auto" w:fill="FFFFFF"/>
    </w:rPr>
  </w:style>
  <w:style w:type="character" w:customStyle="1" w:styleId="31">
    <w:name w:val="Заголовок №3_"/>
    <w:link w:val="32"/>
    <w:rsid w:val="007F2FE4"/>
    <w:rPr>
      <w:shd w:val="clear" w:color="auto" w:fill="FFFFFF"/>
    </w:rPr>
  </w:style>
  <w:style w:type="character" w:customStyle="1" w:styleId="33">
    <w:name w:val="Основной текст (3)_"/>
    <w:link w:val="34"/>
    <w:rsid w:val="007F2FE4"/>
    <w:rPr>
      <w:sz w:val="18"/>
      <w:szCs w:val="18"/>
      <w:shd w:val="clear" w:color="auto" w:fill="FFFFFF"/>
    </w:rPr>
  </w:style>
  <w:style w:type="character" w:customStyle="1" w:styleId="25">
    <w:name w:val="Основной текст (2) + Не курсив"/>
    <w:rsid w:val="007F2FE4"/>
    <w:rPr>
      <w:i/>
      <w:iCs/>
      <w:sz w:val="21"/>
      <w:szCs w:val="21"/>
      <w:shd w:val="clear" w:color="auto" w:fill="FFFFFF"/>
      <w:lang w:bidi="ar-SA"/>
    </w:rPr>
  </w:style>
  <w:style w:type="character" w:customStyle="1" w:styleId="Batang7pt">
    <w:name w:val="Основной текст + Batang;7 pt;Курсив"/>
    <w:rsid w:val="007F2FE4"/>
    <w:rPr>
      <w:rFonts w:ascii="Batang" w:eastAsia="Batang" w:hAnsi="Batang" w:cs="Batang"/>
      <w:i/>
      <w:iCs/>
      <w:w w:val="100"/>
      <w:sz w:val="14"/>
      <w:szCs w:val="14"/>
      <w:shd w:val="clear" w:color="auto" w:fill="FFFFFF"/>
      <w:lang w:val="en-US" w:bidi="ar-SA"/>
    </w:rPr>
  </w:style>
  <w:style w:type="character" w:customStyle="1" w:styleId="6">
    <w:name w:val="Основной текст (6)_"/>
    <w:link w:val="60"/>
    <w:rsid w:val="007F2FE4"/>
    <w:rPr>
      <w:sz w:val="21"/>
      <w:szCs w:val="21"/>
      <w:shd w:val="clear" w:color="auto" w:fill="FFFFFF"/>
    </w:rPr>
  </w:style>
  <w:style w:type="paragraph" w:customStyle="1" w:styleId="22">
    <w:name w:val="Основной текст (2)"/>
    <w:basedOn w:val="a"/>
    <w:link w:val="21"/>
    <w:rsid w:val="007F2FE4"/>
    <w:pPr>
      <w:shd w:val="clear" w:color="auto" w:fill="FFFFFF"/>
      <w:spacing w:after="120" w:line="0" w:lineRule="atLeast"/>
      <w:ind w:hanging="280"/>
      <w:jc w:val="both"/>
    </w:pPr>
    <w:rPr>
      <w:sz w:val="21"/>
      <w:szCs w:val="21"/>
      <w:shd w:val="clear" w:color="auto" w:fill="FFFFFF"/>
    </w:rPr>
  </w:style>
  <w:style w:type="paragraph" w:customStyle="1" w:styleId="12">
    <w:name w:val="Основной текст1"/>
    <w:basedOn w:val="a"/>
    <w:link w:val="a4"/>
    <w:rsid w:val="007F2FE4"/>
    <w:pPr>
      <w:shd w:val="clear" w:color="auto" w:fill="FFFFFF"/>
      <w:spacing w:before="120" w:after="0" w:line="240" w:lineRule="exact"/>
      <w:ind w:hanging="300"/>
      <w:jc w:val="both"/>
    </w:pPr>
    <w:rPr>
      <w:sz w:val="21"/>
      <w:szCs w:val="21"/>
      <w:shd w:val="clear" w:color="auto" w:fill="FFFFFF"/>
    </w:rPr>
  </w:style>
  <w:style w:type="paragraph" w:customStyle="1" w:styleId="a6">
    <w:name w:val="Подпись к картинке"/>
    <w:basedOn w:val="a"/>
    <w:link w:val="a5"/>
    <w:rsid w:val="007F2FE4"/>
    <w:pPr>
      <w:shd w:val="clear" w:color="auto" w:fill="FFFFFF"/>
      <w:spacing w:after="0" w:line="0" w:lineRule="atLeast"/>
    </w:pPr>
    <w:rPr>
      <w:sz w:val="18"/>
      <w:szCs w:val="18"/>
      <w:shd w:val="clear" w:color="auto" w:fill="FFFFFF"/>
    </w:rPr>
  </w:style>
  <w:style w:type="paragraph" w:customStyle="1" w:styleId="24">
    <w:name w:val="Заголовок №2"/>
    <w:basedOn w:val="a"/>
    <w:link w:val="23"/>
    <w:rsid w:val="007F2FE4"/>
    <w:pPr>
      <w:shd w:val="clear" w:color="auto" w:fill="FFFFFF"/>
      <w:spacing w:after="60" w:line="298" w:lineRule="exact"/>
      <w:jc w:val="center"/>
      <w:outlineLvl w:val="1"/>
    </w:pPr>
    <w:rPr>
      <w:sz w:val="26"/>
      <w:szCs w:val="26"/>
      <w:shd w:val="clear" w:color="auto" w:fill="FFFFFF"/>
    </w:rPr>
  </w:style>
  <w:style w:type="paragraph" w:customStyle="1" w:styleId="32">
    <w:name w:val="Заголовок №3"/>
    <w:basedOn w:val="a"/>
    <w:link w:val="31"/>
    <w:rsid w:val="007F2FE4"/>
    <w:pPr>
      <w:shd w:val="clear" w:color="auto" w:fill="FFFFFF"/>
      <w:spacing w:before="300" w:after="180" w:line="0" w:lineRule="atLeast"/>
      <w:ind w:hanging="280"/>
      <w:jc w:val="center"/>
      <w:outlineLvl w:val="2"/>
    </w:pPr>
    <w:rPr>
      <w:shd w:val="clear" w:color="auto" w:fill="FFFFFF"/>
    </w:rPr>
  </w:style>
  <w:style w:type="paragraph" w:customStyle="1" w:styleId="34">
    <w:name w:val="Основной текст (3)"/>
    <w:basedOn w:val="a"/>
    <w:link w:val="33"/>
    <w:rsid w:val="007F2FE4"/>
    <w:pPr>
      <w:shd w:val="clear" w:color="auto" w:fill="FFFFFF"/>
      <w:spacing w:after="0" w:line="0" w:lineRule="atLeast"/>
    </w:pPr>
    <w:rPr>
      <w:sz w:val="18"/>
      <w:szCs w:val="18"/>
      <w:shd w:val="clear" w:color="auto" w:fill="FFFFFF"/>
    </w:rPr>
  </w:style>
  <w:style w:type="paragraph" w:customStyle="1" w:styleId="60">
    <w:name w:val="Основной текст (6)"/>
    <w:basedOn w:val="a"/>
    <w:link w:val="6"/>
    <w:rsid w:val="007F2FE4"/>
    <w:pPr>
      <w:shd w:val="clear" w:color="auto" w:fill="FFFFFF"/>
      <w:spacing w:before="120" w:after="120" w:line="0" w:lineRule="atLeast"/>
      <w:ind w:hanging="280"/>
      <w:jc w:val="both"/>
    </w:pPr>
    <w:rPr>
      <w:sz w:val="21"/>
      <w:szCs w:val="21"/>
      <w:shd w:val="clear" w:color="auto" w:fill="FFFFFF"/>
    </w:rPr>
  </w:style>
  <w:style w:type="paragraph" w:customStyle="1" w:styleId="stylet3">
    <w:name w:val="stylet3"/>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rsid w:val="007F2FE4"/>
  </w:style>
  <w:style w:type="table" w:styleId="a9">
    <w:name w:val="Table Grid"/>
    <w:basedOn w:val="a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Сноска_"/>
    <w:link w:val="ab"/>
    <w:rsid w:val="007F2FE4"/>
    <w:rPr>
      <w:sz w:val="18"/>
      <w:szCs w:val="18"/>
      <w:shd w:val="clear" w:color="auto" w:fill="FFFFFF"/>
    </w:rPr>
  </w:style>
  <w:style w:type="character" w:customStyle="1" w:styleId="ac">
    <w:name w:val="Сноска + Курсив"/>
    <w:rsid w:val="007F2FE4"/>
    <w:rPr>
      <w:i/>
      <w:iCs/>
      <w:sz w:val="18"/>
      <w:szCs w:val="18"/>
      <w:shd w:val="clear" w:color="auto" w:fill="FFFFFF"/>
      <w:lang w:bidi="ar-SA"/>
    </w:rPr>
  </w:style>
  <w:style w:type="character" w:customStyle="1" w:styleId="ad">
    <w:name w:val="Подпись к таблице_"/>
    <w:link w:val="ae"/>
    <w:rsid w:val="007F2FE4"/>
    <w:rPr>
      <w:sz w:val="21"/>
      <w:szCs w:val="21"/>
      <w:shd w:val="clear" w:color="auto" w:fill="FFFFFF"/>
    </w:rPr>
  </w:style>
  <w:style w:type="paragraph" w:customStyle="1" w:styleId="ab">
    <w:name w:val="Сноска"/>
    <w:basedOn w:val="a"/>
    <w:link w:val="aa"/>
    <w:rsid w:val="007F2FE4"/>
    <w:pPr>
      <w:shd w:val="clear" w:color="auto" w:fill="FFFFFF"/>
      <w:spacing w:after="0" w:line="211" w:lineRule="exact"/>
      <w:ind w:firstLine="260"/>
      <w:jc w:val="both"/>
    </w:pPr>
    <w:rPr>
      <w:sz w:val="18"/>
      <w:szCs w:val="18"/>
      <w:shd w:val="clear" w:color="auto" w:fill="FFFFFF"/>
    </w:rPr>
  </w:style>
  <w:style w:type="paragraph" w:customStyle="1" w:styleId="ae">
    <w:name w:val="Подпись к таблице"/>
    <w:basedOn w:val="a"/>
    <w:link w:val="ad"/>
    <w:rsid w:val="007F2FE4"/>
    <w:pPr>
      <w:shd w:val="clear" w:color="auto" w:fill="FFFFFF"/>
      <w:spacing w:after="0" w:line="0" w:lineRule="atLeast"/>
    </w:pPr>
    <w:rPr>
      <w:sz w:val="21"/>
      <w:szCs w:val="21"/>
      <w:shd w:val="clear" w:color="auto" w:fill="FFFFFF"/>
    </w:rPr>
  </w:style>
  <w:style w:type="paragraph" w:styleId="af">
    <w:name w:val="List Paragraph"/>
    <w:basedOn w:val="a"/>
    <w:qFormat/>
    <w:rsid w:val="007F2FE4"/>
    <w:pPr>
      <w:ind w:left="720"/>
      <w:contextualSpacing/>
    </w:pPr>
    <w:rPr>
      <w:rFonts w:ascii="Calibri" w:eastAsia="Calibri" w:hAnsi="Calibri" w:cs="Times New Roman"/>
    </w:rPr>
  </w:style>
  <w:style w:type="character" w:customStyle="1" w:styleId="250">
    <w:name w:val="Основной текст (25)_"/>
    <w:link w:val="251"/>
    <w:rsid w:val="007F2FE4"/>
    <w:rPr>
      <w:rFonts w:ascii="Segoe UI" w:eastAsia="Segoe UI" w:hAnsi="Segoe UI"/>
      <w:sz w:val="28"/>
      <w:szCs w:val="28"/>
      <w:shd w:val="clear" w:color="auto" w:fill="FFFFFF"/>
    </w:rPr>
  </w:style>
  <w:style w:type="paragraph" w:customStyle="1" w:styleId="251">
    <w:name w:val="Основной текст (25)"/>
    <w:basedOn w:val="a"/>
    <w:link w:val="250"/>
    <w:rsid w:val="007F2FE4"/>
    <w:pPr>
      <w:shd w:val="clear" w:color="auto" w:fill="FFFFFF"/>
      <w:spacing w:after="0" w:line="230" w:lineRule="exact"/>
    </w:pPr>
    <w:rPr>
      <w:rFonts w:ascii="Segoe UI" w:eastAsia="Segoe UI" w:hAnsi="Segoe UI"/>
      <w:sz w:val="28"/>
      <w:szCs w:val="28"/>
      <w:shd w:val="clear" w:color="auto" w:fill="FFFFFF"/>
    </w:rPr>
  </w:style>
  <w:style w:type="character" w:customStyle="1" w:styleId="26">
    <w:name w:val="Подпись к картинке (2)"/>
    <w:rsid w:val="007F2FE4"/>
    <w:rPr>
      <w:rFonts w:ascii="Segoe UI" w:eastAsia="Segoe UI" w:hAnsi="Segoe UI" w:cs="Segoe UI"/>
      <w:b w:val="0"/>
      <w:bCs w:val="0"/>
      <w:i w:val="0"/>
      <w:iCs w:val="0"/>
      <w:smallCaps w:val="0"/>
      <w:strike w:val="0"/>
      <w:spacing w:val="0"/>
      <w:sz w:val="31"/>
      <w:szCs w:val="31"/>
    </w:rPr>
  </w:style>
  <w:style w:type="character" w:customStyle="1" w:styleId="46">
    <w:name w:val="Основной текст (46)"/>
    <w:rsid w:val="007F2FE4"/>
    <w:rPr>
      <w:rFonts w:ascii="Segoe UI" w:eastAsia="Segoe UI" w:hAnsi="Segoe UI" w:cs="Segoe UI"/>
      <w:b w:val="0"/>
      <w:bCs w:val="0"/>
      <w:i w:val="0"/>
      <w:iCs w:val="0"/>
      <w:smallCaps w:val="0"/>
      <w:strike w:val="0"/>
      <w:spacing w:val="0"/>
      <w:sz w:val="28"/>
      <w:szCs w:val="28"/>
    </w:rPr>
  </w:style>
  <w:style w:type="paragraph" w:styleId="af0">
    <w:name w:val="Normal (Web)"/>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rsid w:val="007F2FE4"/>
    <w:pPr>
      <w:spacing w:after="0" w:line="240" w:lineRule="auto"/>
    </w:pPr>
    <w:rPr>
      <w:rFonts w:ascii="Tahoma" w:eastAsia="Times New Roman" w:hAnsi="Tahoma" w:cs="Times New Roman"/>
      <w:sz w:val="16"/>
      <w:szCs w:val="16"/>
      <w:lang w:eastAsia="ru-RU"/>
    </w:rPr>
  </w:style>
  <w:style w:type="character" w:customStyle="1" w:styleId="af2">
    <w:name w:val="Текст выноски Знак"/>
    <w:basedOn w:val="a0"/>
    <w:link w:val="af1"/>
    <w:rsid w:val="007F2FE4"/>
    <w:rPr>
      <w:rFonts w:ascii="Tahoma" w:eastAsia="Times New Roman" w:hAnsi="Tahoma" w:cs="Times New Roman"/>
      <w:sz w:val="16"/>
      <w:szCs w:val="16"/>
      <w:lang w:eastAsia="ru-RU"/>
    </w:rPr>
  </w:style>
  <w:style w:type="character" w:customStyle="1" w:styleId="120">
    <w:name w:val="Заголовок №1 (2)_"/>
    <w:link w:val="121"/>
    <w:rsid w:val="007F2FE4"/>
    <w:rPr>
      <w:b/>
      <w:bCs/>
      <w:i/>
      <w:iCs/>
      <w:sz w:val="24"/>
      <w:szCs w:val="24"/>
      <w:shd w:val="clear" w:color="auto" w:fill="FFFFFF"/>
    </w:rPr>
  </w:style>
  <w:style w:type="character" w:customStyle="1" w:styleId="67">
    <w:name w:val="Основной текст (67)_"/>
    <w:link w:val="670"/>
    <w:rsid w:val="007F2FE4"/>
    <w:rPr>
      <w:sz w:val="21"/>
      <w:szCs w:val="21"/>
      <w:shd w:val="clear" w:color="auto" w:fill="FFFFFF"/>
    </w:rPr>
  </w:style>
  <w:style w:type="character" w:customStyle="1" w:styleId="671">
    <w:name w:val="Основной текст (67) + Курсив"/>
    <w:rsid w:val="007F2FE4"/>
    <w:rPr>
      <w:i/>
      <w:iCs/>
      <w:sz w:val="21"/>
      <w:szCs w:val="21"/>
      <w:shd w:val="clear" w:color="auto" w:fill="FFFFFF"/>
      <w:lang w:bidi="ar-SA"/>
    </w:rPr>
  </w:style>
  <w:style w:type="paragraph" w:customStyle="1" w:styleId="121">
    <w:name w:val="Заголовок №1 (2)"/>
    <w:basedOn w:val="a"/>
    <w:link w:val="120"/>
    <w:rsid w:val="007F2FE4"/>
    <w:pPr>
      <w:shd w:val="clear" w:color="auto" w:fill="FFFFFF"/>
      <w:spacing w:after="120" w:line="240" w:lineRule="atLeast"/>
      <w:ind w:hanging="300"/>
      <w:jc w:val="both"/>
      <w:outlineLvl w:val="0"/>
    </w:pPr>
    <w:rPr>
      <w:b/>
      <w:bCs/>
      <w:i/>
      <w:iCs/>
      <w:sz w:val="24"/>
      <w:szCs w:val="24"/>
      <w:shd w:val="clear" w:color="auto" w:fill="FFFFFF"/>
    </w:rPr>
  </w:style>
  <w:style w:type="paragraph" w:customStyle="1" w:styleId="670">
    <w:name w:val="Основной текст (67)"/>
    <w:basedOn w:val="a"/>
    <w:link w:val="67"/>
    <w:rsid w:val="007F2FE4"/>
    <w:pPr>
      <w:shd w:val="clear" w:color="auto" w:fill="FFFFFF"/>
      <w:spacing w:before="120" w:after="0" w:line="240" w:lineRule="exact"/>
      <w:ind w:hanging="300"/>
      <w:jc w:val="both"/>
    </w:pPr>
    <w:rPr>
      <w:sz w:val="21"/>
      <w:szCs w:val="21"/>
      <w:shd w:val="clear" w:color="auto" w:fill="FFFFFF"/>
    </w:rPr>
  </w:style>
  <w:style w:type="character" w:customStyle="1" w:styleId="68">
    <w:name w:val="Основной текст (68)_"/>
    <w:link w:val="680"/>
    <w:rsid w:val="007F2FE4"/>
    <w:rPr>
      <w:b/>
      <w:bCs/>
      <w:i/>
      <w:iCs/>
      <w:sz w:val="21"/>
      <w:szCs w:val="21"/>
      <w:shd w:val="clear" w:color="auto" w:fill="FFFFFF"/>
    </w:rPr>
  </w:style>
  <w:style w:type="paragraph" w:customStyle="1" w:styleId="680">
    <w:name w:val="Основной текст (68)"/>
    <w:basedOn w:val="a"/>
    <w:link w:val="68"/>
    <w:rsid w:val="007F2FE4"/>
    <w:pPr>
      <w:shd w:val="clear" w:color="auto" w:fill="FFFFFF"/>
      <w:spacing w:before="120" w:after="120" w:line="240" w:lineRule="atLeast"/>
      <w:ind w:hanging="300"/>
      <w:jc w:val="both"/>
    </w:pPr>
    <w:rPr>
      <w:b/>
      <w:bCs/>
      <w:i/>
      <w:iCs/>
      <w:sz w:val="21"/>
      <w:szCs w:val="21"/>
      <w:shd w:val="clear" w:color="auto" w:fill="FFFFFF"/>
    </w:rPr>
  </w:style>
  <w:style w:type="character" w:customStyle="1" w:styleId="672">
    <w:name w:val="Основной текст (67) + Курсив2"/>
    <w:rsid w:val="007F2FE4"/>
    <w:rPr>
      <w:i/>
      <w:iCs/>
      <w:sz w:val="21"/>
      <w:szCs w:val="21"/>
      <w:shd w:val="clear" w:color="auto" w:fill="FFFFFF"/>
      <w:lang w:bidi="ar-SA"/>
    </w:rPr>
  </w:style>
  <w:style w:type="character" w:customStyle="1" w:styleId="673">
    <w:name w:val="Основной текст (67) + Полужирный"/>
    <w:aliases w:val="Курсив,Основной текст (61) + Полужирный,Основной текст (695) + Полужирный,Основной текст (695) + 12 pt,Заголовок №6 (14) + Times New Roman"/>
    <w:rsid w:val="007F2FE4"/>
    <w:rPr>
      <w:b/>
      <w:bCs/>
      <w:i/>
      <w:iCs/>
      <w:sz w:val="21"/>
      <w:szCs w:val="21"/>
      <w:shd w:val="clear" w:color="auto" w:fill="FFFFFF"/>
      <w:lang w:bidi="ar-SA"/>
    </w:rPr>
  </w:style>
  <w:style w:type="character" w:customStyle="1" w:styleId="67Arial">
    <w:name w:val="Основной текст (67) + Arial"/>
    <w:aliases w:val="8 pt"/>
    <w:rsid w:val="007F2FE4"/>
    <w:rPr>
      <w:rFonts w:ascii="Arial" w:hAnsi="Arial" w:cs="Arial"/>
      <w:sz w:val="16"/>
      <w:szCs w:val="16"/>
      <w:shd w:val="clear" w:color="auto" w:fill="FFFFFF"/>
      <w:lang w:bidi="ar-SA"/>
    </w:rPr>
  </w:style>
  <w:style w:type="character" w:customStyle="1" w:styleId="67Calibri">
    <w:name w:val="Основной текст (67) + Calibri"/>
    <w:aliases w:val="11 pt,Полужирный2,Интервал 0 pt"/>
    <w:rsid w:val="007F2FE4"/>
    <w:rPr>
      <w:rFonts w:ascii="Calibri" w:hAnsi="Calibri" w:cs="Calibri"/>
      <w:b/>
      <w:bCs/>
      <w:spacing w:val="10"/>
      <w:sz w:val="22"/>
      <w:szCs w:val="22"/>
      <w:shd w:val="clear" w:color="auto" w:fill="FFFFFF"/>
      <w:lang w:bidi="ar-SA"/>
    </w:rPr>
  </w:style>
  <w:style w:type="character" w:customStyle="1" w:styleId="6710">
    <w:name w:val="Основной текст (67) + Курсив1"/>
    <w:rsid w:val="007F2FE4"/>
    <w:rPr>
      <w:i/>
      <w:iCs/>
      <w:sz w:val="21"/>
      <w:szCs w:val="21"/>
      <w:shd w:val="clear" w:color="auto" w:fill="FFFFFF"/>
      <w:lang w:bidi="ar-SA"/>
    </w:rPr>
  </w:style>
  <w:style w:type="character" w:customStyle="1" w:styleId="67Arial1">
    <w:name w:val="Основной текст (67) + Arial1"/>
    <w:aliases w:val="14 pt,Полужирный1,Интервал 0 pt1"/>
    <w:rsid w:val="007F2FE4"/>
    <w:rPr>
      <w:rFonts w:ascii="Arial" w:hAnsi="Arial" w:cs="Arial"/>
      <w:b/>
      <w:bCs/>
      <w:spacing w:val="-10"/>
      <w:sz w:val="28"/>
      <w:szCs w:val="28"/>
      <w:shd w:val="clear" w:color="auto" w:fill="FFFFFF"/>
      <w:lang w:bidi="ar-SA"/>
    </w:rPr>
  </w:style>
  <w:style w:type="paragraph" w:styleId="af3">
    <w:name w:val="No Spacing"/>
    <w:link w:val="af4"/>
    <w:qFormat/>
    <w:rsid w:val="007F2FE4"/>
    <w:pPr>
      <w:spacing w:after="0" w:line="240" w:lineRule="auto"/>
    </w:pPr>
    <w:rPr>
      <w:rFonts w:ascii="Calibri" w:eastAsia="Calibri" w:hAnsi="Calibri" w:cs="Times New Roman"/>
    </w:rPr>
  </w:style>
  <w:style w:type="character" w:customStyle="1" w:styleId="13">
    <w:name w:val="Заголовок №1_"/>
    <w:link w:val="14"/>
    <w:rsid w:val="007F2FE4"/>
    <w:rPr>
      <w:rFonts w:ascii="Tahoma" w:eastAsia="Tahoma" w:hAnsi="Tahoma"/>
      <w:sz w:val="24"/>
      <w:szCs w:val="24"/>
      <w:shd w:val="clear" w:color="auto" w:fill="FFFFFF"/>
    </w:rPr>
  </w:style>
  <w:style w:type="paragraph" w:customStyle="1" w:styleId="14">
    <w:name w:val="Заголовок №1"/>
    <w:basedOn w:val="a"/>
    <w:link w:val="13"/>
    <w:rsid w:val="007F2FE4"/>
    <w:pPr>
      <w:shd w:val="clear" w:color="auto" w:fill="FFFFFF"/>
      <w:spacing w:before="480" w:after="240" w:line="0" w:lineRule="atLeast"/>
      <w:ind w:firstLine="360"/>
      <w:jc w:val="both"/>
      <w:outlineLvl w:val="0"/>
    </w:pPr>
    <w:rPr>
      <w:rFonts w:ascii="Tahoma" w:eastAsia="Tahoma" w:hAnsi="Tahoma"/>
      <w:sz w:val="24"/>
      <w:szCs w:val="24"/>
      <w:shd w:val="clear" w:color="auto" w:fill="FFFFFF"/>
    </w:rPr>
  </w:style>
  <w:style w:type="character" w:customStyle="1" w:styleId="30pt">
    <w:name w:val="Основной текст (3) + Интервал 0 pt"/>
    <w:rsid w:val="007F2FE4"/>
    <w:rPr>
      <w:rFonts w:ascii="Tahoma" w:eastAsia="Tahoma" w:hAnsi="Tahoma" w:cs="Tahoma"/>
      <w:spacing w:val="10"/>
      <w:sz w:val="14"/>
      <w:szCs w:val="14"/>
      <w:shd w:val="clear" w:color="auto" w:fill="FFFFFF"/>
      <w:lang w:bidi="ar-SA"/>
    </w:rPr>
  </w:style>
  <w:style w:type="character" w:customStyle="1" w:styleId="27pt0pt">
    <w:name w:val="Основной текст (2) + 7 pt;Курсив;Интервал 0 pt"/>
    <w:rsid w:val="007F2FE4"/>
    <w:rPr>
      <w:rFonts w:ascii="Tahoma" w:eastAsia="Tahoma" w:hAnsi="Tahoma" w:cs="Tahoma"/>
      <w:b w:val="0"/>
      <w:bCs w:val="0"/>
      <w:i/>
      <w:iCs/>
      <w:smallCaps w:val="0"/>
      <w:strike w:val="0"/>
      <w:spacing w:val="10"/>
      <w:sz w:val="14"/>
      <w:szCs w:val="14"/>
    </w:rPr>
  </w:style>
  <w:style w:type="character" w:customStyle="1" w:styleId="41">
    <w:name w:val="Основной текст (4)"/>
    <w:rsid w:val="007F2FE4"/>
    <w:rPr>
      <w:rFonts w:ascii="Tahoma" w:eastAsia="Tahoma" w:hAnsi="Tahoma" w:cs="Tahoma"/>
      <w:b w:val="0"/>
      <w:bCs w:val="0"/>
      <w:i w:val="0"/>
      <w:iCs w:val="0"/>
      <w:smallCaps w:val="0"/>
      <w:strike w:val="0"/>
      <w:spacing w:val="0"/>
      <w:sz w:val="15"/>
      <w:szCs w:val="15"/>
    </w:rPr>
  </w:style>
  <w:style w:type="character" w:customStyle="1" w:styleId="375pt">
    <w:name w:val="Основной текст (3) + 7;5 pt;Не курсив"/>
    <w:rsid w:val="007F2FE4"/>
    <w:rPr>
      <w:rFonts w:ascii="Tahoma" w:eastAsia="Tahoma" w:hAnsi="Tahoma" w:cs="Tahoma"/>
      <w:i/>
      <w:iCs/>
      <w:sz w:val="15"/>
      <w:szCs w:val="15"/>
      <w:shd w:val="clear" w:color="auto" w:fill="FFFFFF"/>
      <w:lang w:bidi="ar-SA"/>
    </w:rPr>
  </w:style>
  <w:style w:type="character" w:customStyle="1" w:styleId="130">
    <w:name w:val="Основной текст (13)_"/>
    <w:link w:val="131"/>
    <w:rsid w:val="007F2FE4"/>
    <w:rPr>
      <w:rFonts w:ascii="Tahoma" w:eastAsia="Tahoma" w:hAnsi="Tahoma"/>
      <w:sz w:val="18"/>
      <w:szCs w:val="18"/>
      <w:shd w:val="clear" w:color="auto" w:fill="FFFFFF"/>
    </w:rPr>
  </w:style>
  <w:style w:type="paragraph" w:customStyle="1" w:styleId="131">
    <w:name w:val="Основной текст (13)"/>
    <w:basedOn w:val="a"/>
    <w:link w:val="130"/>
    <w:rsid w:val="007F2FE4"/>
    <w:pPr>
      <w:shd w:val="clear" w:color="auto" w:fill="FFFFFF"/>
      <w:spacing w:before="120" w:after="0" w:line="230" w:lineRule="exact"/>
      <w:ind w:hanging="260"/>
      <w:jc w:val="both"/>
    </w:pPr>
    <w:rPr>
      <w:rFonts w:ascii="Tahoma" w:eastAsia="Tahoma" w:hAnsi="Tahoma"/>
      <w:sz w:val="18"/>
      <w:szCs w:val="18"/>
      <w:shd w:val="clear" w:color="auto" w:fill="FFFFFF"/>
    </w:rPr>
  </w:style>
  <w:style w:type="character" w:customStyle="1" w:styleId="42">
    <w:name w:val="Заголовок №4_"/>
    <w:link w:val="43"/>
    <w:rsid w:val="007F2FE4"/>
    <w:rPr>
      <w:rFonts w:ascii="Tahoma" w:eastAsia="Tahoma" w:hAnsi="Tahoma"/>
      <w:sz w:val="17"/>
      <w:szCs w:val="17"/>
      <w:shd w:val="clear" w:color="auto" w:fill="FFFFFF"/>
    </w:rPr>
  </w:style>
  <w:style w:type="paragraph" w:customStyle="1" w:styleId="43">
    <w:name w:val="Заголовок №4"/>
    <w:basedOn w:val="a"/>
    <w:link w:val="42"/>
    <w:rsid w:val="007F2FE4"/>
    <w:pPr>
      <w:shd w:val="clear" w:color="auto" w:fill="FFFFFF"/>
      <w:spacing w:after="120" w:line="0" w:lineRule="atLeast"/>
      <w:outlineLvl w:val="3"/>
    </w:pPr>
    <w:rPr>
      <w:rFonts w:ascii="Tahoma" w:eastAsia="Tahoma" w:hAnsi="Tahoma"/>
      <w:sz w:val="17"/>
      <w:szCs w:val="17"/>
      <w:shd w:val="clear" w:color="auto" w:fill="FFFFFF"/>
    </w:rPr>
  </w:style>
  <w:style w:type="character" w:customStyle="1" w:styleId="af5">
    <w:name w:val="Основной текст + Полужирный"/>
    <w:rsid w:val="007F2FE4"/>
    <w:rPr>
      <w:rFonts w:ascii="Times New Roman" w:eastAsia="Times New Roman" w:hAnsi="Times New Roman" w:cs="Times New Roman"/>
      <w:b/>
      <w:bCs/>
      <w:i w:val="0"/>
      <w:iCs w:val="0"/>
      <w:smallCaps w:val="0"/>
      <w:strike w:val="0"/>
      <w:spacing w:val="0"/>
      <w:sz w:val="22"/>
      <w:szCs w:val="22"/>
      <w:shd w:val="clear" w:color="auto" w:fill="FFFFFF"/>
      <w:lang w:bidi="ar-SA"/>
    </w:rPr>
  </w:style>
  <w:style w:type="character" w:customStyle="1" w:styleId="200">
    <w:name w:val="Основной текст (20)_"/>
    <w:link w:val="201"/>
    <w:rsid w:val="007F2FE4"/>
    <w:rPr>
      <w:rFonts w:ascii="Franklin Gothic Book" w:eastAsia="Franklin Gothic Book" w:hAnsi="Franklin Gothic Book"/>
      <w:sz w:val="18"/>
      <w:szCs w:val="18"/>
      <w:shd w:val="clear" w:color="auto" w:fill="FFFFFF"/>
    </w:rPr>
  </w:style>
  <w:style w:type="paragraph" w:customStyle="1" w:styleId="201">
    <w:name w:val="Основной текст (20)"/>
    <w:basedOn w:val="a"/>
    <w:link w:val="200"/>
    <w:rsid w:val="007F2FE4"/>
    <w:pPr>
      <w:shd w:val="clear" w:color="auto" w:fill="FFFFFF"/>
      <w:spacing w:before="120" w:after="120" w:line="0" w:lineRule="atLeast"/>
      <w:ind w:firstLine="340"/>
      <w:jc w:val="both"/>
    </w:pPr>
    <w:rPr>
      <w:rFonts w:ascii="Franklin Gothic Book" w:eastAsia="Franklin Gothic Book" w:hAnsi="Franklin Gothic Book"/>
      <w:sz w:val="18"/>
      <w:szCs w:val="18"/>
      <w:shd w:val="clear" w:color="auto" w:fill="FFFFFF"/>
    </w:rPr>
  </w:style>
  <w:style w:type="character" w:customStyle="1" w:styleId="430">
    <w:name w:val="Заголовок №4 (3)_"/>
    <w:link w:val="431"/>
    <w:rsid w:val="007F2FE4"/>
    <w:rPr>
      <w:rFonts w:ascii="Tahoma" w:eastAsia="Tahoma" w:hAnsi="Tahoma"/>
      <w:sz w:val="19"/>
      <w:szCs w:val="19"/>
      <w:shd w:val="clear" w:color="auto" w:fill="FFFFFF"/>
    </w:rPr>
  </w:style>
  <w:style w:type="paragraph" w:customStyle="1" w:styleId="431">
    <w:name w:val="Заголовок №4 (3)"/>
    <w:basedOn w:val="a"/>
    <w:link w:val="430"/>
    <w:rsid w:val="007F2FE4"/>
    <w:pPr>
      <w:shd w:val="clear" w:color="auto" w:fill="FFFFFF"/>
      <w:spacing w:before="120" w:after="0" w:line="259" w:lineRule="exact"/>
      <w:jc w:val="both"/>
      <w:outlineLvl w:val="3"/>
    </w:pPr>
    <w:rPr>
      <w:rFonts w:ascii="Tahoma" w:eastAsia="Tahoma" w:hAnsi="Tahoma"/>
      <w:sz w:val="19"/>
      <w:szCs w:val="19"/>
      <w:shd w:val="clear" w:color="auto" w:fill="FFFFFF"/>
    </w:rPr>
  </w:style>
  <w:style w:type="character" w:customStyle="1" w:styleId="16">
    <w:name w:val="Основной текст (16)_"/>
    <w:link w:val="160"/>
    <w:rsid w:val="007F2FE4"/>
    <w:rPr>
      <w:rFonts w:ascii="Tahoma" w:eastAsia="Tahoma" w:hAnsi="Tahoma"/>
      <w:sz w:val="17"/>
      <w:szCs w:val="17"/>
      <w:shd w:val="clear" w:color="auto" w:fill="FFFFFF"/>
    </w:rPr>
  </w:style>
  <w:style w:type="character" w:customStyle="1" w:styleId="210">
    <w:name w:val="Основной текст (21)_"/>
    <w:link w:val="211"/>
    <w:rsid w:val="007F2FE4"/>
    <w:rPr>
      <w:rFonts w:ascii="Tahoma" w:eastAsia="Tahoma" w:hAnsi="Tahoma"/>
      <w:sz w:val="19"/>
      <w:szCs w:val="19"/>
      <w:shd w:val="clear" w:color="auto" w:fill="FFFFFF"/>
    </w:rPr>
  </w:style>
  <w:style w:type="paragraph" w:customStyle="1" w:styleId="160">
    <w:name w:val="Основной текст (16)"/>
    <w:basedOn w:val="a"/>
    <w:link w:val="16"/>
    <w:rsid w:val="007F2FE4"/>
    <w:pPr>
      <w:shd w:val="clear" w:color="auto" w:fill="FFFFFF"/>
      <w:spacing w:after="0" w:line="259" w:lineRule="exact"/>
      <w:jc w:val="right"/>
    </w:pPr>
    <w:rPr>
      <w:rFonts w:ascii="Tahoma" w:eastAsia="Tahoma" w:hAnsi="Tahoma"/>
      <w:sz w:val="17"/>
      <w:szCs w:val="17"/>
      <w:shd w:val="clear" w:color="auto" w:fill="FFFFFF"/>
    </w:rPr>
  </w:style>
  <w:style w:type="paragraph" w:customStyle="1" w:styleId="211">
    <w:name w:val="Основной текст (21)"/>
    <w:basedOn w:val="a"/>
    <w:link w:val="210"/>
    <w:rsid w:val="007F2FE4"/>
    <w:pPr>
      <w:shd w:val="clear" w:color="auto" w:fill="FFFFFF"/>
      <w:spacing w:before="120" w:after="120" w:line="0" w:lineRule="atLeast"/>
      <w:ind w:firstLine="360"/>
      <w:jc w:val="both"/>
    </w:pPr>
    <w:rPr>
      <w:rFonts w:ascii="Tahoma" w:eastAsia="Tahoma" w:hAnsi="Tahoma"/>
      <w:sz w:val="19"/>
      <w:szCs w:val="19"/>
      <w:shd w:val="clear" w:color="auto" w:fill="FFFFFF"/>
    </w:rPr>
  </w:style>
  <w:style w:type="character" w:customStyle="1" w:styleId="4Impact7pt">
    <w:name w:val="Заголовок №4 + Impact;7 pt;Не полужирный"/>
    <w:rsid w:val="007F2FE4"/>
    <w:rPr>
      <w:rFonts w:ascii="Impact" w:eastAsia="Impact" w:hAnsi="Impact" w:cs="Impact"/>
      <w:b/>
      <w:bCs/>
      <w:i w:val="0"/>
      <w:iCs w:val="0"/>
      <w:smallCaps w:val="0"/>
      <w:strike w:val="0"/>
      <w:spacing w:val="0"/>
      <w:w w:val="100"/>
      <w:sz w:val="14"/>
      <w:szCs w:val="14"/>
      <w:shd w:val="clear" w:color="auto" w:fill="FFFFFF"/>
      <w:lang w:bidi="ar-SA"/>
    </w:rPr>
  </w:style>
  <w:style w:type="character" w:customStyle="1" w:styleId="5FranklinGothicMedium95pt">
    <w:name w:val="Основной текст (5) + Franklin Gothic Medium;9;5 pt"/>
    <w:rsid w:val="007F2FE4"/>
    <w:rPr>
      <w:rFonts w:ascii="Franklin Gothic Medium" w:eastAsia="Franklin Gothic Medium" w:hAnsi="Franklin Gothic Medium" w:cs="Franklin Gothic Medium"/>
      <w:b w:val="0"/>
      <w:bCs w:val="0"/>
      <w:i w:val="0"/>
      <w:iCs w:val="0"/>
      <w:smallCaps w:val="0"/>
      <w:strike w:val="0"/>
      <w:spacing w:val="0"/>
      <w:sz w:val="19"/>
      <w:szCs w:val="19"/>
    </w:rPr>
  </w:style>
  <w:style w:type="character" w:customStyle="1" w:styleId="5">
    <w:name w:val="Основной текст (5)_"/>
    <w:link w:val="50"/>
    <w:rsid w:val="007F2FE4"/>
    <w:rPr>
      <w:rFonts w:ascii="Century Gothic" w:eastAsia="Century Gothic" w:hAnsi="Century Gothic"/>
      <w:sz w:val="11"/>
      <w:szCs w:val="11"/>
      <w:shd w:val="clear" w:color="auto" w:fill="FFFFFF"/>
    </w:rPr>
  </w:style>
  <w:style w:type="paragraph" w:customStyle="1" w:styleId="50">
    <w:name w:val="Основной текст (5)"/>
    <w:basedOn w:val="a"/>
    <w:link w:val="5"/>
    <w:rsid w:val="007F2FE4"/>
    <w:pPr>
      <w:shd w:val="clear" w:color="auto" w:fill="FFFFFF"/>
      <w:spacing w:before="240" w:after="0" w:line="0" w:lineRule="atLeast"/>
    </w:pPr>
    <w:rPr>
      <w:rFonts w:ascii="Century Gothic" w:eastAsia="Century Gothic" w:hAnsi="Century Gothic"/>
      <w:sz w:val="11"/>
      <w:szCs w:val="11"/>
      <w:shd w:val="clear" w:color="auto" w:fill="FFFFFF"/>
    </w:rPr>
  </w:style>
  <w:style w:type="character" w:customStyle="1" w:styleId="340">
    <w:name w:val="Заголовок №3 (4)_"/>
    <w:link w:val="341"/>
    <w:rsid w:val="007F2FE4"/>
    <w:rPr>
      <w:rFonts w:ascii="MS Reference Sans Serif" w:eastAsia="MS Reference Sans Serif" w:hAnsi="MS Reference Sans Serif"/>
      <w:spacing w:val="-10"/>
      <w:sz w:val="19"/>
      <w:szCs w:val="19"/>
      <w:shd w:val="clear" w:color="auto" w:fill="FFFFFF"/>
    </w:rPr>
  </w:style>
  <w:style w:type="character" w:customStyle="1" w:styleId="230">
    <w:name w:val="Заголовок №2 (3)_"/>
    <w:link w:val="231"/>
    <w:rsid w:val="007F2FE4"/>
    <w:rPr>
      <w:rFonts w:ascii="MS Reference Sans Serif" w:eastAsia="MS Reference Sans Serif" w:hAnsi="MS Reference Sans Serif"/>
      <w:sz w:val="21"/>
      <w:szCs w:val="21"/>
      <w:shd w:val="clear" w:color="auto" w:fill="FFFFFF"/>
    </w:rPr>
  </w:style>
  <w:style w:type="paragraph" w:customStyle="1" w:styleId="341">
    <w:name w:val="Заголовок №3 (4)"/>
    <w:basedOn w:val="a"/>
    <w:link w:val="340"/>
    <w:rsid w:val="007F2FE4"/>
    <w:pPr>
      <w:shd w:val="clear" w:color="auto" w:fill="FFFFFF"/>
      <w:spacing w:before="120" w:after="120" w:line="0" w:lineRule="atLeast"/>
      <w:jc w:val="both"/>
      <w:outlineLvl w:val="2"/>
    </w:pPr>
    <w:rPr>
      <w:rFonts w:ascii="MS Reference Sans Serif" w:eastAsia="MS Reference Sans Serif" w:hAnsi="MS Reference Sans Serif"/>
      <w:spacing w:val="-10"/>
      <w:sz w:val="19"/>
      <w:szCs w:val="19"/>
      <w:shd w:val="clear" w:color="auto" w:fill="FFFFFF"/>
    </w:rPr>
  </w:style>
  <w:style w:type="paragraph" w:customStyle="1" w:styleId="231">
    <w:name w:val="Заголовок №2 (3)"/>
    <w:basedOn w:val="a"/>
    <w:link w:val="230"/>
    <w:rsid w:val="007F2FE4"/>
    <w:pPr>
      <w:shd w:val="clear" w:color="auto" w:fill="FFFFFF"/>
      <w:spacing w:before="120" w:after="120" w:line="0" w:lineRule="atLeast"/>
      <w:jc w:val="both"/>
      <w:outlineLvl w:val="1"/>
    </w:pPr>
    <w:rPr>
      <w:rFonts w:ascii="MS Reference Sans Serif" w:eastAsia="MS Reference Sans Serif" w:hAnsi="MS Reference Sans Serif"/>
      <w:sz w:val="21"/>
      <w:szCs w:val="21"/>
      <w:shd w:val="clear" w:color="auto" w:fill="FFFFFF"/>
    </w:rPr>
  </w:style>
  <w:style w:type="character" w:customStyle="1" w:styleId="Consolas14pt-1pt">
    <w:name w:val="Основной текст + Consolas;14 pt;Интервал -1 pt"/>
    <w:rsid w:val="007F2FE4"/>
    <w:rPr>
      <w:rFonts w:ascii="Consolas" w:eastAsia="Consolas" w:hAnsi="Consolas" w:cs="Consolas"/>
      <w:b w:val="0"/>
      <w:bCs w:val="0"/>
      <w:i w:val="0"/>
      <w:iCs w:val="0"/>
      <w:smallCaps w:val="0"/>
      <w:strike w:val="0"/>
      <w:spacing w:val="-20"/>
      <w:sz w:val="28"/>
      <w:szCs w:val="28"/>
      <w:shd w:val="clear" w:color="auto" w:fill="FFFFFF"/>
      <w:lang w:bidi="ar-SA"/>
    </w:rPr>
  </w:style>
  <w:style w:type="character" w:customStyle="1" w:styleId="WW8Num2z1">
    <w:name w:val="WW8Num2z1"/>
    <w:rsid w:val="007F2FE4"/>
    <w:rPr>
      <w:rFonts w:ascii="OpenSymbol" w:hAnsi="OpenSymbol" w:cs="OpenSymbol"/>
    </w:rPr>
  </w:style>
  <w:style w:type="character" w:customStyle="1" w:styleId="apple-converted-space">
    <w:name w:val="apple-converted-space"/>
    <w:basedOn w:val="a0"/>
    <w:rsid w:val="007F2FE4"/>
  </w:style>
  <w:style w:type="paragraph" w:styleId="af6">
    <w:name w:val="header"/>
    <w:basedOn w:val="a"/>
    <w:link w:val="af7"/>
    <w:rsid w:val="007F2FE4"/>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7F2FE4"/>
    <w:rPr>
      <w:rFonts w:ascii="Times New Roman" w:eastAsia="Times New Roman" w:hAnsi="Times New Roman" w:cs="Times New Roman"/>
      <w:sz w:val="24"/>
      <w:szCs w:val="24"/>
      <w:lang w:eastAsia="ru-RU"/>
    </w:rPr>
  </w:style>
  <w:style w:type="paragraph" w:styleId="af8">
    <w:name w:val="footer"/>
    <w:basedOn w:val="a"/>
    <w:link w:val="af9"/>
    <w:uiPriority w:val="99"/>
    <w:rsid w:val="007F2FE4"/>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uiPriority w:val="99"/>
    <w:rsid w:val="007F2FE4"/>
    <w:rPr>
      <w:rFonts w:ascii="Times New Roman" w:eastAsia="Times New Roman" w:hAnsi="Times New Roman" w:cs="Times New Roman"/>
      <w:sz w:val="24"/>
      <w:szCs w:val="24"/>
      <w:lang w:eastAsia="ru-RU"/>
    </w:rPr>
  </w:style>
  <w:style w:type="character" w:styleId="afa">
    <w:name w:val="Hyperlink"/>
    <w:rsid w:val="007F2FE4"/>
    <w:rPr>
      <w:color w:val="0066CC"/>
      <w:u w:val="single"/>
    </w:rPr>
  </w:style>
  <w:style w:type="character" w:customStyle="1" w:styleId="100">
    <w:name w:val="Основной текст (10)_"/>
    <w:link w:val="101"/>
    <w:rsid w:val="007F2FE4"/>
    <w:rPr>
      <w:rFonts w:ascii="Arial" w:eastAsia="Arial" w:hAnsi="Arial"/>
      <w:sz w:val="15"/>
      <w:szCs w:val="15"/>
      <w:shd w:val="clear" w:color="auto" w:fill="FFFFFF"/>
    </w:rPr>
  </w:style>
  <w:style w:type="character" w:customStyle="1" w:styleId="202">
    <w:name w:val="Основной текст20"/>
    <w:rsid w:val="007F2FE4"/>
    <w:rPr>
      <w:rFonts w:ascii="Arial" w:eastAsia="Arial" w:hAnsi="Arial" w:cs="Arial"/>
      <w:b w:val="0"/>
      <w:bCs w:val="0"/>
      <w:i w:val="0"/>
      <w:iCs w:val="0"/>
      <w:smallCaps w:val="0"/>
      <w:strike w:val="0"/>
      <w:spacing w:val="0"/>
      <w:sz w:val="18"/>
      <w:szCs w:val="18"/>
      <w:shd w:val="clear" w:color="auto" w:fill="FFFFFF"/>
      <w:lang w:bidi="ar-SA"/>
    </w:rPr>
  </w:style>
  <w:style w:type="character" w:customStyle="1" w:styleId="1085pt">
    <w:name w:val="Основной текст (10) + 8;5 pt"/>
    <w:rsid w:val="007F2FE4"/>
    <w:rPr>
      <w:rFonts w:ascii="Arial" w:eastAsia="Arial" w:hAnsi="Arial"/>
      <w:sz w:val="17"/>
      <w:szCs w:val="17"/>
      <w:lang w:bidi="ar-SA"/>
    </w:rPr>
  </w:style>
  <w:style w:type="character" w:customStyle="1" w:styleId="212">
    <w:name w:val="Основной текст21"/>
    <w:rsid w:val="007F2FE4"/>
    <w:rPr>
      <w:rFonts w:ascii="Arial" w:eastAsia="Arial" w:hAnsi="Arial" w:cs="Arial"/>
      <w:b w:val="0"/>
      <w:bCs w:val="0"/>
      <w:i w:val="0"/>
      <w:iCs w:val="0"/>
      <w:smallCaps w:val="0"/>
      <w:strike w:val="0"/>
      <w:spacing w:val="0"/>
      <w:sz w:val="18"/>
      <w:szCs w:val="18"/>
      <w:shd w:val="clear" w:color="auto" w:fill="FFFFFF"/>
      <w:lang w:bidi="ar-SA"/>
    </w:rPr>
  </w:style>
  <w:style w:type="paragraph" w:customStyle="1" w:styleId="29">
    <w:name w:val="Основной текст29"/>
    <w:basedOn w:val="a"/>
    <w:rsid w:val="007F2FE4"/>
    <w:pPr>
      <w:shd w:val="clear" w:color="auto" w:fill="FFFFFF"/>
      <w:spacing w:before="1200" w:after="300" w:line="0" w:lineRule="atLeast"/>
      <w:jc w:val="both"/>
    </w:pPr>
    <w:rPr>
      <w:rFonts w:ascii="Arial" w:eastAsia="Arial" w:hAnsi="Arial" w:cs="Arial"/>
      <w:color w:val="000000"/>
      <w:sz w:val="18"/>
      <w:szCs w:val="18"/>
      <w:lang w:eastAsia="ru-RU"/>
    </w:rPr>
  </w:style>
  <w:style w:type="paragraph" w:customStyle="1" w:styleId="101">
    <w:name w:val="Основной текст (10)"/>
    <w:basedOn w:val="a"/>
    <w:link w:val="100"/>
    <w:rsid w:val="007F2FE4"/>
    <w:pPr>
      <w:shd w:val="clear" w:color="auto" w:fill="FFFFFF"/>
      <w:spacing w:after="0" w:line="192" w:lineRule="exact"/>
      <w:jc w:val="both"/>
    </w:pPr>
    <w:rPr>
      <w:rFonts w:ascii="Arial" w:eastAsia="Arial" w:hAnsi="Arial"/>
      <w:sz w:val="15"/>
      <w:szCs w:val="15"/>
    </w:rPr>
  </w:style>
  <w:style w:type="numbering" w:customStyle="1" w:styleId="27">
    <w:name w:val="Нет списка2"/>
    <w:next w:val="a2"/>
    <w:semiHidden/>
    <w:rsid w:val="007F2FE4"/>
  </w:style>
  <w:style w:type="table" w:customStyle="1" w:styleId="15">
    <w:name w:val="Сетка таблицы1"/>
    <w:basedOn w:val="a1"/>
    <w:next w:val="a9"/>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semiHidden/>
    <w:rsid w:val="007F2FE4"/>
  </w:style>
  <w:style w:type="table" w:customStyle="1" w:styleId="28">
    <w:name w:val="Сетка таблицы2"/>
    <w:basedOn w:val="a1"/>
    <w:next w:val="a9"/>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9"/>
    <w:uiPriority w:val="39"/>
    <w:rsid w:val="007F2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7F2FE4"/>
  </w:style>
  <w:style w:type="numbering" w:customStyle="1" w:styleId="111">
    <w:name w:val="Нет списка111"/>
    <w:next w:val="a2"/>
    <w:uiPriority w:val="99"/>
    <w:semiHidden/>
    <w:unhideWhenUsed/>
    <w:rsid w:val="007F2FE4"/>
  </w:style>
  <w:style w:type="character" w:styleId="afb">
    <w:name w:val="FollowedHyperlink"/>
    <w:basedOn w:val="a0"/>
    <w:uiPriority w:val="99"/>
    <w:semiHidden/>
    <w:unhideWhenUsed/>
    <w:rsid w:val="007F2FE4"/>
    <w:rPr>
      <w:color w:val="800080" w:themeColor="followedHyperlink"/>
      <w:u w:val="single"/>
    </w:rPr>
  </w:style>
  <w:style w:type="character" w:styleId="afc">
    <w:name w:val="Emphasis"/>
    <w:qFormat/>
    <w:rsid w:val="007F2FE4"/>
    <w:rPr>
      <w:rFonts w:ascii="Times New Roman" w:hAnsi="Times New Roman" w:cs="Times New Roman" w:hint="default"/>
      <w:i/>
      <w:iCs w:val="0"/>
    </w:rPr>
  </w:style>
  <w:style w:type="paragraph" w:styleId="HTML">
    <w:name w:val="HTML Preformatted"/>
    <w:basedOn w:val="a"/>
    <w:link w:val="HTML0"/>
    <w:semiHidden/>
    <w:unhideWhenUsed/>
    <w:rsid w:val="007F2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7F2FE4"/>
    <w:rPr>
      <w:rFonts w:ascii="Courier New" w:eastAsia="Times New Roman" w:hAnsi="Courier New" w:cs="Courier New"/>
      <w:sz w:val="20"/>
      <w:szCs w:val="20"/>
      <w:lang w:eastAsia="ru-RU"/>
    </w:rPr>
  </w:style>
  <w:style w:type="paragraph" w:styleId="17">
    <w:name w:val="toc 1"/>
    <w:basedOn w:val="a"/>
    <w:next w:val="a"/>
    <w:autoRedefine/>
    <w:semiHidden/>
    <w:unhideWhenUsed/>
    <w:rsid w:val="007F2FE4"/>
    <w:pPr>
      <w:widowControl w:val="0"/>
      <w:tabs>
        <w:tab w:val="right" w:leader="dot" w:pos="10195"/>
      </w:tabs>
      <w:spacing w:after="0" w:line="240" w:lineRule="auto"/>
    </w:pPr>
    <w:rPr>
      <w:rFonts w:ascii="Times New Roman" w:eastAsia="Times New Roman" w:hAnsi="Times New Roman" w:cs="Times New Roman"/>
      <w:b/>
      <w:noProof/>
      <w:sz w:val="24"/>
      <w:szCs w:val="24"/>
      <w:lang w:val="en-US" w:eastAsia="ru-RU"/>
    </w:rPr>
  </w:style>
  <w:style w:type="paragraph" w:styleId="2a">
    <w:name w:val="toc 2"/>
    <w:basedOn w:val="a"/>
    <w:next w:val="a"/>
    <w:autoRedefine/>
    <w:semiHidden/>
    <w:unhideWhenUsed/>
    <w:rsid w:val="007F2FE4"/>
    <w:pPr>
      <w:widowControl w:val="0"/>
      <w:tabs>
        <w:tab w:val="right" w:leader="dot" w:pos="10195"/>
        <w:tab w:val="right" w:leader="dot" w:pos="10620"/>
      </w:tabs>
      <w:spacing w:after="0" w:line="240" w:lineRule="auto"/>
      <w:ind w:left="240"/>
    </w:pPr>
    <w:rPr>
      <w:rFonts w:ascii="Times New Roman" w:eastAsia="Times New Roman" w:hAnsi="Times New Roman" w:cs="Times New Roman"/>
      <w:iCs/>
      <w:color w:val="000000"/>
      <w:sz w:val="24"/>
      <w:szCs w:val="24"/>
      <w:lang w:eastAsia="ru-RU"/>
    </w:rPr>
  </w:style>
  <w:style w:type="paragraph" w:styleId="37">
    <w:name w:val="toc 3"/>
    <w:basedOn w:val="a"/>
    <w:next w:val="a"/>
    <w:autoRedefine/>
    <w:semiHidden/>
    <w:unhideWhenUsed/>
    <w:rsid w:val="007F2FE4"/>
    <w:pPr>
      <w:widowControl w:val="0"/>
      <w:tabs>
        <w:tab w:val="right" w:leader="dot" w:pos="10195"/>
      </w:tabs>
      <w:spacing w:after="0" w:line="240" w:lineRule="auto"/>
      <w:ind w:left="480"/>
    </w:pPr>
    <w:rPr>
      <w:rFonts w:ascii="Times New Roman" w:eastAsia="Times New Roman" w:hAnsi="Times New Roman" w:cs="Times New Roman"/>
      <w:noProof/>
      <w:sz w:val="23"/>
      <w:szCs w:val="23"/>
      <w:lang w:eastAsia="ru-RU"/>
    </w:rPr>
  </w:style>
  <w:style w:type="paragraph" w:styleId="45">
    <w:name w:val="toc 4"/>
    <w:basedOn w:val="a"/>
    <w:next w:val="a"/>
    <w:autoRedefine/>
    <w:semiHidden/>
    <w:unhideWhenUsed/>
    <w:rsid w:val="007F2FE4"/>
    <w:pPr>
      <w:tabs>
        <w:tab w:val="right" w:leader="dot" w:pos="10080"/>
      </w:tabs>
      <w:spacing w:after="0" w:line="360" w:lineRule="auto"/>
      <w:ind w:left="360" w:firstLine="180"/>
    </w:pPr>
    <w:rPr>
      <w:rFonts w:ascii="Calibri" w:eastAsia="Times New Roman" w:hAnsi="Calibri" w:cs="Times New Roman"/>
    </w:rPr>
  </w:style>
  <w:style w:type="paragraph" w:styleId="afd">
    <w:name w:val="footnote text"/>
    <w:basedOn w:val="a"/>
    <w:link w:val="afe"/>
    <w:semiHidden/>
    <w:unhideWhenUsed/>
    <w:rsid w:val="007F2FE4"/>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0"/>
    <w:link w:val="afd"/>
    <w:semiHidden/>
    <w:rsid w:val="007F2FE4"/>
    <w:rPr>
      <w:rFonts w:ascii="Times New Roman" w:eastAsia="Times New Roman" w:hAnsi="Times New Roman" w:cs="Times New Roman"/>
      <w:sz w:val="20"/>
      <w:szCs w:val="20"/>
      <w:lang w:eastAsia="ru-RU"/>
    </w:rPr>
  </w:style>
  <w:style w:type="paragraph" w:styleId="aff">
    <w:name w:val="List Bullet"/>
    <w:basedOn w:val="a"/>
    <w:semiHidden/>
    <w:unhideWhenUsed/>
    <w:rsid w:val="007F2FE4"/>
    <w:rPr>
      <w:rFonts w:ascii="Calibri" w:eastAsia="Times New Roman" w:hAnsi="Calibri" w:cs="Times New Roman"/>
    </w:rPr>
  </w:style>
  <w:style w:type="paragraph" w:styleId="2b">
    <w:name w:val="List Bullet 2"/>
    <w:basedOn w:val="a"/>
    <w:semiHidden/>
    <w:unhideWhenUsed/>
    <w:rsid w:val="007F2FE4"/>
    <w:rPr>
      <w:rFonts w:ascii="Calibri" w:eastAsia="Times New Roman" w:hAnsi="Calibri" w:cs="Times New Roman"/>
    </w:rPr>
  </w:style>
  <w:style w:type="paragraph" w:styleId="aff0">
    <w:name w:val="Body Text"/>
    <w:basedOn w:val="a"/>
    <w:link w:val="aff1"/>
    <w:semiHidden/>
    <w:unhideWhenUsed/>
    <w:rsid w:val="007F2FE4"/>
    <w:pPr>
      <w:spacing w:after="120" w:line="240" w:lineRule="auto"/>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semiHidden/>
    <w:rsid w:val="007F2FE4"/>
    <w:rPr>
      <w:rFonts w:ascii="Times New Roman" w:eastAsia="Times New Roman" w:hAnsi="Times New Roman" w:cs="Times New Roman"/>
      <w:sz w:val="24"/>
      <w:szCs w:val="24"/>
      <w:lang w:eastAsia="ru-RU"/>
    </w:rPr>
  </w:style>
  <w:style w:type="paragraph" w:styleId="aff2">
    <w:name w:val="Body Text Indent"/>
    <w:basedOn w:val="a"/>
    <w:link w:val="aff3"/>
    <w:semiHidden/>
    <w:unhideWhenUsed/>
    <w:rsid w:val="007F2FE4"/>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semiHidden/>
    <w:rsid w:val="007F2FE4"/>
    <w:rPr>
      <w:rFonts w:ascii="Times New Roman" w:eastAsia="Times New Roman" w:hAnsi="Times New Roman" w:cs="Times New Roman"/>
      <w:sz w:val="24"/>
      <w:szCs w:val="24"/>
      <w:lang w:eastAsia="ru-RU"/>
    </w:rPr>
  </w:style>
  <w:style w:type="paragraph" w:styleId="2c">
    <w:name w:val="Body Text 2"/>
    <w:basedOn w:val="a"/>
    <w:link w:val="2d"/>
    <w:semiHidden/>
    <w:unhideWhenUsed/>
    <w:rsid w:val="007F2FE4"/>
    <w:pPr>
      <w:spacing w:after="120" w:line="480" w:lineRule="auto"/>
    </w:pPr>
    <w:rPr>
      <w:rFonts w:ascii="Times New Roman" w:eastAsia="Times New Roman" w:hAnsi="Times New Roman" w:cs="Times New Roman"/>
      <w:sz w:val="24"/>
      <w:szCs w:val="24"/>
      <w:lang w:eastAsia="ru-RU"/>
    </w:rPr>
  </w:style>
  <w:style w:type="character" w:customStyle="1" w:styleId="2d">
    <w:name w:val="Основной текст 2 Знак"/>
    <w:basedOn w:val="a0"/>
    <w:link w:val="2c"/>
    <w:semiHidden/>
    <w:rsid w:val="007F2FE4"/>
    <w:rPr>
      <w:rFonts w:ascii="Times New Roman" w:eastAsia="Times New Roman" w:hAnsi="Times New Roman" w:cs="Times New Roman"/>
      <w:sz w:val="24"/>
      <w:szCs w:val="24"/>
      <w:lang w:eastAsia="ru-RU"/>
    </w:rPr>
  </w:style>
  <w:style w:type="paragraph" w:styleId="38">
    <w:name w:val="Body Text 3"/>
    <w:basedOn w:val="a"/>
    <w:link w:val="39"/>
    <w:semiHidden/>
    <w:unhideWhenUsed/>
    <w:rsid w:val="007F2FE4"/>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0"/>
    <w:link w:val="38"/>
    <w:semiHidden/>
    <w:rsid w:val="007F2FE4"/>
    <w:rPr>
      <w:rFonts w:ascii="Times New Roman" w:eastAsia="Times New Roman" w:hAnsi="Times New Roman" w:cs="Times New Roman"/>
      <w:sz w:val="16"/>
      <w:szCs w:val="16"/>
      <w:lang w:eastAsia="ru-RU"/>
    </w:rPr>
  </w:style>
  <w:style w:type="paragraph" w:styleId="2e">
    <w:name w:val="Body Text Indent 2"/>
    <w:basedOn w:val="a"/>
    <w:link w:val="2f"/>
    <w:semiHidden/>
    <w:unhideWhenUsed/>
    <w:rsid w:val="007F2FE4"/>
    <w:pPr>
      <w:spacing w:after="120" w:line="480" w:lineRule="auto"/>
      <w:ind w:left="283"/>
    </w:pPr>
    <w:rPr>
      <w:rFonts w:ascii="Times New Roman" w:eastAsia="Times New Roman" w:hAnsi="Times New Roman" w:cs="Times New Roman"/>
      <w:sz w:val="24"/>
      <w:szCs w:val="24"/>
      <w:lang w:eastAsia="ru-RU"/>
    </w:rPr>
  </w:style>
  <w:style w:type="character" w:customStyle="1" w:styleId="2f">
    <w:name w:val="Основной текст с отступом 2 Знак"/>
    <w:basedOn w:val="a0"/>
    <w:link w:val="2e"/>
    <w:semiHidden/>
    <w:rsid w:val="007F2FE4"/>
    <w:rPr>
      <w:rFonts w:ascii="Times New Roman" w:eastAsia="Times New Roman" w:hAnsi="Times New Roman" w:cs="Times New Roman"/>
      <w:sz w:val="24"/>
      <w:szCs w:val="24"/>
      <w:lang w:eastAsia="ru-RU"/>
    </w:rPr>
  </w:style>
  <w:style w:type="paragraph" w:styleId="3a">
    <w:name w:val="Body Text Indent 3"/>
    <w:basedOn w:val="a"/>
    <w:link w:val="3b"/>
    <w:semiHidden/>
    <w:unhideWhenUsed/>
    <w:rsid w:val="007F2FE4"/>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semiHidden/>
    <w:rsid w:val="007F2FE4"/>
    <w:rPr>
      <w:rFonts w:ascii="Times New Roman" w:eastAsia="Times New Roman" w:hAnsi="Times New Roman" w:cs="Times New Roman"/>
      <w:sz w:val="16"/>
      <w:szCs w:val="16"/>
      <w:lang w:eastAsia="ru-RU"/>
    </w:rPr>
  </w:style>
  <w:style w:type="paragraph" w:styleId="aff4">
    <w:name w:val="Block Text"/>
    <w:basedOn w:val="a"/>
    <w:semiHidden/>
    <w:unhideWhenUsed/>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af4">
    <w:name w:val="Без интервала Знак"/>
    <w:link w:val="af3"/>
    <w:locked/>
    <w:rsid w:val="007F2FE4"/>
    <w:rPr>
      <w:rFonts w:ascii="Calibri" w:eastAsia="Calibri" w:hAnsi="Calibri" w:cs="Times New Roman"/>
    </w:rPr>
  </w:style>
  <w:style w:type="paragraph" w:customStyle="1" w:styleId="18">
    <w:name w:val="Абзац списка1"/>
    <w:basedOn w:val="a"/>
    <w:rsid w:val="007F2FE4"/>
    <w:pPr>
      <w:ind w:left="720"/>
      <w:contextualSpacing/>
    </w:pPr>
    <w:rPr>
      <w:rFonts w:ascii="Calibri" w:eastAsia="Times New Roman" w:hAnsi="Calibri" w:cs="Times New Roman"/>
    </w:rPr>
  </w:style>
  <w:style w:type="character" w:customStyle="1" w:styleId="Default0">
    <w:name w:val="Default Знак"/>
    <w:link w:val="Default"/>
    <w:locked/>
    <w:rsid w:val="007F2FE4"/>
    <w:rPr>
      <w:rFonts w:ascii="Times New Roman" w:eastAsia="Times New Roman" w:hAnsi="Times New Roman" w:cs="Times New Roman"/>
      <w:color w:val="000000"/>
      <w:sz w:val="24"/>
      <w:szCs w:val="24"/>
      <w:lang w:eastAsia="ru-RU"/>
    </w:rPr>
  </w:style>
  <w:style w:type="paragraph" w:customStyle="1" w:styleId="Style49">
    <w:name w:val="Style49"/>
    <w:basedOn w:val="a"/>
    <w:rsid w:val="007F2FE4"/>
    <w:pPr>
      <w:widowControl w:val="0"/>
      <w:suppressAutoHyphens/>
      <w:autoSpaceDE w:val="0"/>
      <w:spacing w:after="0" w:line="288" w:lineRule="exact"/>
      <w:ind w:firstLine="288"/>
      <w:jc w:val="both"/>
    </w:pPr>
    <w:rPr>
      <w:rFonts w:ascii="Franklin Gothic Medium Cond" w:eastAsia="Times New Roman" w:hAnsi="Franklin Gothic Medium Cond" w:cs="Calibri"/>
      <w:sz w:val="24"/>
      <w:szCs w:val="24"/>
      <w:lang w:eastAsia="ar-SA"/>
    </w:rPr>
  </w:style>
  <w:style w:type="paragraph" w:customStyle="1" w:styleId="Style12">
    <w:name w:val="Style12"/>
    <w:basedOn w:val="a"/>
    <w:rsid w:val="007F2FE4"/>
    <w:pPr>
      <w:widowControl w:val="0"/>
      <w:suppressAutoHyphens/>
      <w:autoSpaceDE w:val="0"/>
      <w:spacing w:after="0" w:line="242" w:lineRule="exact"/>
      <w:ind w:firstLine="216"/>
      <w:jc w:val="both"/>
    </w:pPr>
    <w:rPr>
      <w:rFonts w:ascii="Tahoma" w:eastAsia="Times New Roman" w:hAnsi="Tahoma" w:cs="Tahoma"/>
      <w:sz w:val="24"/>
      <w:szCs w:val="24"/>
      <w:lang w:eastAsia="ar-SA"/>
    </w:rPr>
  </w:style>
  <w:style w:type="paragraph" w:customStyle="1" w:styleId="2f0">
    <w:name w:val="Абзац списка2"/>
    <w:basedOn w:val="a"/>
    <w:rsid w:val="007F2FE4"/>
    <w:pPr>
      <w:suppressAutoHyphens/>
      <w:ind w:left="720"/>
    </w:pPr>
    <w:rPr>
      <w:rFonts w:ascii="Calibri" w:eastAsia="Calibri" w:hAnsi="Calibri" w:cs="Times New Roman"/>
      <w:lang w:eastAsia="ar-SA"/>
    </w:rPr>
  </w:style>
  <w:style w:type="paragraph" w:customStyle="1" w:styleId="3c">
    <w:name w:val="Абзац списка3"/>
    <w:basedOn w:val="a"/>
    <w:rsid w:val="007F2FE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5">
    <w:name w:val="Новый"/>
    <w:basedOn w:val="a"/>
    <w:rsid w:val="007F2FE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F2F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F2F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NoSpacingChar">
    <w:name w:val="No Spacing Char"/>
    <w:link w:val="19"/>
    <w:locked/>
    <w:rsid w:val="007F2FE4"/>
  </w:style>
  <w:style w:type="paragraph" w:customStyle="1" w:styleId="19">
    <w:name w:val="Без интервала1"/>
    <w:link w:val="NoSpacingChar"/>
    <w:rsid w:val="007F2FE4"/>
  </w:style>
  <w:style w:type="paragraph" w:customStyle="1" w:styleId="p3">
    <w:name w:val="p3"/>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Без интервала11"/>
    <w:rsid w:val="007F2FE4"/>
    <w:pPr>
      <w:spacing w:after="0" w:line="240" w:lineRule="auto"/>
    </w:pPr>
    <w:rPr>
      <w:rFonts w:ascii="Calibri" w:eastAsia="Times New Roman" w:hAnsi="Calibri" w:cs="Times New Roman"/>
      <w:lang w:eastAsia="ru-RU"/>
    </w:rPr>
  </w:style>
  <w:style w:type="paragraph" w:customStyle="1" w:styleId="Style67">
    <w:name w:val="Style67"/>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5">
    <w:name w:val="Style25"/>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rsid w:val="007F2FE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73">
    <w:name w:val="Style7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5">
    <w:name w:val="Style85"/>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3">
    <w:name w:val="Style11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
    <w:name w:val="Style4"/>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1">
    <w:name w:val="Style81"/>
    <w:basedOn w:val="a"/>
    <w:rsid w:val="007F2FE4"/>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18">
    <w:name w:val="Style18"/>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a">
    <w:name w:val="Обычный1"/>
    <w:basedOn w:val="a"/>
    <w:rsid w:val="007F2FE4"/>
    <w:pPr>
      <w:widowControl w:val="0"/>
    </w:pPr>
    <w:rPr>
      <w:rFonts w:ascii="Calibri" w:eastAsia="Calibri" w:hAnsi="Calibri" w:cs="Arial"/>
      <w:noProof/>
      <w:szCs w:val="20"/>
      <w:lang w:val="en-US"/>
    </w:rPr>
  </w:style>
  <w:style w:type="paragraph" w:customStyle="1" w:styleId="Style61">
    <w:name w:val="Style61"/>
    <w:basedOn w:val="a"/>
    <w:rsid w:val="007F2FE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character" w:customStyle="1" w:styleId="aff6">
    <w:name w:val="ПОДЗАГОЛОВОК Знак"/>
    <w:link w:val="aff7"/>
    <w:locked/>
    <w:rsid w:val="007F2FE4"/>
    <w:rPr>
      <w:b/>
    </w:rPr>
  </w:style>
  <w:style w:type="paragraph" w:customStyle="1" w:styleId="aff7">
    <w:name w:val="ПОДЗАГОЛОВОК"/>
    <w:basedOn w:val="a"/>
    <w:link w:val="aff6"/>
    <w:rsid w:val="007F2FE4"/>
    <w:pPr>
      <w:spacing w:after="0" w:line="240" w:lineRule="auto"/>
      <w:ind w:firstLine="567"/>
      <w:jc w:val="both"/>
    </w:pPr>
    <w:rPr>
      <w:b/>
    </w:rPr>
  </w:style>
  <w:style w:type="paragraph" w:customStyle="1" w:styleId="aff8">
    <w:name w:val="Знак"/>
    <w:basedOn w:val="a"/>
    <w:rsid w:val="007F2FE4"/>
    <w:pPr>
      <w:spacing w:after="160" w:line="240" w:lineRule="exact"/>
    </w:pPr>
    <w:rPr>
      <w:rFonts w:ascii="Verdana" w:eastAsia="Times New Roman" w:hAnsi="Verdana" w:cs="Verdana"/>
      <w:sz w:val="20"/>
      <w:szCs w:val="20"/>
      <w:lang w:val="en-US"/>
    </w:rPr>
  </w:style>
  <w:style w:type="character" w:customStyle="1" w:styleId="aff9">
    <w:name w:val="ЗАГОЛОВОЧЕК Знак"/>
    <w:link w:val="affa"/>
    <w:locked/>
    <w:rsid w:val="007F2FE4"/>
    <w:rPr>
      <w:b/>
    </w:rPr>
  </w:style>
  <w:style w:type="paragraph" w:customStyle="1" w:styleId="affa">
    <w:name w:val="ЗАГОЛОВОЧЕК"/>
    <w:basedOn w:val="a"/>
    <w:link w:val="aff9"/>
    <w:rsid w:val="007F2FE4"/>
    <w:pPr>
      <w:spacing w:after="0" w:line="240" w:lineRule="auto"/>
      <w:ind w:firstLine="567"/>
      <w:contextualSpacing/>
      <w:jc w:val="both"/>
    </w:pPr>
    <w:rPr>
      <w:b/>
    </w:rPr>
  </w:style>
  <w:style w:type="paragraph" w:customStyle="1" w:styleId="Style82">
    <w:name w:val="Style82"/>
    <w:basedOn w:val="a"/>
    <w:rsid w:val="007F2FE4"/>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87">
    <w:name w:val="Style87"/>
    <w:basedOn w:val="a"/>
    <w:rsid w:val="007F2FE4"/>
    <w:pPr>
      <w:widowControl w:val="0"/>
      <w:autoSpaceDE w:val="0"/>
      <w:autoSpaceDN w:val="0"/>
      <w:adjustRightInd w:val="0"/>
      <w:spacing w:after="0" w:line="230" w:lineRule="exact"/>
      <w:ind w:firstLine="355"/>
      <w:jc w:val="both"/>
    </w:pPr>
    <w:rPr>
      <w:rFonts w:ascii="Tahoma" w:eastAsia="Times New Roman" w:hAnsi="Tahoma" w:cs="Tahoma"/>
      <w:sz w:val="24"/>
      <w:szCs w:val="24"/>
      <w:lang w:eastAsia="ru-RU"/>
    </w:rPr>
  </w:style>
  <w:style w:type="paragraph" w:customStyle="1" w:styleId="Style94">
    <w:name w:val="Style94"/>
    <w:basedOn w:val="a"/>
    <w:rsid w:val="007F2FE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79">
    <w:name w:val="Style79"/>
    <w:basedOn w:val="a"/>
    <w:rsid w:val="007F2FE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69">
    <w:name w:val="Style69"/>
    <w:basedOn w:val="a"/>
    <w:rsid w:val="007F2FE4"/>
    <w:pPr>
      <w:widowControl w:val="0"/>
      <w:autoSpaceDE w:val="0"/>
      <w:autoSpaceDN w:val="0"/>
      <w:adjustRightInd w:val="0"/>
      <w:spacing w:after="0" w:line="269" w:lineRule="exact"/>
      <w:ind w:hanging="86"/>
      <w:jc w:val="both"/>
    </w:pPr>
    <w:rPr>
      <w:rFonts w:ascii="Tahoma" w:eastAsia="Times New Roman" w:hAnsi="Tahoma" w:cs="Tahoma"/>
      <w:sz w:val="24"/>
      <w:szCs w:val="24"/>
      <w:lang w:eastAsia="ru-RU"/>
    </w:rPr>
  </w:style>
  <w:style w:type="paragraph" w:customStyle="1" w:styleId="Style80">
    <w:name w:val="Style80"/>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rsid w:val="007F2FE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84">
    <w:name w:val="Style8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rsid w:val="007F2FE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
    <w:name w:val="Style9"/>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9">
    <w:name w:val="Style99"/>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0">
    <w:name w:val="Style30"/>
    <w:basedOn w:val="a"/>
    <w:rsid w:val="007F2FE4"/>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66">
    <w:name w:val="Style66"/>
    <w:basedOn w:val="a"/>
    <w:rsid w:val="007F2FE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7">
    <w:name w:val="Style117"/>
    <w:basedOn w:val="a"/>
    <w:rsid w:val="007F2FE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
    <w:name w:val="Style15"/>
    <w:basedOn w:val="a"/>
    <w:rsid w:val="007F2FE4"/>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24">
    <w:name w:val="Style24"/>
    <w:basedOn w:val="a"/>
    <w:rsid w:val="007F2FE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
    <w:name w:val="Style5"/>
    <w:basedOn w:val="a"/>
    <w:rsid w:val="007F2FE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76">
    <w:name w:val="Style7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rsid w:val="007F2FE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rsid w:val="007F2FE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02">
    <w:name w:val="Style102"/>
    <w:basedOn w:val="a"/>
    <w:rsid w:val="007F2FE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55">
    <w:name w:val="Style55"/>
    <w:basedOn w:val="a"/>
    <w:rsid w:val="007F2FE4"/>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128">
    <w:name w:val="Style128"/>
    <w:basedOn w:val="a"/>
    <w:rsid w:val="007F2FE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52">
    <w:name w:val="Style52"/>
    <w:basedOn w:val="a"/>
    <w:rsid w:val="007F2FE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3">
    <w:name w:val="Style4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6">
    <w:name w:val="Style9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7">
    <w:name w:val="Style7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1">
    <w:name w:val="Style131"/>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7F2FE4"/>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4">
    <w:name w:val="Style13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rsid w:val="007F2FE4"/>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12">
    <w:name w:val="Style112"/>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4">
    <w:name w:val="Style164"/>
    <w:basedOn w:val="a"/>
    <w:rsid w:val="007F2FE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rsid w:val="007F2FE4"/>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rsid w:val="007F2FE4"/>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paragraph" w:customStyle="1" w:styleId="Style50">
    <w:name w:val="Style50"/>
    <w:basedOn w:val="a"/>
    <w:rsid w:val="007F2FE4"/>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127">
    <w:name w:val="Style127"/>
    <w:basedOn w:val="a"/>
    <w:rsid w:val="007F2FE4"/>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paragraph" w:customStyle="1" w:styleId="Style7">
    <w:name w:val="Style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7">
    <w:name w:val="Style9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4">
    <w:name w:val="Style34"/>
    <w:basedOn w:val="a"/>
    <w:rsid w:val="007F2FE4"/>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108">
    <w:name w:val="Style108"/>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20">
    <w:name w:val="Style120"/>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9">
    <w:name w:val="Style29"/>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7F2FE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6">
    <w:name w:val="Style46"/>
    <w:basedOn w:val="a"/>
    <w:rsid w:val="007F2FE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4">
    <w:name w:val="Style1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6">
    <w:name w:val="Style10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7F2FE4"/>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paragraph" w:customStyle="1" w:styleId="Style173">
    <w:name w:val="Style173"/>
    <w:basedOn w:val="a"/>
    <w:rsid w:val="007F2FE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Style146">
    <w:name w:val="Style146"/>
    <w:basedOn w:val="a"/>
    <w:rsid w:val="007F2FE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2">
    <w:name w:val="Style142"/>
    <w:basedOn w:val="a"/>
    <w:rsid w:val="007F2FE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7">
    <w:name w:val="Style147"/>
    <w:basedOn w:val="a"/>
    <w:rsid w:val="007F2FE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1b">
    <w:name w:val="Цитата1"/>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yle8">
    <w:name w:val="Style8"/>
    <w:basedOn w:val="a"/>
    <w:rsid w:val="007F2FE4"/>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37">
    <w:name w:val="Style37"/>
    <w:basedOn w:val="a"/>
    <w:rsid w:val="007F2FE4"/>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affb">
    <w:name w:val="Знак Знак Знак"/>
    <w:basedOn w:val="a"/>
    <w:rsid w:val="007F2FE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
    <w:name w:val="Стиль1"/>
    <w:basedOn w:val="a"/>
    <w:rsid w:val="007F2FE4"/>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lang w:eastAsia="ru-RU"/>
    </w:rPr>
  </w:style>
  <w:style w:type="paragraph" w:customStyle="1" w:styleId="BodyTextIndent31">
    <w:name w:val="Body Text Indent 31"/>
    <w:basedOn w:val="a"/>
    <w:rsid w:val="007F2FE4"/>
    <w:pPr>
      <w:spacing w:after="0" w:line="240" w:lineRule="auto"/>
      <w:ind w:firstLine="709"/>
      <w:jc w:val="center"/>
    </w:pPr>
    <w:rPr>
      <w:rFonts w:ascii="Times New Roman" w:eastAsia="Calibri" w:hAnsi="Times New Roman" w:cs="Times New Roman"/>
      <w:b/>
      <w:sz w:val="28"/>
      <w:szCs w:val="20"/>
      <w:lang w:eastAsia="ru-RU"/>
    </w:rPr>
  </w:style>
  <w:style w:type="paragraph" w:customStyle="1" w:styleId="2f1">
    <w:name w:val="Обычный2"/>
    <w:basedOn w:val="a"/>
    <w:rsid w:val="007F2FE4"/>
    <w:pPr>
      <w:widowControl w:val="0"/>
    </w:pPr>
    <w:rPr>
      <w:rFonts w:ascii="Calibri" w:eastAsia="Calibri" w:hAnsi="Calibri" w:cs="Arial"/>
      <w:noProof/>
      <w:szCs w:val="20"/>
      <w:lang w:val="en-US"/>
    </w:rPr>
  </w:style>
  <w:style w:type="paragraph" w:customStyle="1" w:styleId="310">
    <w:name w:val="Абзац списка31"/>
    <w:basedOn w:val="a"/>
    <w:rsid w:val="007F2FE4"/>
    <w:pPr>
      <w:spacing w:after="0" w:line="240" w:lineRule="auto"/>
      <w:ind w:left="720"/>
      <w:contextualSpacing/>
    </w:pPr>
    <w:rPr>
      <w:rFonts w:ascii="Calibri" w:eastAsia="Times New Roman" w:hAnsi="Calibri" w:cs="Times New Roman"/>
      <w:sz w:val="24"/>
      <w:szCs w:val="24"/>
      <w:lang w:val="en-US"/>
    </w:rPr>
  </w:style>
  <w:style w:type="paragraph" w:customStyle="1" w:styleId="2f2">
    <w:name w:val="Цитата2"/>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Normal1">
    <w:name w:val="Normal1"/>
    <w:basedOn w:val="a"/>
    <w:rsid w:val="007F2FE4"/>
    <w:pPr>
      <w:widowControl w:val="0"/>
    </w:pPr>
    <w:rPr>
      <w:rFonts w:ascii="Calibri" w:eastAsia="Calibri" w:hAnsi="Calibri" w:cs="Arial"/>
      <w:noProof/>
      <w:szCs w:val="20"/>
      <w:lang w:val="en-US"/>
    </w:rPr>
  </w:style>
  <w:style w:type="paragraph" w:customStyle="1" w:styleId="ListParagraph1">
    <w:name w:val="List Paragraph1"/>
    <w:basedOn w:val="a"/>
    <w:rsid w:val="007F2FE4"/>
    <w:pPr>
      <w:spacing w:after="0" w:line="240" w:lineRule="auto"/>
      <w:ind w:left="720"/>
      <w:contextualSpacing/>
    </w:pPr>
    <w:rPr>
      <w:rFonts w:ascii="Calibri" w:eastAsia="Times New Roman" w:hAnsi="Calibri" w:cs="Times New Roman"/>
      <w:sz w:val="24"/>
      <w:szCs w:val="24"/>
      <w:lang w:val="en-US"/>
    </w:rPr>
  </w:style>
  <w:style w:type="paragraph" w:customStyle="1" w:styleId="BlockText1">
    <w:name w:val="Block Text1"/>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f3">
    <w:name w:val="Без интервала2"/>
    <w:rsid w:val="007F2FE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8">
    <w:name w:val="Знак Знак8"/>
    <w:basedOn w:val="a"/>
    <w:rsid w:val="007F2FE4"/>
    <w:pPr>
      <w:spacing w:after="160" w:line="240" w:lineRule="exact"/>
    </w:pPr>
    <w:rPr>
      <w:rFonts w:ascii="Verdana" w:eastAsia="Calibri" w:hAnsi="Verdana" w:cs="Times New Roman"/>
      <w:sz w:val="20"/>
      <w:szCs w:val="20"/>
      <w:lang w:val="en-US"/>
    </w:rPr>
  </w:style>
  <w:style w:type="paragraph" w:customStyle="1" w:styleId="81">
    <w:name w:val="Знак Знак81"/>
    <w:basedOn w:val="a"/>
    <w:rsid w:val="007F2FE4"/>
    <w:pPr>
      <w:spacing w:after="160" w:line="240" w:lineRule="exact"/>
    </w:pPr>
    <w:rPr>
      <w:rFonts w:ascii="Verdana" w:eastAsia="Calibri" w:hAnsi="Verdana" w:cs="Times New Roman"/>
      <w:sz w:val="20"/>
      <w:szCs w:val="20"/>
      <w:lang w:val="en-US"/>
    </w:rPr>
  </w:style>
  <w:style w:type="paragraph" w:customStyle="1" w:styleId="82">
    <w:name w:val="Знак Знак82"/>
    <w:basedOn w:val="a"/>
    <w:rsid w:val="007F2FE4"/>
    <w:pPr>
      <w:spacing w:after="160" w:line="240" w:lineRule="exact"/>
    </w:pPr>
    <w:rPr>
      <w:rFonts w:ascii="Verdana" w:eastAsia="Calibri" w:hAnsi="Verdana" w:cs="Times New Roman"/>
      <w:sz w:val="20"/>
      <w:szCs w:val="20"/>
      <w:lang w:val="en-US"/>
    </w:rPr>
  </w:style>
  <w:style w:type="paragraph" w:customStyle="1" w:styleId="c0">
    <w:name w:val="c0"/>
    <w:basedOn w:val="a"/>
    <w:rsid w:val="007F2F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7">
    <w:name w:val="Основной текст4"/>
    <w:basedOn w:val="a"/>
    <w:rsid w:val="007F2FE4"/>
    <w:pPr>
      <w:widowControl w:val="0"/>
      <w:shd w:val="clear" w:color="auto" w:fill="FFFFFF"/>
      <w:spacing w:after="7320" w:line="221" w:lineRule="exact"/>
    </w:pPr>
    <w:rPr>
      <w:rFonts w:ascii="Times New Roman" w:eastAsia="Calibri" w:hAnsi="Times New Roman" w:cs="Times New Roman"/>
      <w:color w:val="000000"/>
      <w:lang w:eastAsia="ru-RU"/>
    </w:rPr>
  </w:style>
  <w:style w:type="paragraph" w:customStyle="1" w:styleId="body">
    <w:name w:val="body"/>
    <w:basedOn w:val="a"/>
    <w:rsid w:val="007F2F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istParagraph2">
    <w:name w:val="List Paragraph2"/>
    <w:basedOn w:val="a"/>
    <w:rsid w:val="007F2FE4"/>
    <w:pPr>
      <w:ind w:left="720"/>
      <w:contextualSpacing/>
    </w:pPr>
    <w:rPr>
      <w:rFonts w:ascii="Calibri" w:eastAsia="Calibri" w:hAnsi="Calibri" w:cs="Times New Roman"/>
    </w:rPr>
  </w:style>
  <w:style w:type="paragraph" w:customStyle="1" w:styleId="c9c17">
    <w:name w:val="c9 c17"/>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c31">
    <w:name w:val="c22 c31"/>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c22c85">
    <w:name w:val="c31 c22 c85"/>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footnote reference"/>
    <w:semiHidden/>
    <w:unhideWhenUsed/>
    <w:rsid w:val="007F2FE4"/>
    <w:rPr>
      <w:rFonts w:ascii="Times New Roman" w:hAnsi="Times New Roman" w:cs="Times New Roman" w:hint="default"/>
      <w:vertAlign w:val="superscript"/>
    </w:rPr>
  </w:style>
  <w:style w:type="character" w:styleId="affd">
    <w:name w:val="line number"/>
    <w:semiHidden/>
    <w:unhideWhenUsed/>
    <w:rsid w:val="007F2FE4"/>
    <w:rPr>
      <w:rFonts w:ascii="Times New Roman" w:hAnsi="Times New Roman" w:cs="Times New Roman" w:hint="default"/>
    </w:rPr>
  </w:style>
  <w:style w:type="character" w:styleId="affe">
    <w:name w:val="page number"/>
    <w:semiHidden/>
    <w:unhideWhenUsed/>
    <w:rsid w:val="007F2FE4"/>
    <w:rPr>
      <w:rFonts w:ascii="Times New Roman" w:hAnsi="Times New Roman" w:cs="Times New Roman" w:hint="default"/>
    </w:rPr>
  </w:style>
  <w:style w:type="character" w:customStyle="1" w:styleId="bold">
    <w:name w:val="bold"/>
    <w:rsid w:val="007F2FE4"/>
    <w:rPr>
      <w:rFonts w:ascii="Times New Roman" w:hAnsi="Times New Roman" w:cs="Times New Roman" w:hint="default"/>
      <w:b/>
      <w:bCs w:val="0"/>
      <w:lang w:val="ru-RU"/>
    </w:rPr>
  </w:style>
  <w:style w:type="character" w:customStyle="1" w:styleId="FontStyle114">
    <w:name w:val="Font Style114"/>
    <w:rsid w:val="007F2FE4"/>
    <w:rPr>
      <w:rFonts w:ascii="Tahoma" w:hAnsi="Tahoma" w:cs="Tahoma" w:hint="default"/>
      <w:spacing w:val="10"/>
      <w:sz w:val="16"/>
    </w:rPr>
  </w:style>
  <w:style w:type="character" w:customStyle="1" w:styleId="t6">
    <w:name w:val="t6"/>
    <w:rsid w:val="007F2FE4"/>
    <w:rPr>
      <w:rFonts w:ascii="Times New Roman" w:hAnsi="Times New Roman" w:cs="Times New Roman" w:hint="default"/>
    </w:rPr>
  </w:style>
  <w:style w:type="character" w:customStyle="1" w:styleId="text1">
    <w:name w:val="text1"/>
    <w:rsid w:val="007F2FE4"/>
    <w:rPr>
      <w:rFonts w:ascii="Verdana" w:hAnsi="Verdana" w:hint="default"/>
      <w:sz w:val="20"/>
    </w:rPr>
  </w:style>
  <w:style w:type="character" w:customStyle="1" w:styleId="bodyarticletext1">
    <w:name w:val="bodyarticletext1"/>
    <w:rsid w:val="007F2FE4"/>
    <w:rPr>
      <w:rFonts w:ascii="Arial" w:hAnsi="Arial" w:cs="Arial" w:hint="default"/>
      <w:color w:val="000000"/>
      <w:sz w:val="19"/>
    </w:rPr>
  </w:style>
  <w:style w:type="character" w:customStyle="1" w:styleId="BodyTextChar">
    <w:name w:val="Body Text Char"/>
    <w:semiHidden/>
    <w:locked/>
    <w:rsid w:val="007F2FE4"/>
    <w:rPr>
      <w:rFonts w:ascii="Times New Roman" w:hAnsi="Times New Roman" w:cs="Times New Roman" w:hint="default"/>
      <w:sz w:val="24"/>
      <w:lang w:val="ru-RU" w:eastAsia="ru-RU"/>
    </w:rPr>
  </w:style>
  <w:style w:type="character" w:customStyle="1" w:styleId="2120">
    <w:name w:val="Стиль Заголовок 2 + 12 пт Знак"/>
    <w:rsid w:val="007F2FE4"/>
    <w:rPr>
      <w:rFonts w:ascii="Arial" w:hAnsi="Arial" w:cs="Arial" w:hint="default"/>
      <w:b/>
      <w:bCs w:val="0"/>
      <w:i/>
      <w:iCs w:val="0"/>
      <w:sz w:val="28"/>
      <w:lang w:val="ru-RU" w:eastAsia="ru-RU"/>
    </w:rPr>
  </w:style>
  <w:style w:type="character" w:customStyle="1" w:styleId="t7">
    <w:name w:val="t7"/>
    <w:rsid w:val="007F2FE4"/>
    <w:rPr>
      <w:rFonts w:ascii="Times New Roman" w:hAnsi="Times New Roman" w:cs="Times New Roman" w:hint="default"/>
    </w:rPr>
  </w:style>
  <w:style w:type="character" w:customStyle="1" w:styleId="t10">
    <w:name w:val="t10"/>
    <w:rsid w:val="007F2FE4"/>
    <w:rPr>
      <w:rFonts w:ascii="Times New Roman" w:hAnsi="Times New Roman" w:cs="Times New Roman" w:hint="default"/>
    </w:rPr>
  </w:style>
  <w:style w:type="character" w:customStyle="1" w:styleId="t11">
    <w:name w:val="t11"/>
    <w:rsid w:val="007F2FE4"/>
    <w:rPr>
      <w:rFonts w:ascii="Times New Roman" w:hAnsi="Times New Roman" w:cs="Times New Roman" w:hint="default"/>
    </w:rPr>
  </w:style>
  <w:style w:type="character" w:customStyle="1" w:styleId="t12">
    <w:name w:val="t12"/>
    <w:rsid w:val="007F2FE4"/>
    <w:rPr>
      <w:rFonts w:ascii="Times New Roman" w:hAnsi="Times New Roman" w:cs="Times New Roman" w:hint="default"/>
    </w:rPr>
  </w:style>
  <w:style w:type="character" w:customStyle="1" w:styleId="t8">
    <w:name w:val="t8"/>
    <w:rsid w:val="007F2FE4"/>
    <w:rPr>
      <w:rFonts w:ascii="Times New Roman" w:hAnsi="Times New Roman" w:cs="Times New Roman" w:hint="default"/>
    </w:rPr>
  </w:style>
  <w:style w:type="character" w:customStyle="1" w:styleId="FontStyle216">
    <w:name w:val="Font Style216"/>
    <w:rsid w:val="007F2FE4"/>
    <w:rPr>
      <w:rFonts w:ascii="Microsoft Sans Serif" w:hAnsi="Microsoft Sans Serif" w:cs="Microsoft Sans Serif" w:hint="default"/>
      <w:b/>
      <w:bCs w:val="0"/>
      <w:sz w:val="14"/>
    </w:rPr>
  </w:style>
  <w:style w:type="character" w:customStyle="1" w:styleId="FontStyle217">
    <w:name w:val="Font Style217"/>
    <w:rsid w:val="007F2FE4"/>
    <w:rPr>
      <w:rFonts w:ascii="Microsoft Sans Serif" w:hAnsi="Microsoft Sans Serif" w:cs="Microsoft Sans Serif" w:hint="default"/>
      <w:sz w:val="14"/>
    </w:rPr>
  </w:style>
  <w:style w:type="character" w:customStyle="1" w:styleId="FontStyle202">
    <w:name w:val="Font Style202"/>
    <w:rsid w:val="007F2FE4"/>
    <w:rPr>
      <w:rFonts w:ascii="Century Schoolbook" w:hAnsi="Century Schoolbook" w:hint="default"/>
      <w:b/>
      <w:bCs w:val="0"/>
      <w:sz w:val="20"/>
    </w:rPr>
  </w:style>
  <w:style w:type="character" w:customStyle="1" w:styleId="FontStyle250">
    <w:name w:val="Font Style250"/>
    <w:rsid w:val="007F2FE4"/>
    <w:rPr>
      <w:rFonts w:ascii="Franklin Gothic Medium" w:hAnsi="Franklin Gothic Medium" w:hint="default"/>
      <w:i/>
      <w:iCs w:val="0"/>
      <w:sz w:val="14"/>
    </w:rPr>
  </w:style>
  <w:style w:type="character" w:customStyle="1" w:styleId="FontStyle253">
    <w:name w:val="Font Style253"/>
    <w:rsid w:val="007F2FE4"/>
    <w:rPr>
      <w:rFonts w:ascii="Microsoft Sans Serif" w:hAnsi="Microsoft Sans Serif" w:cs="Microsoft Sans Serif" w:hint="default"/>
      <w:sz w:val="18"/>
    </w:rPr>
  </w:style>
  <w:style w:type="character" w:customStyle="1" w:styleId="FontStyle204">
    <w:name w:val="Font Style204"/>
    <w:rsid w:val="007F2FE4"/>
    <w:rPr>
      <w:rFonts w:ascii="Century Schoolbook" w:hAnsi="Century Schoolbook" w:hint="default"/>
      <w:b/>
      <w:bCs w:val="0"/>
      <w:smallCaps/>
      <w:sz w:val="16"/>
    </w:rPr>
  </w:style>
  <w:style w:type="character" w:customStyle="1" w:styleId="FontStyle215">
    <w:name w:val="Font Style215"/>
    <w:rsid w:val="007F2FE4"/>
    <w:rPr>
      <w:rFonts w:ascii="Century Schoolbook" w:hAnsi="Century Schoolbook" w:hint="default"/>
      <w:i/>
      <w:iCs w:val="0"/>
      <w:sz w:val="20"/>
    </w:rPr>
  </w:style>
  <w:style w:type="character" w:customStyle="1" w:styleId="FontStyle234">
    <w:name w:val="Font Style234"/>
    <w:rsid w:val="007F2FE4"/>
    <w:rPr>
      <w:rFonts w:ascii="Bookman Old Style" w:hAnsi="Bookman Old Style" w:hint="default"/>
      <w:sz w:val="16"/>
    </w:rPr>
  </w:style>
  <w:style w:type="character" w:customStyle="1" w:styleId="FontStyle19">
    <w:name w:val="Font Style19"/>
    <w:rsid w:val="007F2FE4"/>
    <w:rPr>
      <w:rFonts w:ascii="Times New Roman" w:hAnsi="Times New Roman" w:cs="Times New Roman" w:hint="default"/>
      <w:color w:val="000000"/>
      <w:sz w:val="18"/>
    </w:rPr>
  </w:style>
  <w:style w:type="character" w:customStyle="1" w:styleId="FontStyle227">
    <w:name w:val="Font Style227"/>
    <w:rsid w:val="007F2FE4"/>
    <w:rPr>
      <w:rFonts w:ascii="Microsoft Sans Serif" w:hAnsi="Microsoft Sans Serif" w:cs="Microsoft Sans Serif" w:hint="default"/>
      <w:b/>
      <w:bCs w:val="0"/>
      <w:sz w:val="20"/>
    </w:rPr>
  </w:style>
  <w:style w:type="character" w:customStyle="1" w:styleId="FontStyle207">
    <w:name w:val="Font Style207"/>
    <w:rsid w:val="007F2FE4"/>
    <w:rPr>
      <w:rFonts w:ascii="Century Schoolbook" w:hAnsi="Century Schoolbook" w:hint="default"/>
      <w:sz w:val="18"/>
    </w:rPr>
  </w:style>
  <w:style w:type="character" w:customStyle="1" w:styleId="FontStyle203">
    <w:name w:val="Font Style203"/>
    <w:rsid w:val="007F2FE4"/>
    <w:rPr>
      <w:rFonts w:ascii="Century Schoolbook" w:hAnsi="Century Schoolbook" w:hint="default"/>
      <w:b/>
      <w:bCs w:val="0"/>
      <w:spacing w:val="-10"/>
      <w:sz w:val="16"/>
    </w:rPr>
  </w:style>
  <w:style w:type="character" w:customStyle="1" w:styleId="FontStyle245">
    <w:name w:val="Font Style245"/>
    <w:rsid w:val="007F2FE4"/>
    <w:rPr>
      <w:rFonts w:ascii="Microsoft Sans Serif" w:hAnsi="Microsoft Sans Serif" w:cs="Microsoft Sans Serif" w:hint="default"/>
      <w:i/>
      <w:iCs w:val="0"/>
      <w:spacing w:val="10"/>
      <w:sz w:val="14"/>
    </w:rPr>
  </w:style>
  <w:style w:type="character" w:customStyle="1" w:styleId="FontStyle208">
    <w:name w:val="Font Style208"/>
    <w:rsid w:val="007F2FE4"/>
    <w:rPr>
      <w:rFonts w:ascii="MS Reference Sans Serif" w:hAnsi="MS Reference Sans Serif" w:hint="default"/>
      <w:b/>
      <w:bCs w:val="0"/>
      <w:smallCaps/>
      <w:sz w:val="12"/>
    </w:rPr>
  </w:style>
  <w:style w:type="character" w:customStyle="1" w:styleId="FontStyle244">
    <w:name w:val="Font Style244"/>
    <w:rsid w:val="007F2FE4"/>
    <w:rPr>
      <w:rFonts w:ascii="Tahoma" w:hAnsi="Tahoma" w:cs="Tahoma" w:hint="default"/>
      <w:i/>
      <w:iCs w:val="0"/>
      <w:spacing w:val="10"/>
      <w:sz w:val="18"/>
    </w:rPr>
  </w:style>
  <w:style w:type="character" w:customStyle="1" w:styleId="FontStyle257">
    <w:name w:val="Font Style257"/>
    <w:rsid w:val="007F2FE4"/>
    <w:rPr>
      <w:rFonts w:ascii="Century Schoolbook" w:hAnsi="Century Schoolbook" w:hint="default"/>
      <w:b/>
      <w:bCs w:val="0"/>
      <w:i/>
      <w:iCs w:val="0"/>
      <w:spacing w:val="40"/>
      <w:sz w:val="24"/>
    </w:rPr>
  </w:style>
  <w:style w:type="character" w:customStyle="1" w:styleId="FontStyle263">
    <w:name w:val="Font Style263"/>
    <w:rsid w:val="007F2FE4"/>
    <w:rPr>
      <w:rFonts w:ascii="Century Schoolbook" w:hAnsi="Century Schoolbook" w:hint="default"/>
      <w:sz w:val="20"/>
    </w:rPr>
  </w:style>
  <w:style w:type="character" w:customStyle="1" w:styleId="FontStyle274">
    <w:name w:val="Font Style274"/>
    <w:rsid w:val="007F2FE4"/>
    <w:rPr>
      <w:rFonts w:ascii="Garamond" w:hAnsi="Garamond" w:hint="default"/>
      <w:i/>
      <w:iCs w:val="0"/>
      <w:spacing w:val="20"/>
      <w:sz w:val="42"/>
    </w:rPr>
  </w:style>
  <w:style w:type="character" w:customStyle="1" w:styleId="FontStyle249">
    <w:name w:val="Font Style249"/>
    <w:rsid w:val="007F2FE4"/>
    <w:rPr>
      <w:rFonts w:ascii="MS Reference Sans Serif" w:hAnsi="MS Reference Sans Serif" w:hint="default"/>
      <w:i/>
      <w:iCs w:val="0"/>
      <w:sz w:val="18"/>
    </w:rPr>
  </w:style>
  <w:style w:type="character" w:customStyle="1" w:styleId="FontStyle264">
    <w:name w:val="Font Style264"/>
    <w:rsid w:val="007F2FE4"/>
    <w:rPr>
      <w:rFonts w:ascii="Franklin Gothic Medium" w:hAnsi="Franklin Gothic Medium" w:hint="default"/>
      <w:sz w:val="24"/>
    </w:rPr>
  </w:style>
  <w:style w:type="character" w:customStyle="1" w:styleId="FontStyle209">
    <w:name w:val="Font Style209"/>
    <w:rsid w:val="007F2FE4"/>
    <w:rPr>
      <w:rFonts w:ascii="Microsoft Sans Serif" w:hAnsi="Microsoft Sans Serif" w:cs="Microsoft Sans Serif" w:hint="default"/>
      <w:b/>
      <w:bCs w:val="0"/>
      <w:sz w:val="26"/>
    </w:rPr>
  </w:style>
  <w:style w:type="character" w:customStyle="1" w:styleId="FontStyle201">
    <w:name w:val="Font Style201"/>
    <w:rsid w:val="007F2FE4"/>
    <w:rPr>
      <w:rFonts w:ascii="Century Schoolbook" w:hAnsi="Century Schoolbook" w:hint="default"/>
      <w:b/>
      <w:bCs w:val="0"/>
      <w:i/>
      <w:iCs w:val="0"/>
      <w:sz w:val="18"/>
    </w:rPr>
  </w:style>
  <w:style w:type="character" w:customStyle="1" w:styleId="FontStyle229">
    <w:name w:val="Font Style229"/>
    <w:rsid w:val="007F2FE4"/>
    <w:rPr>
      <w:rFonts w:ascii="MS Reference Sans Serif" w:hAnsi="MS Reference Sans Serif" w:hint="default"/>
      <w:i/>
      <w:iCs w:val="0"/>
      <w:spacing w:val="-10"/>
      <w:sz w:val="18"/>
    </w:rPr>
  </w:style>
  <w:style w:type="character" w:customStyle="1" w:styleId="FontStyle280">
    <w:name w:val="Font Style280"/>
    <w:rsid w:val="007F2FE4"/>
    <w:rPr>
      <w:rFonts w:ascii="Century Schoolbook" w:hAnsi="Century Schoolbook" w:hint="default"/>
      <w:spacing w:val="-10"/>
      <w:sz w:val="22"/>
    </w:rPr>
  </w:style>
  <w:style w:type="character" w:customStyle="1" w:styleId="FontStyle267">
    <w:name w:val="Font Style267"/>
    <w:rsid w:val="007F2FE4"/>
    <w:rPr>
      <w:rFonts w:ascii="Franklin Gothic Medium" w:hAnsi="Franklin Gothic Medium" w:hint="default"/>
      <w:sz w:val="20"/>
    </w:rPr>
  </w:style>
  <w:style w:type="character" w:customStyle="1" w:styleId="FontStyle291">
    <w:name w:val="Font Style291"/>
    <w:rsid w:val="007F2FE4"/>
    <w:rPr>
      <w:rFonts w:ascii="Century Schoolbook" w:hAnsi="Century Schoolbook" w:hint="default"/>
      <w:sz w:val="18"/>
    </w:rPr>
  </w:style>
  <w:style w:type="character" w:customStyle="1" w:styleId="FontStyle211">
    <w:name w:val="Font Style211"/>
    <w:rsid w:val="007F2FE4"/>
    <w:rPr>
      <w:rFonts w:ascii="Microsoft Sans Serif" w:hAnsi="Microsoft Sans Serif" w:cs="Microsoft Sans Serif" w:hint="default"/>
      <w:b/>
      <w:bCs w:val="0"/>
      <w:sz w:val="22"/>
    </w:rPr>
  </w:style>
  <w:style w:type="character" w:customStyle="1" w:styleId="FontStyle285">
    <w:name w:val="Font Style285"/>
    <w:rsid w:val="007F2FE4"/>
    <w:rPr>
      <w:rFonts w:ascii="Microsoft Sans Serif" w:hAnsi="Microsoft Sans Serif" w:cs="Microsoft Sans Serif" w:hint="default"/>
      <w:b/>
      <w:bCs w:val="0"/>
      <w:i/>
      <w:iCs w:val="0"/>
      <w:spacing w:val="20"/>
      <w:sz w:val="12"/>
    </w:rPr>
  </w:style>
  <w:style w:type="character" w:customStyle="1" w:styleId="FontStyle301">
    <w:name w:val="Font Style301"/>
    <w:rsid w:val="007F2FE4"/>
    <w:rPr>
      <w:rFonts w:ascii="Franklin Gothic Medium" w:hAnsi="Franklin Gothic Medium" w:hint="default"/>
      <w:i/>
      <w:iCs w:val="0"/>
      <w:sz w:val="18"/>
    </w:rPr>
  </w:style>
  <w:style w:type="character" w:customStyle="1" w:styleId="FontStyle305">
    <w:name w:val="Font Style305"/>
    <w:rsid w:val="007F2FE4"/>
    <w:rPr>
      <w:rFonts w:ascii="Franklin Gothic Medium" w:hAnsi="Franklin Gothic Medium" w:hint="default"/>
      <w:i/>
      <w:iCs w:val="0"/>
      <w:smallCaps/>
      <w:spacing w:val="20"/>
      <w:sz w:val="18"/>
    </w:rPr>
  </w:style>
  <w:style w:type="character" w:customStyle="1" w:styleId="FontStyle247">
    <w:name w:val="Font Style247"/>
    <w:rsid w:val="007F2FE4"/>
    <w:rPr>
      <w:rFonts w:ascii="Century Schoolbook" w:hAnsi="Century Schoolbook" w:hint="default"/>
      <w:spacing w:val="-10"/>
      <w:sz w:val="20"/>
    </w:rPr>
  </w:style>
  <w:style w:type="character" w:customStyle="1" w:styleId="FontStyle265">
    <w:name w:val="Font Style265"/>
    <w:rsid w:val="007F2FE4"/>
    <w:rPr>
      <w:rFonts w:ascii="Century Schoolbook" w:hAnsi="Century Schoolbook" w:hint="default"/>
      <w:spacing w:val="-20"/>
      <w:sz w:val="18"/>
    </w:rPr>
  </w:style>
  <w:style w:type="character" w:customStyle="1" w:styleId="FontStyle226">
    <w:name w:val="Font Style226"/>
    <w:rsid w:val="007F2FE4"/>
    <w:rPr>
      <w:rFonts w:ascii="Century Schoolbook" w:hAnsi="Century Schoolbook" w:hint="default"/>
      <w:sz w:val="18"/>
    </w:rPr>
  </w:style>
  <w:style w:type="character" w:customStyle="1" w:styleId="FontStyle292">
    <w:name w:val="Font Style292"/>
    <w:rsid w:val="007F2FE4"/>
    <w:rPr>
      <w:rFonts w:ascii="Century Schoolbook" w:hAnsi="Century Schoolbook" w:hint="default"/>
      <w:b/>
      <w:bCs w:val="0"/>
      <w:sz w:val="18"/>
    </w:rPr>
  </w:style>
  <w:style w:type="character" w:customStyle="1" w:styleId="FontStyle303">
    <w:name w:val="Font Style303"/>
    <w:rsid w:val="007F2FE4"/>
    <w:rPr>
      <w:rFonts w:ascii="Century Schoolbook" w:hAnsi="Century Schoolbook" w:hint="default"/>
      <w:i/>
      <w:iCs w:val="0"/>
      <w:spacing w:val="-20"/>
      <w:sz w:val="18"/>
    </w:rPr>
  </w:style>
  <w:style w:type="character" w:customStyle="1" w:styleId="FontStyle271">
    <w:name w:val="Font Style271"/>
    <w:rsid w:val="007F2FE4"/>
    <w:rPr>
      <w:rFonts w:ascii="Franklin Gothic Medium" w:hAnsi="Franklin Gothic Medium" w:hint="default"/>
      <w:b/>
      <w:bCs w:val="0"/>
      <w:i/>
      <w:iCs w:val="0"/>
      <w:sz w:val="20"/>
    </w:rPr>
  </w:style>
  <w:style w:type="character" w:customStyle="1" w:styleId="FontStyle251">
    <w:name w:val="Font Style251"/>
    <w:rsid w:val="007F2FE4"/>
    <w:rPr>
      <w:rFonts w:ascii="Microsoft Sans Serif" w:hAnsi="Microsoft Sans Serif" w:cs="Microsoft Sans Serif" w:hint="default"/>
      <w:b/>
      <w:bCs w:val="0"/>
      <w:sz w:val="10"/>
    </w:rPr>
  </w:style>
  <w:style w:type="character" w:customStyle="1" w:styleId="FontStyle256">
    <w:name w:val="Font Style256"/>
    <w:rsid w:val="007F2FE4"/>
    <w:rPr>
      <w:rFonts w:ascii="Microsoft Sans Serif" w:hAnsi="Microsoft Sans Serif" w:cs="Microsoft Sans Serif" w:hint="default"/>
      <w:b/>
      <w:bCs w:val="0"/>
      <w:smallCaps/>
      <w:sz w:val="16"/>
    </w:rPr>
  </w:style>
  <w:style w:type="character" w:customStyle="1" w:styleId="FontStyle225">
    <w:name w:val="Font Style225"/>
    <w:rsid w:val="007F2FE4"/>
    <w:rPr>
      <w:rFonts w:ascii="Century Schoolbook" w:hAnsi="Century Schoolbook" w:hint="default"/>
      <w:b/>
      <w:bCs w:val="0"/>
      <w:spacing w:val="-10"/>
      <w:sz w:val="16"/>
    </w:rPr>
  </w:style>
  <w:style w:type="character" w:customStyle="1" w:styleId="FontStyle228">
    <w:name w:val="Font Style228"/>
    <w:rsid w:val="007F2FE4"/>
    <w:rPr>
      <w:rFonts w:ascii="Century Schoolbook" w:hAnsi="Century Schoolbook" w:hint="default"/>
      <w:i/>
      <w:iCs w:val="0"/>
      <w:smallCaps/>
      <w:sz w:val="18"/>
    </w:rPr>
  </w:style>
  <w:style w:type="character" w:customStyle="1" w:styleId="FontStyle290">
    <w:name w:val="Font Style290"/>
    <w:rsid w:val="007F2FE4"/>
    <w:rPr>
      <w:rFonts w:ascii="Century Schoolbook" w:hAnsi="Century Schoolbook" w:hint="default"/>
      <w:i/>
      <w:iCs w:val="0"/>
      <w:sz w:val="18"/>
    </w:rPr>
  </w:style>
  <w:style w:type="character" w:customStyle="1" w:styleId="FontStyle308">
    <w:name w:val="Font Style308"/>
    <w:rsid w:val="007F2FE4"/>
    <w:rPr>
      <w:rFonts w:ascii="Century Schoolbook" w:hAnsi="Century Schoolbook" w:hint="default"/>
      <w:i/>
      <w:iCs w:val="0"/>
      <w:spacing w:val="-20"/>
      <w:sz w:val="20"/>
    </w:rPr>
  </w:style>
  <w:style w:type="character" w:customStyle="1" w:styleId="FontStyle214">
    <w:name w:val="Font Style214"/>
    <w:rsid w:val="007F2FE4"/>
    <w:rPr>
      <w:rFonts w:ascii="Century Schoolbook" w:hAnsi="Century Schoolbook" w:hint="default"/>
      <w:i/>
      <w:iCs w:val="0"/>
      <w:spacing w:val="20"/>
      <w:sz w:val="18"/>
    </w:rPr>
  </w:style>
  <w:style w:type="character" w:customStyle="1" w:styleId="FontStyle262">
    <w:name w:val="Font Style262"/>
    <w:rsid w:val="007F2FE4"/>
    <w:rPr>
      <w:rFonts w:ascii="Microsoft Sans Serif" w:hAnsi="Microsoft Sans Serif" w:cs="Microsoft Sans Serif" w:hint="default"/>
      <w:b/>
      <w:bCs w:val="0"/>
      <w:i/>
      <w:iCs w:val="0"/>
      <w:sz w:val="12"/>
    </w:rPr>
  </w:style>
  <w:style w:type="character" w:customStyle="1" w:styleId="FontStyle259">
    <w:name w:val="Font Style259"/>
    <w:rsid w:val="007F2FE4"/>
    <w:rPr>
      <w:rFonts w:ascii="Microsoft Sans Serif" w:hAnsi="Microsoft Sans Serif" w:cs="Microsoft Sans Serif" w:hint="default"/>
      <w:b/>
      <w:bCs w:val="0"/>
      <w:sz w:val="18"/>
    </w:rPr>
  </w:style>
  <w:style w:type="character" w:customStyle="1" w:styleId="FontStyle252">
    <w:name w:val="Font Style252"/>
    <w:rsid w:val="007F2FE4"/>
    <w:rPr>
      <w:rFonts w:ascii="Century Schoolbook" w:hAnsi="Century Schoolbook" w:hint="default"/>
      <w:b/>
      <w:bCs w:val="0"/>
      <w:sz w:val="14"/>
    </w:rPr>
  </w:style>
  <w:style w:type="character" w:customStyle="1" w:styleId="FontStyle269">
    <w:name w:val="Font Style269"/>
    <w:rsid w:val="007F2FE4"/>
    <w:rPr>
      <w:rFonts w:ascii="Century Schoolbook" w:hAnsi="Century Schoolbook" w:hint="default"/>
      <w:i/>
      <w:iCs w:val="0"/>
      <w:spacing w:val="-10"/>
      <w:sz w:val="22"/>
    </w:rPr>
  </w:style>
  <w:style w:type="character" w:customStyle="1" w:styleId="FontStyle248">
    <w:name w:val="Font Style248"/>
    <w:rsid w:val="007F2FE4"/>
    <w:rPr>
      <w:rFonts w:ascii="Century Schoolbook" w:hAnsi="Century Schoolbook" w:hint="default"/>
      <w:spacing w:val="-20"/>
      <w:sz w:val="20"/>
    </w:rPr>
  </w:style>
  <w:style w:type="character" w:customStyle="1" w:styleId="FontStyle300">
    <w:name w:val="Font Style300"/>
    <w:rsid w:val="007F2FE4"/>
    <w:rPr>
      <w:rFonts w:ascii="Century Schoolbook" w:hAnsi="Century Schoolbook" w:hint="default"/>
      <w:spacing w:val="-10"/>
      <w:sz w:val="30"/>
    </w:rPr>
  </w:style>
  <w:style w:type="character" w:customStyle="1" w:styleId="FontStyle298">
    <w:name w:val="Font Style298"/>
    <w:rsid w:val="007F2FE4"/>
    <w:rPr>
      <w:rFonts w:ascii="Franklin Gothic Medium" w:hAnsi="Franklin Gothic Medium" w:hint="default"/>
      <w:b/>
      <w:bCs w:val="0"/>
      <w:spacing w:val="-20"/>
      <w:sz w:val="24"/>
    </w:rPr>
  </w:style>
  <w:style w:type="character" w:customStyle="1" w:styleId="FontStyle281">
    <w:name w:val="Font Style281"/>
    <w:rsid w:val="007F2FE4"/>
    <w:rPr>
      <w:rFonts w:ascii="Century Schoolbook" w:hAnsi="Century Schoolbook" w:hint="default"/>
      <w:sz w:val="20"/>
    </w:rPr>
  </w:style>
  <w:style w:type="character" w:customStyle="1" w:styleId="FontStyle287">
    <w:name w:val="Font Style287"/>
    <w:rsid w:val="007F2FE4"/>
    <w:rPr>
      <w:rFonts w:ascii="Microsoft Sans Serif" w:hAnsi="Microsoft Sans Serif" w:cs="Microsoft Sans Serif" w:hint="default"/>
      <w:sz w:val="16"/>
    </w:rPr>
  </w:style>
  <w:style w:type="character" w:customStyle="1" w:styleId="FontStyle18">
    <w:name w:val="Font Style18"/>
    <w:rsid w:val="007F2FE4"/>
    <w:rPr>
      <w:rFonts w:ascii="Times New Roman" w:hAnsi="Times New Roman" w:cs="Times New Roman" w:hint="default"/>
      <w:b/>
      <w:bCs w:val="0"/>
      <w:color w:val="000000"/>
      <w:sz w:val="20"/>
    </w:rPr>
  </w:style>
  <w:style w:type="character" w:customStyle="1" w:styleId="FontStyle210">
    <w:name w:val="Font Style210"/>
    <w:rsid w:val="007F2FE4"/>
    <w:rPr>
      <w:rFonts w:ascii="Microsoft Sans Serif" w:hAnsi="Microsoft Sans Serif" w:cs="Microsoft Sans Serif" w:hint="default"/>
      <w:b/>
      <w:bCs w:val="0"/>
      <w:spacing w:val="-10"/>
      <w:sz w:val="46"/>
    </w:rPr>
  </w:style>
  <w:style w:type="character" w:customStyle="1" w:styleId="FontStyle242">
    <w:name w:val="Font Style242"/>
    <w:rsid w:val="007F2FE4"/>
    <w:rPr>
      <w:rFonts w:ascii="Century Schoolbook" w:hAnsi="Century Schoolbook" w:hint="default"/>
      <w:b/>
      <w:bCs w:val="0"/>
      <w:sz w:val="12"/>
    </w:rPr>
  </w:style>
  <w:style w:type="character" w:customStyle="1" w:styleId="FontStyle299">
    <w:name w:val="Font Style299"/>
    <w:rsid w:val="007F2FE4"/>
    <w:rPr>
      <w:rFonts w:ascii="Impact" w:hAnsi="Impact" w:hint="default"/>
      <w:i/>
      <w:iCs w:val="0"/>
      <w:sz w:val="28"/>
    </w:rPr>
  </w:style>
  <w:style w:type="character" w:customStyle="1" w:styleId="FontStyle293">
    <w:name w:val="Font Style293"/>
    <w:rsid w:val="007F2FE4"/>
    <w:rPr>
      <w:rFonts w:ascii="Bookman Old Style" w:hAnsi="Bookman Old Style" w:hint="default"/>
      <w:b/>
      <w:bCs w:val="0"/>
      <w:i/>
      <w:iCs w:val="0"/>
      <w:sz w:val="12"/>
    </w:rPr>
  </w:style>
  <w:style w:type="character" w:customStyle="1" w:styleId="FontStyle266">
    <w:name w:val="Font Style266"/>
    <w:rsid w:val="007F2FE4"/>
    <w:rPr>
      <w:rFonts w:ascii="Microsoft Sans Serif" w:hAnsi="Microsoft Sans Serif" w:cs="Microsoft Sans Serif" w:hint="default"/>
      <w:b/>
      <w:bCs w:val="0"/>
      <w:sz w:val="28"/>
    </w:rPr>
  </w:style>
  <w:style w:type="character" w:customStyle="1" w:styleId="FontStyle14">
    <w:name w:val="Font Style14"/>
    <w:rsid w:val="007F2FE4"/>
    <w:rPr>
      <w:rFonts w:ascii="Times New Roman" w:hAnsi="Times New Roman" w:cs="Times New Roman" w:hint="default"/>
      <w:sz w:val="28"/>
    </w:rPr>
  </w:style>
  <w:style w:type="character" w:customStyle="1" w:styleId="FontStyle11">
    <w:name w:val="Font Style11"/>
    <w:rsid w:val="007F2FE4"/>
    <w:rPr>
      <w:rFonts w:ascii="Times New Roman" w:hAnsi="Times New Roman" w:cs="Times New Roman" w:hint="default"/>
      <w:sz w:val="26"/>
    </w:rPr>
  </w:style>
  <w:style w:type="character" w:customStyle="1" w:styleId="FontStyle12">
    <w:name w:val="Font Style12"/>
    <w:rsid w:val="007F2FE4"/>
    <w:rPr>
      <w:rFonts w:ascii="Times New Roman" w:hAnsi="Times New Roman" w:cs="Times New Roman" w:hint="default"/>
      <w:b/>
      <w:bCs w:val="0"/>
      <w:i/>
      <w:iCs w:val="0"/>
      <w:sz w:val="52"/>
    </w:rPr>
  </w:style>
  <w:style w:type="character" w:customStyle="1" w:styleId="bkimgc">
    <w:name w:val="bkimg_c"/>
    <w:rsid w:val="007F2FE4"/>
  </w:style>
  <w:style w:type="character" w:customStyle="1" w:styleId="FontStyle65">
    <w:name w:val="Font Style65"/>
    <w:rsid w:val="007F2FE4"/>
    <w:rPr>
      <w:rFonts w:ascii="Times New Roman" w:hAnsi="Times New Roman" w:cs="Times New Roman" w:hint="default"/>
      <w:b/>
      <w:bCs w:val="0"/>
      <w:sz w:val="22"/>
    </w:rPr>
  </w:style>
  <w:style w:type="character" w:customStyle="1" w:styleId="61">
    <w:name w:val="Основной текст (61)"/>
    <w:rsid w:val="007F2FE4"/>
    <w:rPr>
      <w:rFonts w:ascii="Times New Roman" w:hAnsi="Times New Roman" w:cs="Times New Roman" w:hint="default"/>
      <w:spacing w:val="0"/>
      <w:sz w:val="23"/>
    </w:rPr>
  </w:style>
  <w:style w:type="character" w:customStyle="1" w:styleId="102">
    <w:name w:val="Знак Знак10"/>
    <w:rsid w:val="007F2FE4"/>
    <w:rPr>
      <w:rFonts w:ascii="Arial" w:hAnsi="Arial" w:cs="Arial" w:hint="default"/>
      <w:b/>
      <w:bCs w:val="0"/>
      <w:i/>
      <w:iCs w:val="0"/>
      <w:sz w:val="28"/>
    </w:rPr>
  </w:style>
  <w:style w:type="character" w:customStyle="1" w:styleId="3d">
    <w:name w:val="Знак Знак3"/>
    <w:rsid w:val="007F2FE4"/>
    <w:rPr>
      <w:rFonts w:ascii="Times New Roman" w:eastAsia="Times New Roman" w:hAnsi="Times New Roman" w:cs="Times New Roman" w:hint="default"/>
      <w:noProof/>
      <w:lang w:eastAsia="en-US"/>
    </w:rPr>
  </w:style>
  <w:style w:type="character" w:customStyle="1" w:styleId="1d">
    <w:name w:val="Знак Знак1"/>
    <w:rsid w:val="007F2FE4"/>
    <w:rPr>
      <w:rFonts w:ascii="Times New Roman" w:hAnsi="Times New Roman" w:cs="Times New Roman" w:hint="default"/>
      <w:sz w:val="24"/>
    </w:rPr>
  </w:style>
  <w:style w:type="character" w:customStyle="1" w:styleId="c2">
    <w:name w:val="c2"/>
    <w:rsid w:val="007F2FE4"/>
    <w:rPr>
      <w:rFonts w:ascii="Times New Roman" w:hAnsi="Times New Roman" w:cs="Times New Roman" w:hint="default"/>
    </w:rPr>
  </w:style>
  <w:style w:type="character" w:customStyle="1" w:styleId="c4">
    <w:name w:val="c4"/>
    <w:rsid w:val="007F2FE4"/>
    <w:rPr>
      <w:rFonts w:ascii="Times New Roman" w:hAnsi="Times New Roman" w:cs="Times New Roman" w:hint="default"/>
    </w:rPr>
  </w:style>
  <w:style w:type="character" w:customStyle="1" w:styleId="c2c3">
    <w:name w:val="c2 c3"/>
    <w:rsid w:val="007F2FE4"/>
    <w:rPr>
      <w:rFonts w:ascii="Times New Roman" w:hAnsi="Times New Roman" w:cs="Times New Roman" w:hint="default"/>
    </w:rPr>
  </w:style>
  <w:style w:type="character" w:customStyle="1" w:styleId="c4c3">
    <w:name w:val="c4 c3"/>
    <w:rsid w:val="007F2FE4"/>
    <w:rPr>
      <w:rFonts w:ascii="Times New Roman" w:hAnsi="Times New Roman" w:cs="Times New Roman" w:hint="default"/>
    </w:rPr>
  </w:style>
  <w:style w:type="character" w:customStyle="1" w:styleId="80">
    <w:name w:val="Заголовок №8"/>
    <w:rsid w:val="007F2FE4"/>
    <w:rPr>
      <w:rFonts w:ascii="MS Reference Sans Serif" w:hAnsi="MS Reference Sans Serif" w:cs="MS Reference Sans Serif" w:hint="default"/>
      <w:strike w:val="0"/>
      <w:dstrike w:val="0"/>
      <w:color w:val="000000"/>
      <w:spacing w:val="0"/>
      <w:w w:val="100"/>
      <w:position w:val="0"/>
      <w:sz w:val="23"/>
      <w:szCs w:val="23"/>
      <w:u w:val="none"/>
      <w:effect w:val="none"/>
      <w:lang w:val="ru-RU" w:eastAsia="ru-RU"/>
    </w:rPr>
  </w:style>
  <w:style w:type="character" w:customStyle="1" w:styleId="FontStyle46">
    <w:name w:val="Font Style46"/>
    <w:rsid w:val="007F2FE4"/>
    <w:rPr>
      <w:rFonts w:ascii="Times New Roman" w:hAnsi="Times New Roman" w:cs="Times New Roman" w:hint="default"/>
      <w:b/>
      <w:bCs w:val="0"/>
      <w:spacing w:val="-10"/>
      <w:sz w:val="24"/>
    </w:rPr>
  </w:style>
  <w:style w:type="character" w:customStyle="1" w:styleId="FontStyle44">
    <w:name w:val="Font Style44"/>
    <w:rsid w:val="007F2FE4"/>
    <w:rPr>
      <w:rFonts w:ascii="Times New Roman" w:hAnsi="Times New Roman" w:cs="Times New Roman" w:hint="default"/>
      <w:sz w:val="24"/>
    </w:rPr>
  </w:style>
  <w:style w:type="character" w:customStyle="1" w:styleId="FontStyle49">
    <w:name w:val="Font Style49"/>
    <w:rsid w:val="007F2FE4"/>
    <w:rPr>
      <w:rFonts w:ascii="Times New Roman" w:hAnsi="Times New Roman" w:cs="Times New Roman" w:hint="default"/>
      <w:i/>
      <w:iCs w:val="0"/>
      <w:sz w:val="24"/>
    </w:rPr>
  </w:style>
  <w:style w:type="character" w:customStyle="1" w:styleId="FontStyle62">
    <w:name w:val="Font Style62"/>
    <w:rsid w:val="007F2FE4"/>
    <w:rPr>
      <w:rFonts w:ascii="Times New Roman" w:hAnsi="Times New Roman" w:cs="Times New Roman" w:hint="default"/>
      <w:b/>
      <w:bCs w:val="0"/>
      <w:i/>
      <w:iCs w:val="0"/>
      <w:sz w:val="24"/>
    </w:rPr>
  </w:style>
  <w:style w:type="character" w:customStyle="1" w:styleId="FontStyle50">
    <w:name w:val="Font Style50"/>
    <w:rsid w:val="007F2FE4"/>
    <w:rPr>
      <w:rFonts w:ascii="Times New Roman" w:hAnsi="Times New Roman" w:cs="Times New Roman" w:hint="default"/>
      <w:i/>
      <w:iCs w:val="0"/>
      <w:sz w:val="16"/>
    </w:rPr>
  </w:style>
  <w:style w:type="character" w:customStyle="1" w:styleId="FontStyle58">
    <w:name w:val="Font Style58"/>
    <w:rsid w:val="007F2FE4"/>
    <w:rPr>
      <w:rFonts w:ascii="Times New Roman" w:hAnsi="Times New Roman" w:cs="Times New Roman" w:hint="default"/>
      <w:sz w:val="26"/>
    </w:rPr>
  </w:style>
  <w:style w:type="character" w:customStyle="1" w:styleId="FontStyle59">
    <w:name w:val="Font Style59"/>
    <w:rsid w:val="007F2FE4"/>
    <w:rPr>
      <w:rFonts w:ascii="Tahoma" w:hAnsi="Tahoma" w:cs="Tahoma" w:hint="default"/>
      <w:b/>
      <w:bCs w:val="0"/>
      <w:spacing w:val="-10"/>
      <w:sz w:val="18"/>
    </w:rPr>
  </w:style>
  <w:style w:type="character" w:customStyle="1" w:styleId="FontStyle112">
    <w:name w:val="Font Style112"/>
    <w:rsid w:val="007F2FE4"/>
    <w:rPr>
      <w:rFonts w:ascii="Times New Roman" w:hAnsi="Times New Roman" w:cs="Times New Roman" w:hint="default"/>
      <w:sz w:val="22"/>
      <w:szCs w:val="22"/>
    </w:rPr>
  </w:style>
  <w:style w:type="character" w:customStyle="1" w:styleId="FontStyle99">
    <w:name w:val="Font Style99"/>
    <w:rsid w:val="007F2FE4"/>
    <w:rPr>
      <w:rFonts w:ascii="Times New Roman" w:hAnsi="Times New Roman" w:cs="Times New Roman" w:hint="default"/>
      <w:b/>
      <w:bCs/>
      <w:sz w:val="22"/>
      <w:szCs w:val="22"/>
    </w:rPr>
  </w:style>
  <w:style w:type="character" w:customStyle="1" w:styleId="c13c15">
    <w:name w:val="c13 c15"/>
    <w:rsid w:val="007F2FE4"/>
    <w:rPr>
      <w:rFonts w:ascii="Times New Roman" w:hAnsi="Times New Roman" w:cs="Times New Roman" w:hint="default"/>
    </w:rPr>
  </w:style>
  <w:style w:type="character" w:customStyle="1" w:styleId="c13">
    <w:name w:val="c13"/>
    <w:rsid w:val="007F2FE4"/>
    <w:rPr>
      <w:rFonts w:ascii="Times New Roman" w:hAnsi="Times New Roman" w:cs="Times New Roman" w:hint="default"/>
    </w:rPr>
  </w:style>
  <w:style w:type="character" w:customStyle="1" w:styleId="c13c15c94">
    <w:name w:val="c13 c15 c94"/>
    <w:rsid w:val="007F2FE4"/>
    <w:rPr>
      <w:rFonts w:ascii="Times New Roman" w:hAnsi="Times New Roman" w:cs="Times New Roman" w:hint="default"/>
    </w:rPr>
  </w:style>
  <w:style w:type="character" w:customStyle="1" w:styleId="c31c15c94">
    <w:name w:val="c31 c15 c94"/>
    <w:rsid w:val="007F2FE4"/>
    <w:rPr>
      <w:rFonts w:ascii="Times New Roman" w:hAnsi="Times New Roman" w:cs="Times New Roman" w:hint="default"/>
    </w:rPr>
  </w:style>
  <w:style w:type="character" w:customStyle="1" w:styleId="c2c7">
    <w:name w:val="c2 c7"/>
    <w:basedOn w:val="a0"/>
    <w:rsid w:val="007F2FE4"/>
  </w:style>
  <w:style w:type="character" w:customStyle="1" w:styleId="c3">
    <w:name w:val="c3"/>
    <w:basedOn w:val="a0"/>
    <w:rsid w:val="007F2FE4"/>
  </w:style>
  <w:style w:type="character" w:customStyle="1" w:styleId="FontStyle192">
    <w:name w:val="Font Style192"/>
    <w:rsid w:val="007F2FE4"/>
    <w:rPr>
      <w:rFonts w:ascii="Franklin Gothic Medium Cond" w:hAnsi="Franklin Gothic Medium Cond" w:hint="default"/>
      <w:spacing w:val="10"/>
      <w:sz w:val="18"/>
    </w:rPr>
  </w:style>
  <w:style w:type="table" w:customStyle="1" w:styleId="48">
    <w:name w:val="Сетка таблицы4"/>
    <w:basedOn w:val="a1"/>
    <w:next w:val="a9"/>
    <w:locked/>
    <w:rsid w:val="007F2FE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locked/>
    <w:rsid w:val="007F2FE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7F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CC1C-A6E9-41AE-A462-6DA5EDC3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2104</TotalTime>
  <Pages>71</Pages>
  <Words>27834</Words>
  <Characters>158656</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32</Company>
  <LinksUpToDate>false</LinksUpToDate>
  <CharactersWithSpaces>186118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Юля</cp:lastModifiedBy>
  <cp:revision>29</cp:revision>
  <cp:lastPrinted>2019-03-25T12:56:00Z</cp:lastPrinted>
  <dcterms:created xsi:type="dcterms:W3CDTF">2019-02-01T09:28:00Z</dcterms:created>
  <dcterms:modified xsi:type="dcterms:W3CDTF">2020-11-16T03:44:00Z</dcterms:modified>
</cp:coreProperties>
</file>